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148ADE70" w14:textId="77777777" w:rsidR="00EB02A1"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EB02A1">
        <w:rPr>
          <w:noProof/>
        </w:rPr>
        <w:t>1</w:t>
      </w:r>
      <w:r w:rsidR="00EB02A1">
        <w:rPr>
          <w:noProof/>
        </w:rPr>
        <w:tab/>
        <w:t>“</w:t>
      </w:r>
      <w:r w:rsidR="00EB02A1">
        <w:rPr>
          <w:rFonts w:hint="eastAsia"/>
          <w:noProof/>
        </w:rPr>
        <w:t>动态”模块功能描述</w:t>
      </w:r>
      <w:r w:rsidR="00EB02A1">
        <w:rPr>
          <w:noProof/>
        </w:rPr>
        <w:tab/>
      </w:r>
      <w:r w:rsidR="00EB02A1">
        <w:rPr>
          <w:noProof/>
        </w:rPr>
        <w:fldChar w:fldCharType="begin"/>
      </w:r>
      <w:r w:rsidR="00EB02A1">
        <w:rPr>
          <w:noProof/>
        </w:rPr>
        <w:instrText xml:space="preserve"> PAGEREF _Toc270428287 \h </w:instrText>
      </w:r>
      <w:r w:rsidR="00EB02A1">
        <w:rPr>
          <w:noProof/>
        </w:rPr>
      </w:r>
      <w:r w:rsidR="00EB02A1">
        <w:rPr>
          <w:noProof/>
        </w:rPr>
        <w:fldChar w:fldCharType="separate"/>
      </w:r>
      <w:r w:rsidR="00EB02A1">
        <w:rPr>
          <w:noProof/>
        </w:rPr>
        <w:t>2</w:t>
      </w:r>
      <w:r w:rsidR="00EB02A1">
        <w:rPr>
          <w:noProof/>
        </w:rPr>
        <w:fldChar w:fldCharType="end"/>
      </w:r>
    </w:p>
    <w:p w14:paraId="2E841B45" w14:textId="77777777" w:rsidR="00EB02A1" w:rsidRDefault="00EB02A1" w:rsidP="00E43E13">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_Toc270428288 \h </w:instrText>
      </w:r>
      <w:r>
        <w:rPr>
          <w:noProof/>
        </w:rPr>
      </w:r>
      <w:r>
        <w:rPr>
          <w:noProof/>
        </w:rPr>
        <w:fldChar w:fldCharType="separate"/>
      </w:r>
      <w:r>
        <w:rPr>
          <w:noProof/>
        </w:rPr>
        <w:t>3</w:t>
      </w:r>
      <w:r>
        <w:rPr>
          <w:noProof/>
        </w:rPr>
        <w:fldChar w:fldCharType="end"/>
      </w:r>
    </w:p>
    <w:p w14:paraId="1D1702D5" w14:textId="77777777" w:rsidR="00EB02A1" w:rsidRDefault="00EB02A1" w:rsidP="00E43E13">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_Toc270428289 \h </w:instrText>
      </w:r>
      <w:r>
        <w:rPr>
          <w:noProof/>
        </w:rPr>
      </w:r>
      <w:r>
        <w:rPr>
          <w:noProof/>
        </w:rPr>
        <w:fldChar w:fldCharType="separate"/>
      </w:r>
      <w:r>
        <w:rPr>
          <w:noProof/>
        </w:rPr>
        <w:t>3</w:t>
      </w:r>
      <w:r>
        <w:rPr>
          <w:noProof/>
        </w:rPr>
        <w:fldChar w:fldCharType="end"/>
      </w:r>
    </w:p>
    <w:p w14:paraId="16D453EA" w14:textId="77777777" w:rsidR="00EB02A1" w:rsidRDefault="00EB02A1" w:rsidP="00E43E13">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_Toc270428290 \h </w:instrText>
      </w:r>
      <w:r>
        <w:rPr>
          <w:noProof/>
        </w:rPr>
      </w:r>
      <w:r>
        <w:rPr>
          <w:noProof/>
        </w:rPr>
        <w:fldChar w:fldCharType="separate"/>
      </w:r>
      <w:r>
        <w:rPr>
          <w:noProof/>
        </w:rPr>
        <w:t>3</w:t>
      </w:r>
      <w:r>
        <w:rPr>
          <w:noProof/>
        </w:rPr>
        <w:fldChar w:fldCharType="end"/>
      </w:r>
    </w:p>
    <w:p w14:paraId="6AA3E3C3" w14:textId="77777777" w:rsidR="00EB02A1" w:rsidRDefault="00EB02A1" w:rsidP="00E43E13">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_Toc270428291 \h </w:instrText>
      </w:r>
      <w:r>
        <w:rPr>
          <w:noProof/>
        </w:rPr>
      </w:r>
      <w:r>
        <w:rPr>
          <w:noProof/>
        </w:rPr>
        <w:fldChar w:fldCharType="separate"/>
      </w:r>
      <w:r>
        <w:rPr>
          <w:noProof/>
        </w:rPr>
        <w:t>3</w:t>
      </w:r>
      <w:r>
        <w:rPr>
          <w:noProof/>
        </w:rPr>
        <w:fldChar w:fldCharType="end"/>
      </w:r>
    </w:p>
    <w:p w14:paraId="2C65B30A" w14:textId="77777777" w:rsidR="00EB02A1" w:rsidRDefault="00EB02A1">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_Toc270428292 \h </w:instrText>
      </w:r>
      <w:r>
        <w:rPr>
          <w:noProof/>
        </w:rPr>
      </w:r>
      <w:r>
        <w:rPr>
          <w:noProof/>
        </w:rPr>
        <w:fldChar w:fldCharType="separate"/>
      </w:r>
      <w:r>
        <w:rPr>
          <w:noProof/>
        </w:rPr>
        <w:t>5</w:t>
      </w:r>
      <w:r>
        <w:rPr>
          <w:noProof/>
        </w:rPr>
        <w:fldChar w:fldCharType="end"/>
      </w:r>
    </w:p>
    <w:p w14:paraId="5492627E" w14:textId="77777777" w:rsidR="00EB02A1" w:rsidRDefault="00EB02A1">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_Toc270428293 \h </w:instrText>
      </w:r>
      <w:r>
        <w:rPr>
          <w:noProof/>
        </w:rPr>
      </w:r>
      <w:r>
        <w:rPr>
          <w:noProof/>
        </w:rPr>
        <w:fldChar w:fldCharType="separate"/>
      </w:r>
      <w:r>
        <w:rPr>
          <w:noProof/>
        </w:rPr>
        <w:t>7</w:t>
      </w:r>
      <w:r>
        <w:rPr>
          <w:noProof/>
        </w:rPr>
        <w:fldChar w:fldCharType="end"/>
      </w:r>
    </w:p>
    <w:p w14:paraId="0ED97024" w14:textId="77777777" w:rsidR="00EB02A1" w:rsidRDefault="00EB02A1" w:rsidP="00E43E13">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_Toc270428294 \h </w:instrText>
      </w:r>
      <w:r>
        <w:rPr>
          <w:noProof/>
        </w:rPr>
      </w:r>
      <w:r>
        <w:rPr>
          <w:noProof/>
        </w:rPr>
        <w:fldChar w:fldCharType="separate"/>
      </w:r>
      <w:r>
        <w:rPr>
          <w:noProof/>
        </w:rPr>
        <w:t>8</w:t>
      </w:r>
      <w:r>
        <w:rPr>
          <w:noProof/>
        </w:rPr>
        <w:fldChar w:fldCharType="end"/>
      </w:r>
    </w:p>
    <w:p w14:paraId="46AFCBED" w14:textId="77777777" w:rsidR="00EB02A1" w:rsidRDefault="00EB02A1" w:rsidP="00E43E13">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_Toc270428295 \h </w:instrText>
      </w:r>
      <w:r>
        <w:rPr>
          <w:noProof/>
        </w:rPr>
      </w:r>
      <w:r>
        <w:rPr>
          <w:noProof/>
        </w:rPr>
        <w:fldChar w:fldCharType="separate"/>
      </w:r>
      <w:r>
        <w:rPr>
          <w:noProof/>
        </w:rPr>
        <w:t>9</w:t>
      </w:r>
      <w:r>
        <w:rPr>
          <w:noProof/>
        </w:rPr>
        <w:fldChar w:fldCharType="end"/>
      </w:r>
    </w:p>
    <w:p w14:paraId="612F1B70" w14:textId="77777777" w:rsidR="00EB02A1" w:rsidRDefault="00EB02A1">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_Toc270428296 \h </w:instrText>
      </w:r>
      <w:r>
        <w:rPr>
          <w:noProof/>
        </w:rPr>
      </w:r>
      <w:r>
        <w:rPr>
          <w:noProof/>
        </w:rPr>
        <w:fldChar w:fldCharType="separate"/>
      </w:r>
      <w:r>
        <w:rPr>
          <w:noProof/>
        </w:rPr>
        <w:t>10</w:t>
      </w:r>
      <w:r>
        <w:rPr>
          <w:noProof/>
        </w:rPr>
        <w:fldChar w:fldCharType="end"/>
      </w:r>
    </w:p>
    <w:p w14:paraId="673C7772" w14:textId="77777777" w:rsidR="00EB02A1" w:rsidRDefault="00EB02A1" w:rsidP="00E43E13">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_Toc270428297 \h </w:instrText>
      </w:r>
      <w:r>
        <w:rPr>
          <w:noProof/>
        </w:rPr>
      </w:r>
      <w:r>
        <w:rPr>
          <w:noProof/>
        </w:rPr>
        <w:fldChar w:fldCharType="separate"/>
      </w:r>
      <w:r>
        <w:rPr>
          <w:noProof/>
        </w:rPr>
        <w:t>12</w:t>
      </w:r>
      <w:r>
        <w:rPr>
          <w:noProof/>
        </w:rPr>
        <w:fldChar w:fldCharType="end"/>
      </w:r>
    </w:p>
    <w:p w14:paraId="15BF2F80" w14:textId="77777777" w:rsidR="00EB02A1" w:rsidRDefault="00EB02A1" w:rsidP="00E43E13">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_Toc270428298 \h </w:instrText>
      </w:r>
      <w:r>
        <w:rPr>
          <w:noProof/>
        </w:rPr>
      </w:r>
      <w:r>
        <w:rPr>
          <w:noProof/>
        </w:rPr>
        <w:fldChar w:fldCharType="separate"/>
      </w:r>
      <w:r>
        <w:rPr>
          <w:noProof/>
        </w:rPr>
        <w:t>12</w:t>
      </w:r>
      <w:r>
        <w:rPr>
          <w:noProof/>
        </w:rPr>
        <w:fldChar w:fldCharType="end"/>
      </w:r>
    </w:p>
    <w:p w14:paraId="628E083B" w14:textId="77777777" w:rsidR="00EB02A1" w:rsidRDefault="00EB02A1" w:rsidP="00E43E13">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_Toc270428299 \h </w:instrText>
      </w:r>
      <w:r>
        <w:rPr>
          <w:noProof/>
        </w:rPr>
      </w:r>
      <w:r>
        <w:rPr>
          <w:noProof/>
        </w:rPr>
        <w:fldChar w:fldCharType="separate"/>
      </w:r>
      <w:r>
        <w:rPr>
          <w:noProof/>
        </w:rPr>
        <w:t>12</w:t>
      </w:r>
      <w:r>
        <w:rPr>
          <w:noProof/>
        </w:rPr>
        <w:fldChar w:fldCharType="end"/>
      </w:r>
    </w:p>
    <w:p w14:paraId="7DDEAB41" w14:textId="77777777" w:rsidR="00EB02A1" w:rsidRDefault="00EB02A1" w:rsidP="00E43E13">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_Toc270428300 \h </w:instrText>
      </w:r>
      <w:r>
        <w:rPr>
          <w:noProof/>
        </w:rPr>
      </w:r>
      <w:r>
        <w:rPr>
          <w:noProof/>
        </w:rPr>
        <w:fldChar w:fldCharType="separate"/>
      </w:r>
      <w:r>
        <w:rPr>
          <w:noProof/>
        </w:rPr>
        <w:t>13</w:t>
      </w:r>
      <w:r>
        <w:rPr>
          <w:noProof/>
        </w:rPr>
        <w:fldChar w:fldCharType="end"/>
      </w:r>
    </w:p>
    <w:p w14:paraId="625CC510" w14:textId="77777777" w:rsidR="00EB02A1" w:rsidRDefault="00EB02A1" w:rsidP="00E43E13">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_Toc270428301 \h </w:instrText>
      </w:r>
      <w:r>
        <w:rPr>
          <w:noProof/>
        </w:rPr>
      </w:r>
      <w:r>
        <w:rPr>
          <w:noProof/>
        </w:rPr>
        <w:fldChar w:fldCharType="separate"/>
      </w:r>
      <w:r>
        <w:rPr>
          <w:noProof/>
        </w:rPr>
        <w:t>13</w:t>
      </w:r>
      <w:r>
        <w:rPr>
          <w:noProof/>
        </w:rPr>
        <w:fldChar w:fldCharType="end"/>
      </w:r>
    </w:p>
    <w:p w14:paraId="1C00D8BF" w14:textId="77777777" w:rsidR="00EB02A1" w:rsidRDefault="00EB02A1" w:rsidP="00E43E13">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_Toc270428302 \h </w:instrText>
      </w:r>
      <w:r>
        <w:rPr>
          <w:noProof/>
        </w:rPr>
      </w:r>
      <w:r>
        <w:rPr>
          <w:noProof/>
        </w:rPr>
        <w:fldChar w:fldCharType="separate"/>
      </w:r>
      <w:r>
        <w:rPr>
          <w:noProof/>
        </w:rPr>
        <w:t>13</w:t>
      </w:r>
      <w:r>
        <w:rPr>
          <w:noProof/>
        </w:rPr>
        <w:fldChar w:fldCharType="end"/>
      </w:r>
    </w:p>
    <w:p w14:paraId="6787DA5F" w14:textId="77777777" w:rsidR="00EB02A1" w:rsidRDefault="00EB02A1">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_Toc270428303 \h </w:instrText>
      </w:r>
      <w:r>
        <w:rPr>
          <w:noProof/>
        </w:rPr>
      </w:r>
      <w:r>
        <w:rPr>
          <w:noProof/>
        </w:rPr>
        <w:fldChar w:fldCharType="separate"/>
      </w:r>
      <w:r>
        <w:rPr>
          <w:noProof/>
        </w:rPr>
        <w:t>14</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1" w:name="_Ref270062120"/>
      <w:bookmarkStart w:id="2" w:name="_Ref270062623"/>
      <w:bookmarkStart w:id="3" w:name="_Ref270078930"/>
      <w:bookmarkStart w:id="4" w:name="_Ref270080365"/>
      <w:bookmarkStart w:id="5" w:name="_Toc270428287"/>
      <w:r>
        <w:rPr>
          <w:rFonts w:hint="eastAsia"/>
        </w:rPr>
        <w:lastRenderedPageBreak/>
        <w:t>“</w:t>
      </w:r>
      <w:r w:rsidR="00782882">
        <w:rPr>
          <w:rFonts w:hint="eastAsia"/>
        </w:rPr>
        <w:t>动态</w:t>
      </w:r>
      <w:r>
        <w:rPr>
          <w:rFonts w:hint="eastAsia"/>
        </w:rPr>
        <w:t>”模块功能描述</w:t>
      </w:r>
      <w:bookmarkEnd w:id="0"/>
      <w:bookmarkEnd w:id="1"/>
      <w:bookmarkEnd w:id="2"/>
      <w:bookmarkEnd w:id="3"/>
      <w:bookmarkEnd w:id="4"/>
      <w:bookmarkEnd w:id="5"/>
    </w:p>
    <w:p w14:paraId="37DB7520" w14:textId="6BF61D54" w:rsidR="00622280" w:rsidRPr="002B4332" w:rsidRDefault="00BC52F7">
      <w:pPr>
        <w:rPr>
          <w:rFonts w:hint="eastAsia"/>
        </w:rPr>
      </w:pPr>
      <w:r>
        <w:rPr>
          <w:rFonts w:hint="eastAsia"/>
          <w:noProof/>
        </w:rPr>
        <w:drawing>
          <wp:inline distT="0" distB="0" distL="0" distR="0" wp14:anchorId="5BCFFE86" wp14:editId="02170EC8">
            <wp:extent cx="4724400" cy="7277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6" w:name="OLE_LINK1"/>
      <w:bookmarkStart w:id="7" w:name="OLE_LINK2"/>
      <w:bookmarkStart w:id="8" w:name="_Toc270428288"/>
      <w:r>
        <w:rPr>
          <w:rFonts w:hint="eastAsia"/>
        </w:rPr>
        <w:t>页面主要结构</w:t>
      </w:r>
      <w:bookmarkEnd w:id="8"/>
    </w:p>
    <w:bookmarkEnd w:id="6"/>
    <w:bookmarkEnd w:id="7"/>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9" w:name="_Toc270428289"/>
      <w:r>
        <w:rPr>
          <w:rFonts w:hint="eastAsia"/>
        </w:rPr>
        <w:t>“底部功能栏”特性描述</w:t>
      </w:r>
      <w:bookmarkEnd w:id="9"/>
    </w:p>
    <w:p w14:paraId="6F80901A" w14:textId="267625C6"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28108F">
        <w:rPr>
          <w:rFonts w:hint="eastAsia"/>
        </w:rPr>
        <w:t>其正中的按钮为天气图标，具体功能描述参见《首页》文档的“首页</w:t>
      </w:r>
      <w:r w:rsidR="0028108F">
        <w:rPr>
          <w:rFonts w:hint="eastAsia"/>
        </w:rPr>
        <w:t>_</w:t>
      </w:r>
      <w:r w:rsidR="0028108F">
        <w:rPr>
          <w:rFonts w:hint="eastAsia"/>
        </w:rPr>
        <w:t>天气时间”章节。</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0" w:name="_Toc270428290"/>
      <w:r>
        <w:rPr>
          <w:rFonts w:hint="eastAsia"/>
        </w:rPr>
        <w:t>“</w:t>
      </w:r>
      <w:r w:rsidR="00622C56">
        <w:rPr>
          <w:rFonts w:hint="eastAsia"/>
        </w:rPr>
        <w:t>顶部</w:t>
      </w:r>
      <w:r>
        <w:rPr>
          <w:rFonts w:hint="eastAsia"/>
        </w:rPr>
        <w:t>功能栏”特性描述</w:t>
      </w:r>
      <w:bookmarkEnd w:id="10"/>
    </w:p>
    <w:p w14:paraId="0830DFCF" w14:textId="45787A91" w:rsidR="00424ED3" w:rsidRDefault="009D091A" w:rsidP="00757D63">
      <w:pPr>
        <w:rPr>
          <w:rFonts w:hint="eastAsia"/>
        </w:rPr>
      </w:pPr>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202C8777" w:rsidR="008E641B" w:rsidRDefault="001A5F14" w:rsidP="00757D63">
      <w:pPr>
        <w:rPr>
          <w:rFonts w:hint="eastAsia"/>
        </w:rPr>
      </w:pPr>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EB02A1">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EB02A1">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p>
    <w:p w14:paraId="7F98D757" w14:textId="77777777" w:rsidR="002E1764" w:rsidRDefault="002E1764" w:rsidP="00757D63">
      <w:pPr>
        <w:rPr>
          <w:rFonts w:hint="eastAsia"/>
        </w:rPr>
      </w:pPr>
    </w:p>
    <w:p w14:paraId="2D27B3EE" w14:textId="5A610A5F" w:rsidR="00F25BF6" w:rsidRDefault="00F25BF6" w:rsidP="00757D63">
      <w:pPr>
        <w:rPr>
          <w:rFonts w:hint="eastAsia"/>
        </w:rPr>
      </w:pPr>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Pr>
        <w:rPr>
          <w:rFonts w:hint="eastAsia"/>
        </w:rPr>
      </w:pPr>
    </w:p>
    <w:p w14:paraId="69A784FF" w14:textId="0C02DEA0" w:rsidR="002E1764" w:rsidRDefault="00F63E97" w:rsidP="002E1764">
      <w:pPr>
        <w:pStyle w:val="2"/>
      </w:pPr>
      <w:bookmarkStart w:id="11" w:name="_Ref270352303"/>
      <w:bookmarkStart w:id="12" w:name="_Ref270352556"/>
      <w:bookmarkStart w:id="13" w:name="_Ref270355581"/>
      <w:bookmarkStart w:id="14" w:name="_Ref270356171"/>
      <w:bookmarkStart w:id="15" w:name="_Ref270425881"/>
      <w:bookmarkStart w:id="16" w:name="_Toc270428291"/>
      <w:r>
        <w:rPr>
          <w:rFonts w:hint="eastAsia"/>
        </w:rPr>
        <w:t>“评论概要</w:t>
      </w:r>
      <w:r w:rsidR="002E1764">
        <w:rPr>
          <w:rFonts w:hint="eastAsia"/>
        </w:rPr>
        <w:t>列表”特性描述</w:t>
      </w:r>
      <w:bookmarkEnd w:id="11"/>
      <w:bookmarkEnd w:id="12"/>
      <w:bookmarkEnd w:id="13"/>
      <w:bookmarkEnd w:id="14"/>
      <w:bookmarkEnd w:id="15"/>
      <w:bookmarkEnd w:id="16"/>
    </w:p>
    <w:p w14:paraId="59BACB05" w14:textId="16A27D00" w:rsidR="00CE5DC4" w:rsidRDefault="00684009" w:rsidP="00757D63">
      <w:pPr>
        <w:rPr>
          <w:rFonts w:hint="eastAsia"/>
        </w:rPr>
      </w:pPr>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户是要刷新最新的晒单评论，还是要拖动查看更多晒三评论）。如果已经没有更多评论，则在列表底部显示“没有更多了…”字样来提示用户。</w:t>
      </w:r>
    </w:p>
    <w:p w14:paraId="471816E4" w14:textId="77777777" w:rsidR="00CE5DC4" w:rsidRDefault="00CE5DC4" w:rsidP="00757D63">
      <w:pPr>
        <w:rPr>
          <w:rFonts w:hint="eastAsia"/>
        </w:rPr>
      </w:pPr>
    </w:p>
    <w:p w14:paraId="03F8F24C" w14:textId="7F6F445D" w:rsidR="00757D63" w:rsidRDefault="00C33D3E" w:rsidP="00757D63">
      <w:pPr>
        <w:rPr>
          <w:rFonts w:hint="eastAsia"/>
        </w:rPr>
      </w:pPr>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EB02A1">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pPr>
        <w:rPr>
          <w:rFonts w:hint="eastAsia"/>
        </w:rPr>
      </w:pPr>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Pr>
        <w:rPr>
          <w:rFonts w:hint="eastAsia"/>
        </w:rPr>
      </w:pPr>
    </w:p>
    <w:p w14:paraId="37B80A29" w14:textId="22458E69" w:rsidR="000B279C" w:rsidRDefault="00C33D3E">
      <w:pPr>
        <w:rPr>
          <w:rFonts w:hint="eastAsia"/>
        </w:rPr>
      </w:pPr>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Pr>
        <w:rPr>
          <w:rFonts w:hint="eastAsia"/>
        </w:rPr>
      </w:pPr>
    </w:p>
    <w:p w14:paraId="2FB51B29" w14:textId="65CF239B" w:rsidR="006358B7" w:rsidRDefault="00C33D3E">
      <w:pPr>
        <w:rPr>
          <w:rFonts w:hint="eastAsia"/>
        </w:rPr>
      </w:pPr>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Pr>
        <w:rPr>
          <w:rFonts w:hint="eastAsia"/>
        </w:rPr>
      </w:pPr>
    </w:p>
    <w:p w14:paraId="4D650B57" w14:textId="500EAF64" w:rsidR="00174F60" w:rsidRDefault="00C33D3E">
      <w:pPr>
        <w:rPr>
          <w:rFonts w:hint="eastAsia"/>
        </w:rPr>
      </w:pPr>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Pr>
        <w:rPr>
          <w:rFonts w:hint="eastAsia"/>
        </w:rPr>
      </w:pPr>
    </w:p>
    <w:p w14:paraId="2BE28A25" w14:textId="5CE1A36F" w:rsidR="00B3507C" w:rsidRDefault="00C33D3E">
      <w:pPr>
        <w:rPr>
          <w:rFonts w:hint="eastAsia"/>
        </w:rPr>
      </w:pPr>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EB02A1">
        <w:t>5</w:t>
      </w:r>
      <w:r w:rsidR="002F40B3">
        <w:fldChar w:fldCharType="end"/>
      </w:r>
      <w:r w:rsidR="002F40B3">
        <w:rPr>
          <w:rFonts w:hint="eastAsia"/>
        </w:rPr>
        <w:t>所描述的界面，默认交互焦点进入填写子评论内容的状态。</w:t>
      </w:r>
    </w:p>
    <w:p w14:paraId="71A28B0C" w14:textId="77777777" w:rsidR="0007629E" w:rsidRDefault="0007629E">
      <w:pPr>
        <w:rPr>
          <w:rFonts w:hint="eastAsia"/>
        </w:rPr>
      </w:pPr>
    </w:p>
    <w:p w14:paraId="246494F7" w14:textId="76D62B3A" w:rsidR="000931BC" w:rsidRDefault="00C33D3E">
      <w:pPr>
        <w:rPr>
          <w:rFonts w:hint="eastAsia"/>
        </w:rPr>
      </w:pPr>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Pr>
        <w:rPr>
          <w:rFonts w:hint="eastAsia"/>
        </w:rPr>
      </w:pPr>
    </w:p>
    <w:p w14:paraId="2475CED2" w14:textId="281A6227" w:rsidR="009B22EC" w:rsidRDefault="00C33D3E">
      <w:pPr>
        <w:rPr>
          <w:rFonts w:hint="eastAsia"/>
        </w:rPr>
      </w:pPr>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EB02A1">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Pr>
        <w:rPr>
          <w:rFonts w:hint="eastAsia"/>
        </w:rPr>
      </w:pPr>
    </w:p>
    <w:p w14:paraId="2E4AB647" w14:textId="54B304D9" w:rsidR="00124700" w:rsidRDefault="00C33D3E">
      <w:pPr>
        <w:rPr>
          <w:rFonts w:hint="eastAsia"/>
        </w:rPr>
      </w:pPr>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中填写的总价钱（有可能没填，那么就隐去这一项），以及以“在……”字样注明该评论对应的店名（评论也可能没有指定店铺，那么同样隐去这一项）。</w:t>
      </w:r>
    </w:p>
    <w:p w14:paraId="63077D02" w14:textId="77777777" w:rsidR="000A1784" w:rsidRDefault="000A1784">
      <w:pPr>
        <w:rPr>
          <w:rFonts w:hint="eastAsia"/>
        </w:rPr>
      </w:pPr>
    </w:p>
    <w:p w14:paraId="31539197" w14:textId="0BCD4F24" w:rsidR="000A1784" w:rsidRDefault="00C33D3E">
      <w:pPr>
        <w:rPr>
          <w:rFonts w:hint="eastAsia"/>
        </w:rPr>
      </w:pPr>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Pr>
        <w:rPr>
          <w:rFonts w:hint="eastAsia"/>
        </w:rPr>
      </w:pPr>
    </w:p>
    <w:p w14:paraId="2C7B4C03" w14:textId="422C083C" w:rsidR="008D571A" w:rsidRDefault="008D571A" w:rsidP="008D571A">
      <w:pPr>
        <w:pStyle w:val="1"/>
      </w:pPr>
      <w:bookmarkStart w:id="17" w:name="_Ref270015642"/>
      <w:bookmarkStart w:id="18" w:name="_Toc270428292"/>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7"/>
      <w:bookmarkEnd w:id="18"/>
    </w:p>
    <w:p w14:paraId="2A9C1E26" w14:textId="308ADC5D" w:rsidR="00F4659E" w:rsidRDefault="00F9059C">
      <w:pPr>
        <w:rPr>
          <w:rFonts w:hint="eastAsia"/>
        </w:rPr>
      </w:pPr>
      <w:r>
        <w:rPr>
          <w:rFonts w:hint="eastAsia"/>
          <w:noProof/>
        </w:rPr>
        <w:drawing>
          <wp:inline distT="0" distB="0" distL="0" distR="0" wp14:anchorId="5A34B014" wp14:editId="5553AB97">
            <wp:extent cx="3581400" cy="7277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pPr>
        <w:rPr>
          <w:rFonts w:hint="eastAsia"/>
        </w:rPr>
      </w:pPr>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Pr>
        <w:rPr>
          <w:rFonts w:hint="eastAsia"/>
        </w:rPr>
      </w:pPr>
    </w:p>
    <w:p w14:paraId="7DAD9B17" w14:textId="67D58A00" w:rsidR="007F517A" w:rsidRDefault="003C192F">
      <w:pPr>
        <w:rPr>
          <w:rFonts w:hint="eastAsia"/>
        </w:rPr>
      </w:pPr>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A71B53">
        <w:rPr>
          <w:rFonts w:hint="eastAsia"/>
        </w:rPr>
        <w:t>选项成效。</w:t>
      </w:r>
    </w:p>
    <w:p w14:paraId="5D864AFA" w14:textId="77777777" w:rsidR="007F517A" w:rsidRDefault="007F517A">
      <w:pPr>
        <w:rPr>
          <w:rFonts w:hint="eastAsia"/>
        </w:rPr>
      </w:pPr>
    </w:p>
    <w:p w14:paraId="6EE39C16" w14:textId="05E83FAB" w:rsidR="003C192F" w:rsidRDefault="007F517A">
      <w:pPr>
        <w:rPr>
          <w:rFonts w:hint="eastAsia"/>
        </w:rPr>
      </w:pPr>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Pr>
        <w:rPr>
          <w:rFonts w:hint="eastAsia"/>
        </w:rPr>
      </w:pPr>
    </w:p>
    <w:p w14:paraId="39DF4043" w14:textId="36E712C3" w:rsidR="00CC1F16" w:rsidRDefault="00064247">
      <w:pPr>
        <w:rPr>
          <w:rFonts w:hint="eastAsia"/>
        </w:rPr>
      </w:pPr>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Pr>
        <w:rPr>
          <w:rFonts w:hint="eastAsia"/>
        </w:rPr>
      </w:pPr>
    </w:p>
    <w:p w14:paraId="02D383CC" w14:textId="5B2001E1" w:rsidR="00064247" w:rsidRDefault="00CC1F16">
      <w:pPr>
        <w:rPr>
          <w:rFonts w:hint="eastAsia"/>
        </w:rPr>
      </w:pPr>
      <w:r>
        <w:rPr>
          <w:rFonts w:hint="eastAsia"/>
        </w:rPr>
        <w:t>5</w:t>
      </w:r>
      <w:r>
        <w:rPr>
          <w:rFonts w:hint="eastAsia"/>
        </w:rPr>
        <w:t>，</w:t>
      </w:r>
      <w:r w:rsidR="0088112E">
        <w:rPr>
          <w:rFonts w:hint="eastAsia"/>
        </w:rPr>
        <w:t>“允许查询全部城市”，表示不限制城市范围。</w:t>
      </w:r>
    </w:p>
    <w:p w14:paraId="0C190AF5" w14:textId="77777777" w:rsidR="0088112E" w:rsidRDefault="0088112E">
      <w:pPr>
        <w:rPr>
          <w:rFonts w:hint="eastAsia"/>
        </w:rPr>
      </w:pPr>
    </w:p>
    <w:p w14:paraId="37C6127A" w14:textId="5F030EED" w:rsidR="0088112E" w:rsidRDefault="00CC1F16">
      <w:pPr>
        <w:rPr>
          <w:rFonts w:hint="eastAsia"/>
        </w:rPr>
      </w:pPr>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Pr>
        <w:rPr>
          <w:rFonts w:hint="eastAsia"/>
        </w:rPr>
      </w:pPr>
    </w:p>
    <w:p w14:paraId="13F1B505" w14:textId="5CA50A9F" w:rsidR="00F9059C" w:rsidRDefault="00CC1F16">
      <w:pPr>
        <w:rPr>
          <w:rFonts w:hint="eastAsia"/>
        </w:rPr>
      </w:pPr>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Pr>
        <w:rPr>
          <w:rFonts w:hint="eastAsia"/>
        </w:rPr>
      </w:pPr>
    </w:p>
    <w:p w14:paraId="104E71B5" w14:textId="20EC1403" w:rsidR="0097653C" w:rsidRDefault="0097653C" w:rsidP="0097653C">
      <w:pPr>
        <w:pStyle w:val="1"/>
      </w:pPr>
      <w:bookmarkStart w:id="19" w:name="_Ref270342802"/>
      <w:bookmarkStart w:id="20" w:name="_Toc270428293"/>
      <w:r>
        <w:rPr>
          <w:rFonts w:hint="eastAsia"/>
        </w:rPr>
        <w:t>“动态</w:t>
      </w:r>
      <w:r>
        <w:rPr>
          <w:rFonts w:hint="eastAsia"/>
        </w:rPr>
        <w:t>_</w:t>
      </w:r>
      <w:r>
        <w:rPr>
          <w:rFonts w:hint="eastAsia"/>
        </w:rPr>
        <w:t>个人主页”模块功能描述</w:t>
      </w:r>
      <w:bookmarkEnd w:id="19"/>
      <w:bookmarkEnd w:id="20"/>
    </w:p>
    <w:p w14:paraId="5C62E5CF" w14:textId="1A9BADE6" w:rsidR="0097653C" w:rsidRDefault="004E6C2C">
      <w:pPr>
        <w:rPr>
          <w:rFonts w:hint="eastAsia"/>
        </w:rPr>
      </w:pPr>
      <w:r>
        <w:rPr>
          <w:rFonts w:hint="eastAsia"/>
          <w:noProof/>
        </w:rPr>
        <w:drawing>
          <wp:inline distT="0" distB="0" distL="0" distR="0" wp14:anchorId="616B1DBB" wp14:editId="7642054D">
            <wp:extent cx="5270500" cy="5280025"/>
            <wp:effectExtent l="0" t="0" r="1270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pPr>
        <w:rPr>
          <w:rFonts w:hint="eastAsia"/>
        </w:rPr>
      </w:pPr>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EB02A1">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Pr>
        <w:rPr>
          <w:rFonts w:hint="eastAsia"/>
        </w:rPr>
      </w:pPr>
    </w:p>
    <w:p w14:paraId="738D9072" w14:textId="375A8DA3" w:rsidR="00CF33F2" w:rsidRDefault="00CF33F2">
      <w:pPr>
        <w:rPr>
          <w:rFonts w:hint="eastAsia"/>
        </w:rPr>
      </w:pPr>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Pr>
        <w:rPr>
          <w:rFonts w:hint="eastAsia"/>
        </w:rPr>
      </w:pPr>
    </w:p>
    <w:p w14:paraId="41366623" w14:textId="486B1CBC" w:rsidR="002A137D" w:rsidRDefault="002A137D" w:rsidP="002A137D">
      <w:pPr>
        <w:pStyle w:val="2"/>
      </w:pPr>
      <w:bookmarkStart w:id="21" w:name="_Ref270425511"/>
      <w:bookmarkStart w:id="22" w:name="_Toc270428294"/>
      <w:r>
        <w:rPr>
          <w:rFonts w:hint="eastAsia"/>
        </w:rPr>
        <w:t>“动态</w:t>
      </w:r>
      <w:r>
        <w:rPr>
          <w:rFonts w:hint="eastAsia"/>
        </w:rPr>
        <w:t>_</w:t>
      </w:r>
      <w:r>
        <w:rPr>
          <w:rFonts w:hint="eastAsia"/>
        </w:rPr>
        <w:t>个人主页”的交互入口处理</w:t>
      </w:r>
      <w:bookmarkEnd w:id="21"/>
      <w:bookmarkEnd w:id="22"/>
    </w:p>
    <w:p w14:paraId="04947C68" w14:textId="618012F5" w:rsidR="002E7320" w:rsidRDefault="002A137D">
      <w:pPr>
        <w:rPr>
          <w:rFonts w:hint="eastAsia"/>
        </w:rPr>
      </w:pPr>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Pr>
        <w:rPr>
          <w:rFonts w:hint="eastAsia"/>
        </w:rPr>
      </w:pPr>
    </w:p>
    <w:p w14:paraId="5FDFB4AB" w14:textId="62B107C2" w:rsidR="00F15A59" w:rsidRDefault="002A137D">
      <w:pPr>
        <w:rPr>
          <w:rFonts w:hint="eastAsia"/>
        </w:rPr>
      </w:pPr>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被关注”行为发生的时间顺序排列，时间点越晚的行为对应的用户越靠上。</w:t>
      </w:r>
      <w:r w:rsidR="0066140B">
        <w:rPr>
          <w:rFonts w:hint="eastAsia"/>
        </w:rPr>
        <w:t>两者用户列表显示的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取消关注操作，并展示当前关注状态；二是个人主页中展示的每个用户所在区域，无论点击其所在区域的任何位置，均将界面切换到所点击用户的个人主页，此时新个人主页左上角的“返回”按钮变为“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Pr>
        <w:rPr>
          <w:rFonts w:hint="eastAsia"/>
        </w:rPr>
      </w:pPr>
    </w:p>
    <w:p w14:paraId="0E0A5121" w14:textId="1AF26B30" w:rsidR="00827FB8" w:rsidRDefault="002A137D">
      <w:pPr>
        <w:rPr>
          <w:rFonts w:hint="eastAsia"/>
        </w:rPr>
      </w:pPr>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EB02A1">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EB02A1">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Pr>
        <w:rPr>
          <w:rFonts w:hint="eastAsia"/>
        </w:rPr>
      </w:pPr>
    </w:p>
    <w:p w14:paraId="0D6E29F1" w14:textId="5B0CBFE3" w:rsidR="00712099" w:rsidRDefault="002A137D">
      <w:pPr>
        <w:rPr>
          <w:rFonts w:hint="eastAsia"/>
        </w:rPr>
      </w:pPr>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Pr>
        <w:rPr>
          <w:rFonts w:hint="eastAsia"/>
        </w:rPr>
      </w:pPr>
    </w:p>
    <w:p w14:paraId="5D24F4D1" w14:textId="57ECD570" w:rsidR="00287513" w:rsidRDefault="002A137D">
      <w:pPr>
        <w:rPr>
          <w:rFonts w:hint="eastAsia"/>
        </w:rPr>
      </w:pPr>
      <w:r>
        <w:rPr>
          <w:rFonts w:hint="eastAsia"/>
        </w:rPr>
        <w:t>5</w:t>
      </w:r>
      <w:r w:rsidR="00287513">
        <w:rPr>
          <w:rFonts w:hint="eastAsia"/>
        </w:rPr>
        <w:t>，“分享”按钮对应的是个人主页所属账号历史所做过的分享，内容有可能是晒单评论，也有可能是店铺。则两者分别参照“喜欢”按钮及“收藏”按钮对应的内容列表的展示内容和样式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Pr>
        <w:rPr>
          <w:rFonts w:hint="eastAsia"/>
        </w:rPr>
      </w:pPr>
    </w:p>
    <w:p w14:paraId="4203094B" w14:textId="53B01384" w:rsidR="002A137D" w:rsidRDefault="002A137D" w:rsidP="002A137D">
      <w:pPr>
        <w:pStyle w:val="2"/>
      </w:pPr>
      <w:bookmarkStart w:id="23" w:name="_Toc270428295"/>
      <w:r>
        <w:rPr>
          <w:rFonts w:hint="eastAsia"/>
        </w:rPr>
        <w:t>“动态</w:t>
      </w:r>
      <w:r>
        <w:rPr>
          <w:rFonts w:hint="eastAsia"/>
        </w:rPr>
        <w:t>_</w:t>
      </w:r>
      <w:r>
        <w:rPr>
          <w:rFonts w:hint="eastAsia"/>
        </w:rPr>
        <w:t>个人主页”的底部功能栏</w:t>
      </w:r>
      <w:bookmarkEnd w:id="23"/>
    </w:p>
    <w:p w14:paraId="6C85BF17" w14:textId="4CA3CF56" w:rsidR="00E66A8A" w:rsidRDefault="00A143F5">
      <w:pPr>
        <w:rPr>
          <w:rFonts w:hint="eastAsia"/>
        </w:rPr>
      </w:pPr>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Pr>
        <w:rPr>
          <w:rFonts w:hint="eastAsia"/>
        </w:rPr>
      </w:pPr>
    </w:p>
    <w:p w14:paraId="4355F481" w14:textId="1EA2BF70" w:rsidR="00365345" w:rsidRDefault="00365345">
      <w:pPr>
        <w:rPr>
          <w:rFonts w:hint="eastAsia"/>
        </w:rPr>
      </w:pPr>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Pr>
        <w:rPr>
          <w:rFonts w:hint="eastAsia"/>
        </w:rPr>
      </w:pPr>
    </w:p>
    <w:p w14:paraId="679FD74A" w14:textId="16F15611" w:rsidR="00CA2982" w:rsidRDefault="00CA2982">
      <w:pPr>
        <w:rPr>
          <w:rFonts w:hint="eastAsia"/>
        </w:rPr>
      </w:pPr>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Pr>
        <w:rPr>
          <w:rFonts w:hint="eastAsia"/>
        </w:rPr>
      </w:pPr>
    </w:p>
    <w:p w14:paraId="0BA2D86F" w14:textId="41570764" w:rsidR="00F53763" w:rsidRDefault="00CA2982">
      <w:pPr>
        <w:rPr>
          <w:rFonts w:hint="eastAsia"/>
        </w:rPr>
      </w:pPr>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Pr>
        <w:rPr>
          <w:rFonts w:hint="eastAsia"/>
        </w:rPr>
      </w:pPr>
    </w:p>
    <w:p w14:paraId="7AD7678D" w14:textId="14B56164" w:rsidR="00916F8E" w:rsidRDefault="00CA2982">
      <w:pPr>
        <w:rPr>
          <w:rFonts w:hint="eastAsia"/>
        </w:rPr>
      </w:pPr>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2901AA">
        <w:rPr>
          <w:rFonts w:hint="eastAsia"/>
        </w:rPr>
        <w:t>注意将将该晒单评论编辑界面左上角的返回按钮的文字改为“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Pr>
        <w:rPr>
          <w:rFonts w:hint="eastAsia"/>
        </w:rPr>
      </w:pPr>
    </w:p>
    <w:p w14:paraId="3D688B1F" w14:textId="21145E7C" w:rsidR="00FD42F0" w:rsidRDefault="00FD42F0" w:rsidP="00FD42F0">
      <w:pPr>
        <w:pStyle w:val="1"/>
      </w:pPr>
      <w:bookmarkStart w:id="24" w:name="_Ref270344057"/>
      <w:bookmarkStart w:id="25" w:name="_Toc270428296"/>
      <w:r>
        <w:rPr>
          <w:rFonts w:hint="eastAsia"/>
        </w:rPr>
        <w:t>“动态</w:t>
      </w:r>
      <w:r>
        <w:rPr>
          <w:rFonts w:hint="eastAsia"/>
        </w:rPr>
        <w:t>_</w:t>
      </w:r>
      <w:r>
        <w:rPr>
          <w:rFonts w:hint="eastAsia"/>
        </w:rPr>
        <w:t>购物评论”模块功能描述</w:t>
      </w:r>
      <w:bookmarkEnd w:id="24"/>
      <w:bookmarkEnd w:id="25"/>
    </w:p>
    <w:p w14:paraId="6EADEAC4" w14:textId="06212B45" w:rsidR="00FD42F0" w:rsidRDefault="00100D47" w:rsidP="00FD42F0">
      <w:pPr>
        <w:rPr>
          <w:rFonts w:hint="eastAsia"/>
        </w:rPr>
      </w:pPr>
      <w:r>
        <w:rPr>
          <w:rFonts w:hint="eastAsia"/>
          <w:noProof/>
        </w:rPr>
        <w:drawing>
          <wp:inline distT="0" distB="0" distL="0" distR="0" wp14:anchorId="4185BC6D" wp14:editId="3B9531A9">
            <wp:extent cx="2054225" cy="88646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Pr>
        <w:rPr>
          <w:rFonts w:hint="eastAsia"/>
        </w:rPr>
      </w:pPr>
    </w:p>
    <w:p w14:paraId="2A8CBDA1" w14:textId="2501B40B" w:rsidR="0084639A" w:rsidRDefault="0084639A" w:rsidP="0084639A">
      <w:pPr>
        <w:pStyle w:val="2"/>
      </w:pPr>
      <w:bookmarkStart w:id="26" w:name="_Toc270428297"/>
      <w:r>
        <w:rPr>
          <w:rFonts w:hint="eastAsia"/>
        </w:rPr>
        <w:t>购物评论详情的界面主结构</w:t>
      </w:r>
      <w:bookmarkEnd w:id="26"/>
    </w:p>
    <w:p w14:paraId="3AAA96D0" w14:textId="1E1D4EC8" w:rsidR="00FD42F0" w:rsidRDefault="002461AC">
      <w:pPr>
        <w:rPr>
          <w:rFonts w:hint="eastAsia"/>
        </w:rPr>
      </w:pPr>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EB02A1">
        <w:t>1.4</w:t>
      </w:r>
      <w:r w:rsidR="00C90985">
        <w:fldChar w:fldCharType="end"/>
      </w:r>
      <w:r w:rsidR="00C90985">
        <w:rPr>
          <w:rFonts w:hint="eastAsia"/>
        </w:rPr>
        <w:t>的“分享”按钮一致。</w:t>
      </w:r>
    </w:p>
    <w:p w14:paraId="591726AA" w14:textId="77777777" w:rsidR="0097653C" w:rsidRDefault="0097653C">
      <w:pPr>
        <w:rPr>
          <w:rFonts w:hint="eastAsia"/>
        </w:rPr>
      </w:pPr>
    </w:p>
    <w:p w14:paraId="2DCA82DB" w14:textId="2049D601" w:rsidR="00C809E4" w:rsidRDefault="00C809E4">
      <w:pPr>
        <w:rPr>
          <w:rFonts w:hint="eastAsia"/>
        </w:rPr>
      </w:pPr>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Pr>
        <w:rPr>
          <w:rFonts w:hint="eastAsia"/>
        </w:rPr>
      </w:pPr>
    </w:p>
    <w:p w14:paraId="49B820D6" w14:textId="7070E5F1" w:rsidR="008E43F2" w:rsidRDefault="008E43F2">
      <w:pPr>
        <w:rPr>
          <w:rFonts w:hint="eastAsia"/>
        </w:rPr>
      </w:pPr>
      <w:r>
        <w:rPr>
          <w:rFonts w:hint="eastAsia"/>
        </w:rPr>
        <w:t>3</w:t>
      </w:r>
      <w:r>
        <w:rPr>
          <w:rFonts w:hint="eastAsia"/>
        </w:rPr>
        <w:t>，</w:t>
      </w:r>
      <w:r w:rsidR="006E0158">
        <w:rPr>
          <w:rFonts w:hint="eastAsia"/>
        </w:rPr>
        <w:t>如果用户点击带向上箭头的圆圈，则将页面内容滚动的最上方。</w:t>
      </w:r>
    </w:p>
    <w:p w14:paraId="363235BA" w14:textId="77777777" w:rsidR="006E0158" w:rsidRDefault="006E0158">
      <w:pPr>
        <w:rPr>
          <w:rFonts w:hint="eastAsia"/>
        </w:rPr>
      </w:pPr>
    </w:p>
    <w:p w14:paraId="3F43FF0E" w14:textId="3BFD8A5A" w:rsidR="006E0158" w:rsidRDefault="006E0158">
      <w:pPr>
        <w:rPr>
          <w:rFonts w:hint="eastAsia"/>
        </w:rPr>
      </w:pPr>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EB02A1">
        <w:t>5</w:t>
      </w:r>
      <w:r>
        <w:fldChar w:fldCharType="end"/>
      </w:r>
      <w:r>
        <w:rPr>
          <w:rFonts w:hint="eastAsia"/>
        </w:rPr>
        <w:t>的描述引导用户书写二级子评论内容。</w:t>
      </w:r>
    </w:p>
    <w:p w14:paraId="4D0AE2B3" w14:textId="77777777" w:rsidR="00C809E4" w:rsidRDefault="00C809E4">
      <w:pPr>
        <w:rPr>
          <w:rFonts w:hint="eastAsia"/>
        </w:rPr>
      </w:pPr>
    </w:p>
    <w:p w14:paraId="548800B4" w14:textId="5A51BBFD" w:rsidR="001B723D" w:rsidRDefault="001B723D" w:rsidP="001B723D">
      <w:pPr>
        <w:pStyle w:val="2"/>
      </w:pPr>
      <w:bookmarkStart w:id="27" w:name="_Toc270428298"/>
      <w:r>
        <w:rPr>
          <w:rFonts w:hint="eastAsia"/>
        </w:rPr>
        <w:t>购物评论详情的内容头</w:t>
      </w:r>
      <w:bookmarkEnd w:id="27"/>
    </w:p>
    <w:p w14:paraId="246A2243" w14:textId="02406F26" w:rsidR="004D66A2" w:rsidRDefault="001B723D">
      <w:pPr>
        <w:rPr>
          <w:rFonts w:hint="eastAsia"/>
        </w:rPr>
      </w:pPr>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EB02A1">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Pr>
        <w:rPr>
          <w:rFonts w:hint="eastAsia"/>
        </w:rPr>
      </w:pPr>
    </w:p>
    <w:p w14:paraId="750585FB" w14:textId="4BB51422" w:rsidR="00CC41C6" w:rsidRDefault="00CC41C6" w:rsidP="00CC41C6">
      <w:pPr>
        <w:pStyle w:val="2"/>
      </w:pPr>
      <w:bookmarkStart w:id="28" w:name="_Toc270428299"/>
      <w:r>
        <w:rPr>
          <w:rFonts w:hint="eastAsia"/>
        </w:rPr>
        <w:t>购物评论详情的内容呈现</w:t>
      </w:r>
      <w:bookmarkEnd w:id="28"/>
    </w:p>
    <w:p w14:paraId="4F2708B3" w14:textId="73CF7964" w:rsidR="00631F1F" w:rsidRDefault="00CC41C6">
      <w:pPr>
        <w:rPr>
          <w:rFonts w:hint="eastAsia"/>
        </w:rPr>
      </w:pPr>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Pr>
        <w:rPr>
          <w:rFonts w:hint="eastAsia"/>
        </w:rPr>
      </w:pPr>
    </w:p>
    <w:p w14:paraId="7970E3E4" w14:textId="6E490275" w:rsidR="006D6BE1" w:rsidRDefault="006D6BE1">
      <w:pPr>
        <w:rPr>
          <w:rFonts w:hint="eastAsia"/>
        </w:rPr>
      </w:pPr>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Pr>
        <w:rPr>
          <w:rFonts w:hint="eastAsia"/>
        </w:rPr>
      </w:pPr>
    </w:p>
    <w:p w14:paraId="785BB596" w14:textId="6718AEA8" w:rsidR="003A7952" w:rsidRDefault="003A7952">
      <w:pPr>
        <w:rPr>
          <w:rFonts w:hint="eastAsia"/>
        </w:rPr>
      </w:pPr>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Pr>
        <w:rPr>
          <w:rFonts w:hint="eastAsia"/>
        </w:rPr>
      </w:pPr>
    </w:p>
    <w:p w14:paraId="1D4DFF6E" w14:textId="5F25B5E7" w:rsidR="006D7E9A" w:rsidRDefault="006D7E9A">
      <w:pPr>
        <w:rPr>
          <w:rFonts w:hint="eastAsia"/>
        </w:rPr>
      </w:pPr>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Pr>
        <w:rPr>
          <w:rFonts w:hint="eastAsia"/>
        </w:rPr>
      </w:pPr>
    </w:p>
    <w:p w14:paraId="1D065F62" w14:textId="413EDFCC" w:rsidR="00F43F7F" w:rsidRDefault="00F43F7F">
      <w:pPr>
        <w:rPr>
          <w:rFonts w:hint="eastAsia"/>
        </w:rPr>
      </w:pPr>
      <w:r>
        <w:rPr>
          <w:rFonts w:hint="eastAsia"/>
        </w:rPr>
        <w:t>5</w:t>
      </w:r>
      <w:r>
        <w:rPr>
          <w:rFonts w:hint="eastAsia"/>
        </w:rPr>
        <w:t>，</w:t>
      </w:r>
      <w:r w:rsidR="00796DAF">
        <w:rPr>
          <w:rFonts w:hint="eastAsia"/>
        </w:rPr>
        <w:t>关键词下方显示“总价”，同样是与《我的》文档中“我的</w:t>
      </w:r>
      <w:r w:rsidR="00796DAF">
        <w:rPr>
          <w:rFonts w:hint="eastAsia"/>
        </w:rPr>
        <w:t>_</w:t>
      </w:r>
      <w:r w:rsidR="00796DAF">
        <w:rPr>
          <w:rFonts w:hint="eastAsia"/>
        </w:rPr>
        <w:t>评论”模块中填写的“总价”项对应。总结部分同样不响应用户点击。</w:t>
      </w:r>
    </w:p>
    <w:p w14:paraId="241C5B2B" w14:textId="77777777" w:rsidR="00796DAF" w:rsidRDefault="00796DAF">
      <w:pPr>
        <w:rPr>
          <w:rFonts w:hint="eastAsia"/>
        </w:rPr>
      </w:pPr>
    </w:p>
    <w:p w14:paraId="0E276A6F" w14:textId="7DF4BAB5" w:rsidR="00796DAF" w:rsidRDefault="00796DAF" w:rsidP="00796DAF">
      <w:pPr>
        <w:pStyle w:val="2"/>
      </w:pPr>
      <w:bookmarkStart w:id="29" w:name="_Toc270428300"/>
      <w:r>
        <w:rPr>
          <w:rFonts w:hint="eastAsia"/>
        </w:rPr>
        <w:t>相关店铺概要的内容呈现</w:t>
      </w:r>
      <w:bookmarkEnd w:id="29"/>
    </w:p>
    <w:p w14:paraId="6C340C21" w14:textId="7FCF18F5" w:rsidR="00CC41C6" w:rsidRDefault="00796DAF">
      <w:pPr>
        <w:rPr>
          <w:rFonts w:hint="eastAsia"/>
        </w:rPr>
      </w:pPr>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Pr>
        <w:rPr>
          <w:rFonts w:hint="eastAsia"/>
        </w:rPr>
      </w:pPr>
    </w:p>
    <w:p w14:paraId="116BD33A" w14:textId="6791BAE6" w:rsidR="00796DAF" w:rsidRDefault="00796DAF">
      <w:pPr>
        <w:rPr>
          <w:rFonts w:hint="eastAsia"/>
        </w:rPr>
      </w:pPr>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EB02A1">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04381D61" w14:textId="77777777" w:rsidR="00D20509" w:rsidRDefault="00D20509">
      <w:pPr>
        <w:rPr>
          <w:rFonts w:hint="eastAsia"/>
        </w:rPr>
      </w:pPr>
    </w:p>
    <w:p w14:paraId="77CBC629" w14:textId="4829D16E" w:rsidR="00D20509" w:rsidRDefault="00D20509">
      <w:pPr>
        <w:rPr>
          <w:rFonts w:hint="eastAsia"/>
        </w:rPr>
      </w:pPr>
      <w:r>
        <w:rPr>
          <w:rFonts w:hint="eastAsia"/>
        </w:rPr>
        <w:t>3</w:t>
      </w:r>
      <w:r>
        <w:rPr>
          <w:rFonts w:hint="eastAsia"/>
        </w:rPr>
        <w:t>，注意：如果这里关联的店铺是景点，则本栏的子标题提示文字改为“景点链接”；如果是餐馆，则子标题提示文字改为“餐馆链接”；如果是店铺或其他分类，则采用默认提示文字“店铺链接”。</w:t>
      </w:r>
      <w:bookmarkStart w:id="30" w:name="_GoBack"/>
      <w:bookmarkEnd w:id="30"/>
    </w:p>
    <w:p w14:paraId="30ABB089" w14:textId="77777777" w:rsidR="00796DAF" w:rsidRDefault="00796DAF">
      <w:pPr>
        <w:rPr>
          <w:rFonts w:hint="eastAsia"/>
        </w:rPr>
      </w:pPr>
    </w:p>
    <w:p w14:paraId="228BA0B9" w14:textId="25F9F483" w:rsidR="00F23016" w:rsidRDefault="00F23016" w:rsidP="00F23016">
      <w:pPr>
        <w:pStyle w:val="2"/>
      </w:pPr>
      <w:bookmarkStart w:id="31" w:name="_Toc270428301"/>
      <w:r>
        <w:rPr>
          <w:rFonts w:hint="eastAsia"/>
        </w:rPr>
        <w:t>评论详情附带的交互入口</w:t>
      </w:r>
      <w:bookmarkEnd w:id="31"/>
    </w:p>
    <w:p w14:paraId="45A03822" w14:textId="6BD46788" w:rsidR="00796DAF" w:rsidRDefault="00F23016">
      <w:pPr>
        <w:rPr>
          <w:rFonts w:hint="eastAsia"/>
        </w:rPr>
      </w:pPr>
      <w:r>
        <w:rPr>
          <w:rFonts w:hint="eastAsia"/>
        </w:rPr>
        <w:t>1</w:t>
      </w:r>
      <w:r>
        <w:rPr>
          <w:rFonts w:hint="eastAsia"/>
        </w:rPr>
        <w:t>，在店铺概要信息下方，为评论所属的交互栏，分别为喜欢、评论、分享。</w:t>
      </w:r>
    </w:p>
    <w:p w14:paraId="4E94CDCF" w14:textId="77777777" w:rsidR="00F23016" w:rsidRDefault="00F23016">
      <w:pPr>
        <w:rPr>
          <w:rFonts w:hint="eastAsia"/>
        </w:rPr>
      </w:pPr>
    </w:p>
    <w:p w14:paraId="72FDBABC" w14:textId="2E8EC8AA" w:rsidR="00F23016" w:rsidRDefault="00F23016">
      <w:pPr>
        <w:rPr>
          <w:rFonts w:hint="eastAsia"/>
        </w:rPr>
      </w:pPr>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EB02A1">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Pr>
        <w:rPr>
          <w:rFonts w:hint="eastAsia"/>
        </w:rPr>
      </w:pPr>
    </w:p>
    <w:p w14:paraId="7DB40034" w14:textId="38757694" w:rsidR="00D62486" w:rsidRDefault="00D62486" w:rsidP="00D62486">
      <w:pPr>
        <w:pStyle w:val="2"/>
      </w:pPr>
      <w:bookmarkStart w:id="32" w:name="_Toc270428302"/>
      <w:r>
        <w:rPr>
          <w:rFonts w:hint="eastAsia"/>
        </w:rPr>
        <w:t>评论详情的二级子评论展示列表</w:t>
      </w:r>
      <w:bookmarkEnd w:id="32"/>
    </w:p>
    <w:p w14:paraId="3222EEC3" w14:textId="4AF4086D" w:rsidR="00733497" w:rsidRDefault="00733497">
      <w:pPr>
        <w:rPr>
          <w:rFonts w:hint="eastAsia"/>
        </w:rPr>
      </w:pPr>
      <w:r>
        <w:rPr>
          <w:rFonts w:hint="eastAsia"/>
        </w:rPr>
        <w:t>1</w:t>
      </w:r>
      <w:r>
        <w:rPr>
          <w:rFonts w:hint="eastAsia"/>
        </w:rPr>
        <w:t>，如果存在多条二级子评论，则显示顺序为越晚发布的越靠上。</w:t>
      </w:r>
    </w:p>
    <w:p w14:paraId="0EF40DD9" w14:textId="77777777" w:rsidR="00733497" w:rsidRDefault="00733497">
      <w:pPr>
        <w:rPr>
          <w:rFonts w:hint="eastAsia"/>
        </w:rPr>
      </w:pPr>
    </w:p>
    <w:p w14:paraId="04583094" w14:textId="46BD8F91" w:rsidR="00733497" w:rsidRDefault="00733497">
      <w:pPr>
        <w:rPr>
          <w:rFonts w:hint="eastAsia"/>
        </w:rPr>
      </w:pPr>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Pr>
        <w:rPr>
          <w:rFonts w:hint="eastAsia"/>
        </w:rPr>
      </w:pPr>
    </w:p>
    <w:p w14:paraId="714DAECA" w14:textId="49FC0300" w:rsidR="00F23016" w:rsidRDefault="00733497">
      <w:pPr>
        <w:rPr>
          <w:rFonts w:hint="eastAsia"/>
        </w:rPr>
      </w:pPr>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EB02A1">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Pr>
        <w:rPr>
          <w:rFonts w:hint="eastAsia"/>
        </w:rPr>
      </w:pPr>
    </w:p>
    <w:p w14:paraId="591C9628" w14:textId="397F35A4" w:rsidR="004D6F30" w:rsidRDefault="00733497">
      <w:pPr>
        <w:rPr>
          <w:rFonts w:hint="eastAsia"/>
        </w:rPr>
      </w:pPr>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Pr>
        <w:rPr>
          <w:rFonts w:hint="eastAsia"/>
        </w:rPr>
      </w:pPr>
    </w:p>
    <w:p w14:paraId="5CDB639F" w14:textId="1D4FEE4A" w:rsidR="008D365F" w:rsidRDefault="00733497">
      <w:pPr>
        <w:rPr>
          <w:rFonts w:hint="eastAsia"/>
        </w:rPr>
      </w:pPr>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EB02A1">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Pr>
        <w:rPr>
          <w:rFonts w:hint="eastAsia"/>
        </w:rPr>
      </w:pPr>
    </w:p>
    <w:p w14:paraId="76DA4B32" w14:textId="4D7A5853" w:rsidR="00B3507C" w:rsidRDefault="00B3507C" w:rsidP="00B3507C">
      <w:pPr>
        <w:pStyle w:val="1"/>
      </w:pPr>
      <w:bookmarkStart w:id="33" w:name="_Ref270343794"/>
      <w:bookmarkStart w:id="34" w:name="_Toc270428303"/>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pPr>
        <w:rPr>
          <w:rFonts w:hint="eastAsia"/>
        </w:rPr>
      </w:pPr>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Pr>
        <w:rPr>
          <w:rFonts w:hint="eastAsia"/>
        </w:rPr>
      </w:pPr>
    </w:p>
    <w:p w14:paraId="76500B17" w14:textId="0967372B" w:rsidR="00F67AB1" w:rsidRDefault="00F67AB1">
      <w:pPr>
        <w:rPr>
          <w:rFonts w:hint="eastAsia"/>
        </w:rPr>
      </w:pPr>
      <w:r>
        <w:rPr>
          <w:rFonts w:hint="eastAsia"/>
        </w:rPr>
        <w:t>2</w:t>
      </w:r>
      <w:r>
        <w:rPr>
          <w:rFonts w:hint="eastAsia"/>
        </w:rPr>
        <w:t>，发布时，判断子评论内容是否为空（如果仅有</w:t>
      </w:r>
      <w:r>
        <w:rPr>
          <w:rFonts w:hint="eastAsia"/>
        </w:rPr>
        <w:t>@</w:t>
      </w:r>
      <w:r>
        <w:rPr>
          <w:rFonts w:hint="eastAsia"/>
        </w:rPr>
        <w:t>部分也仍然当做是空内容），如果是空，则不发布这一子评论，界面仍然停留在编辑状态下。</w:t>
      </w:r>
    </w:p>
    <w:p w14:paraId="57BC2AE3" w14:textId="77777777" w:rsidR="00F67AB1" w:rsidRDefault="00F67AB1">
      <w:pPr>
        <w:rPr>
          <w:rFonts w:hint="eastAsia"/>
        </w:rPr>
      </w:pPr>
    </w:p>
    <w:p w14:paraId="68C61E21" w14:textId="230B191C" w:rsidR="00F67AB1" w:rsidRDefault="00F67AB1">
      <w:pPr>
        <w:rPr>
          <w:rFonts w:hint="eastAsia"/>
        </w:rPr>
      </w:pPr>
      <w:r>
        <w:rPr>
          <w:rFonts w:hint="eastAsia"/>
        </w:rPr>
        <w:t>3</w:t>
      </w:r>
      <w:r>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43460CC4" w:rsidR="00F4659E" w:rsidRDefault="00922F6B">
      <w:pPr>
        <w:rPr>
          <w:rFonts w:hint="eastAsia"/>
        </w:rPr>
      </w:pPr>
      <w:r>
        <w:rPr>
          <w:rFonts w:hint="eastAsia"/>
        </w:rPr>
        <w:t>4</w:t>
      </w:r>
      <w:r>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Pr>
        <w:rPr>
          <w:rFonts w:hint="eastAsia"/>
        </w:rPr>
      </w:pPr>
    </w:p>
    <w:p w14:paraId="586D910D" w14:textId="3ADED6DC" w:rsidR="00C416CB" w:rsidRDefault="00922F6B">
      <w:pPr>
        <w:rPr>
          <w:rFonts w:hint="eastAsia"/>
        </w:rPr>
      </w:pPr>
      <w:r>
        <w:rPr>
          <w:rFonts w:hint="eastAsia"/>
        </w:rPr>
        <w:t>5</w:t>
      </w:r>
      <w:r>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54780"/>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0D47"/>
    <w:rsid w:val="00101227"/>
    <w:rsid w:val="00110B9D"/>
    <w:rsid w:val="00123169"/>
    <w:rsid w:val="00124700"/>
    <w:rsid w:val="001266F9"/>
    <w:rsid w:val="0013135A"/>
    <w:rsid w:val="00135769"/>
    <w:rsid w:val="001442FF"/>
    <w:rsid w:val="00150CC1"/>
    <w:rsid w:val="00173F29"/>
    <w:rsid w:val="00174F60"/>
    <w:rsid w:val="00176637"/>
    <w:rsid w:val="00195F77"/>
    <w:rsid w:val="001A1AD8"/>
    <w:rsid w:val="001A307D"/>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108F"/>
    <w:rsid w:val="00283586"/>
    <w:rsid w:val="00287513"/>
    <w:rsid w:val="002901AA"/>
    <w:rsid w:val="00294D63"/>
    <w:rsid w:val="002960EE"/>
    <w:rsid w:val="002A03F0"/>
    <w:rsid w:val="002A137D"/>
    <w:rsid w:val="002A2585"/>
    <w:rsid w:val="002A7655"/>
    <w:rsid w:val="002B0DE2"/>
    <w:rsid w:val="002B4332"/>
    <w:rsid w:val="002B4B6F"/>
    <w:rsid w:val="002B6C4D"/>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A1B47"/>
    <w:rsid w:val="004C002D"/>
    <w:rsid w:val="004C1582"/>
    <w:rsid w:val="004C4E24"/>
    <w:rsid w:val="004C7F88"/>
    <w:rsid w:val="004D01AC"/>
    <w:rsid w:val="004D45D5"/>
    <w:rsid w:val="004D66A2"/>
    <w:rsid w:val="004D6F30"/>
    <w:rsid w:val="004D71A3"/>
    <w:rsid w:val="004E6C2C"/>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514B"/>
    <w:rsid w:val="007E1AC5"/>
    <w:rsid w:val="007E5259"/>
    <w:rsid w:val="007F517A"/>
    <w:rsid w:val="00801E99"/>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70EC"/>
    <w:rsid w:val="00A17CBA"/>
    <w:rsid w:val="00A2149A"/>
    <w:rsid w:val="00A571DA"/>
    <w:rsid w:val="00A57DD9"/>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C52F7"/>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0509"/>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328E"/>
    <w:rsid w:val="00E04FD0"/>
    <w:rsid w:val="00E242D3"/>
    <w:rsid w:val="00E24D09"/>
    <w:rsid w:val="00E309FB"/>
    <w:rsid w:val="00E30C66"/>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20B7F-C65A-3F4D-9192-FC2DF01A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16</Pages>
  <Words>4107</Words>
  <Characters>4396</Characters>
  <Application>Microsoft Macintosh Word</Application>
  <DocSecurity>0</DocSecurity>
  <Lines>293</Lines>
  <Paragraphs>236</Paragraphs>
  <ScaleCrop>false</ScaleCrop>
  <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386</cp:revision>
  <dcterms:created xsi:type="dcterms:W3CDTF">2014-08-18T11:53:00Z</dcterms:created>
  <dcterms:modified xsi:type="dcterms:W3CDTF">2014-08-29T03:11:00Z</dcterms:modified>
</cp:coreProperties>
</file>