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HU-23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Turnos y Horarios por Día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HU-10, HU-17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definir horarios de acceso distintos para cada día de la semana en los permisos otorgados a los empleados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controlar el ingreso a las áreas según el turno laboral real de cada persona, incluyendo días sin autorización y horarios nocturnos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Al otorgar o modificar un permiso, el sistema permite indicar, para cada día de la semana (lunes, martes, miércoles, jueves, viernes, sábado y domingo), la ventana horaria en la que el empleado puede ingresar. Se puede configurar un mismo horario para varios días, o dejar el permiso con un único horario que se aplica todos los días si no se definen turnos por día.</w:t>
              <w:br/>
              <w:t xml:space="preserve">Un turno puede cruzar la medianoche: por ejemplo, de las 22:00 a las 06:00 del día siguiente, y el sistema debe aceptar esa configuración y validar correctamente los accesos en ambos segmentos.</w:t>
              <w:br/>
              <w:t xml:space="preserve">Cuando se valida el ingreso de un empleado, el sistema toma en cuenta el turno del día actual: si el empleado no tiene turno configurado para ese día, o si la hora actual queda fuera de la ventana, el acceso se rechaza. Al editar un permiso, los turnos enviados reemplazan a los anteriores; si no se envían turnos nuevos, los existentes se conservan.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configurado un turno para el día actual en su permiso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ingresar dentro de la ventana horaria de ese turno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autoriza el acceso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turnos configurados por día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ingresar en un día que no tiene turno asignado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acceso e indica que el día no tiene turno autorizado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un turno configurado para el día actual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ingresar fuera de la ventana horaria de ese turno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acceso e indica que la hora está fuera del horario permitido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permiso no tiene turnos configurados por día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intenta ingresar cualquier día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aplica el horario general del permiso, equivalente a tener el mismo turno todos los días de la semana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turno cruza la medianoche (por ejemplo, de las 22:00 a las 06:00)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intenta ingresar dentro de la ventana, en cualquiera de los dos segmentos del horario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autoriza el acceso correctamente tanto antes como después de la medianoche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edita un permiso que ya tiene turnos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envía el formulario sin modificar los turnos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conserva los turnos existentes; si el formulario incluye turnos nuevos, estos reemplazan por completo a los anteriores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abre el formulario de edición de un permiso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revisa la sección de turnos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preseleccionados los días y el horario que el permiso ya tiene configurados, para que el gestor pueda ajustarlos sin perder de vista lo vigente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turnos por día de la semana (día + hora de inicio + hora de fin) para cada permiso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Aplicar el horario general del permiso a todos los días cuando no hay turnos configurados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Soportar turnos que cruzan la medianoche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el acceso considerando el turno del día actual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Reemplazar o conservar los turnos al editar un permiso según lo enviado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Selector de días de la semana en el formulario de permiso con preselección de lo vigente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