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E073" w14:textId="685F953E" w:rsidR="00D71007" w:rsidRDefault="00AC3305" w:rsidP="009254E5">
      <w:pPr>
        <w:spacing w:after="0" w:line="259" w:lineRule="auto"/>
        <w:ind w:left="512" w:right="0" w:firstLine="0"/>
        <w:jc w:val="center"/>
      </w:pPr>
      <w:r>
        <w:rPr>
          <w:noProof/>
        </w:rPr>
        <w:drawing>
          <wp:anchor distT="0" distB="0" distL="114300" distR="114300" simplePos="0" relativeHeight="251658240" behindDoc="0" locked="0" layoutInCell="1" allowOverlap="0" wp14:anchorId="0A60B28F" wp14:editId="3AAECCED">
            <wp:simplePos x="0" y="0"/>
            <wp:positionH relativeFrom="column">
              <wp:posOffset>5686108</wp:posOffset>
            </wp:positionH>
            <wp:positionV relativeFrom="paragraph">
              <wp:posOffset>-416362</wp:posOffset>
            </wp:positionV>
            <wp:extent cx="866622" cy="923925"/>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8"/>
                    <a:stretch>
                      <a:fillRect/>
                    </a:stretch>
                  </pic:blipFill>
                  <pic:spPr>
                    <a:xfrm>
                      <a:off x="0" y="0"/>
                      <a:ext cx="866622" cy="923925"/>
                    </a:xfrm>
                    <a:prstGeom prst="rect">
                      <a:avLst/>
                    </a:prstGeom>
                  </pic:spPr>
                </pic:pic>
              </a:graphicData>
            </a:graphic>
          </wp:anchor>
        </w:drawing>
      </w:r>
      <w:r>
        <w:rPr>
          <w:noProof/>
        </w:rPr>
        <w:drawing>
          <wp:anchor distT="0" distB="0" distL="114300" distR="114300" simplePos="0" relativeHeight="251659264" behindDoc="0" locked="0" layoutInCell="1" allowOverlap="0" wp14:anchorId="5EF863AE" wp14:editId="7A150444">
            <wp:simplePos x="0" y="0"/>
            <wp:positionH relativeFrom="column">
              <wp:posOffset>-600392</wp:posOffset>
            </wp:positionH>
            <wp:positionV relativeFrom="paragraph">
              <wp:posOffset>-368064</wp:posOffset>
            </wp:positionV>
            <wp:extent cx="839470" cy="972020"/>
            <wp:effectExtent l="0" t="0" r="0" b="0"/>
            <wp:wrapSquare wrapText="bothSides"/>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9"/>
                    <a:stretch>
                      <a:fillRect/>
                    </a:stretch>
                  </pic:blipFill>
                  <pic:spPr>
                    <a:xfrm>
                      <a:off x="0" y="0"/>
                      <a:ext cx="839470" cy="972020"/>
                    </a:xfrm>
                    <a:prstGeom prst="rect">
                      <a:avLst/>
                    </a:prstGeom>
                  </pic:spPr>
                </pic:pic>
              </a:graphicData>
            </a:graphic>
          </wp:anchor>
        </w:drawing>
      </w:r>
      <w:r>
        <w:rPr>
          <w:b/>
          <w:sz w:val="36"/>
        </w:rPr>
        <w:t>UNIVERSIDAD TÉCNICA ESTATAL “QUEVEDO”</w:t>
      </w:r>
    </w:p>
    <w:p w14:paraId="160B92E2" w14:textId="77777777" w:rsidR="002805CF" w:rsidRDefault="002805CF">
      <w:pPr>
        <w:spacing w:after="249" w:line="259" w:lineRule="auto"/>
        <w:ind w:left="773" w:right="0" w:firstLine="0"/>
        <w:jc w:val="center"/>
      </w:pPr>
    </w:p>
    <w:p w14:paraId="1E3A7000" w14:textId="62FCC482" w:rsidR="00D71007" w:rsidRDefault="00AC3305">
      <w:pPr>
        <w:spacing w:after="249" w:line="259" w:lineRule="auto"/>
        <w:ind w:left="773" w:right="0" w:firstLine="0"/>
        <w:jc w:val="center"/>
      </w:pPr>
      <w:r>
        <w:t xml:space="preserve"> </w:t>
      </w:r>
    </w:p>
    <w:p w14:paraId="42E769C5" w14:textId="77777777" w:rsidR="00D71007" w:rsidRPr="002805CF" w:rsidRDefault="00AC3305">
      <w:pPr>
        <w:spacing w:after="252" w:line="259" w:lineRule="auto"/>
        <w:ind w:left="2192" w:right="0" w:hanging="10"/>
        <w:jc w:val="left"/>
        <w:rPr>
          <w:b/>
          <w:bCs/>
        </w:rPr>
      </w:pPr>
      <w:r w:rsidRPr="002805CF">
        <w:rPr>
          <w:b/>
          <w:bCs/>
          <w:sz w:val="24"/>
        </w:rPr>
        <w:t xml:space="preserve">FACULTAD DE CIENCIAS DE LA INGENIERÍA </w:t>
      </w:r>
    </w:p>
    <w:p w14:paraId="7B13787A" w14:textId="77777777" w:rsidR="00D71007" w:rsidRDefault="00AC3305">
      <w:pPr>
        <w:spacing w:after="252" w:line="259" w:lineRule="auto"/>
        <w:ind w:left="778" w:right="0" w:firstLine="0"/>
        <w:jc w:val="center"/>
      </w:pPr>
      <w:r>
        <w:rPr>
          <w:sz w:val="24"/>
        </w:rPr>
        <w:t xml:space="preserve"> </w:t>
      </w:r>
    </w:p>
    <w:p w14:paraId="3501CE04" w14:textId="77777777" w:rsidR="00D71007" w:rsidRDefault="00AC3305">
      <w:pPr>
        <w:spacing w:after="252" w:line="259" w:lineRule="auto"/>
        <w:ind w:left="778" w:right="0" w:firstLine="0"/>
        <w:jc w:val="center"/>
      </w:pPr>
      <w:r>
        <w:rPr>
          <w:sz w:val="24"/>
        </w:rPr>
        <w:t xml:space="preserve"> </w:t>
      </w:r>
    </w:p>
    <w:p w14:paraId="2149464C" w14:textId="01DC7110" w:rsidR="00D71007" w:rsidRDefault="00AC3305">
      <w:pPr>
        <w:spacing w:after="231" w:line="259" w:lineRule="auto"/>
        <w:ind w:left="1082" w:right="356" w:hanging="10"/>
        <w:jc w:val="center"/>
      </w:pPr>
      <w:r>
        <w:rPr>
          <w:sz w:val="24"/>
        </w:rPr>
        <w:t>TRABAJO FIN DE CURSO</w:t>
      </w:r>
    </w:p>
    <w:p w14:paraId="131A9918" w14:textId="77777777" w:rsidR="00D71007" w:rsidRDefault="00AC3305">
      <w:pPr>
        <w:spacing w:after="252" w:line="259" w:lineRule="auto"/>
        <w:ind w:left="778" w:right="0" w:firstLine="0"/>
        <w:jc w:val="center"/>
      </w:pPr>
      <w:r>
        <w:rPr>
          <w:sz w:val="24"/>
        </w:rPr>
        <w:t xml:space="preserve"> </w:t>
      </w:r>
    </w:p>
    <w:p w14:paraId="7E6FEC21" w14:textId="6085F4C5" w:rsidR="00D71007" w:rsidRDefault="002805CF">
      <w:pPr>
        <w:spacing w:after="292" w:line="259" w:lineRule="auto"/>
        <w:ind w:left="778" w:right="0" w:firstLine="0"/>
        <w:jc w:val="center"/>
      </w:pPr>
      <w:r>
        <w:rPr>
          <w:sz w:val="24"/>
        </w:rPr>
        <w:t>TEMA:</w:t>
      </w:r>
      <w:r w:rsidR="00AC3305">
        <w:rPr>
          <w:sz w:val="24"/>
        </w:rPr>
        <w:t xml:space="preserve"> </w:t>
      </w:r>
    </w:p>
    <w:p w14:paraId="26C2B9F5" w14:textId="77777777" w:rsidR="00D71007" w:rsidRDefault="00AC3305">
      <w:pPr>
        <w:spacing w:after="254" w:line="259" w:lineRule="auto"/>
        <w:ind w:right="672" w:firstLine="0"/>
        <w:jc w:val="right"/>
      </w:pPr>
      <w:r>
        <w:rPr>
          <w:b/>
          <w:sz w:val="28"/>
        </w:rPr>
        <w:t xml:space="preserve">ANÁLISIS DE LA IMPLEMANTACIÓN DE IA EN META. </w:t>
      </w:r>
    </w:p>
    <w:p w14:paraId="1764AB2C" w14:textId="77777777" w:rsidR="00D71007" w:rsidRDefault="00AC3305">
      <w:pPr>
        <w:spacing w:after="252" w:line="259" w:lineRule="auto"/>
        <w:ind w:left="778" w:right="0" w:firstLine="0"/>
        <w:jc w:val="center"/>
      </w:pPr>
      <w:r>
        <w:rPr>
          <w:b/>
          <w:sz w:val="24"/>
        </w:rPr>
        <w:t xml:space="preserve"> </w:t>
      </w:r>
    </w:p>
    <w:p w14:paraId="0C076F2F" w14:textId="77777777" w:rsidR="00D71007" w:rsidRDefault="00AC3305">
      <w:pPr>
        <w:spacing w:after="255" w:line="259" w:lineRule="auto"/>
        <w:ind w:left="728" w:right="4" w:hanging="10"/>
        <w:jc w:val="center"/>
      </w:pPr>
      <w:r>
        <w:rPr>
          <w:b/>
          <w:sz w:val="24"/>
        </w:rPr>
        <w:t xml:space="preserve">AUTORES: </w:t>
      </w:r>
    </w:p>
    <w:p w14:paraId="209E50A3" w14:textId="77777777" w:rsidR="00D71007" w:rsidRDefault="00AC3305" w:rsidP="002805CF">
      <w:pPr>
        <w:numPr>
          <w:ilvl w:val="0"/>
          <w:numId w:val="1"/>
        </w:numPr>
        <w:spacing w:after="231" w:line="259" w:lineRule="auto"/>
        <w:ind w:left="567" w:right="0" w:hanging="360"/>
        <w:jc w:val="center"/>
      </w:pPr>
      <w:r>
        <w:rPr>
          <w:sz w:val="24"/>
        </w:rPr>
        <w:t xml:space="preserve">ALCIVAR VERA ELIAN ISRAEL </w:t>
      </w:r>
    </w:p>
    <w:p w14:paraId="74883CAD" w14:textId="77777777" w:rsidR="00D71007" w:rsidRDefault="00AC3305" w:rsidP="002805CF">
      <w:pPr>
        <w:numPr>
          <w:ilvl w:val="0"/>
          <w:numId w:val="1"/>
        </w:numPr>
        <w:spacing w:after="231" w:line="259" w:lineRule="auto"/>
        <w:ind w:left="567" w:right="0" w:hanging="360"/>
        <w:jc w:val="center"/>
      </w:pPr>
      <w:r>
        <w:rPr>
          <w:sz w:val="24"/>
        </w:rPr>
        <w:t xml:space="preserve">MERA DELGADO DARIO </w:t>
      </w:r>
    </w:p>
    <w:p w14:paraId="298CB348" w14:textId="77777777" w:rsidR="00D71007" w:rsidRDefault="00AC3305" w:rsidP="002805CF">
      <w:pPr>
        <w:numPr>
          <w:ilvl w:val="0"/>
          <w:numId w:val="1"/>
        </w:numPr>
        <w:spacing w:after="231" w:line="259" w:lineRule="auto"/>
        <w:ind w:left="567" w:right="0" w:hanging="360"/>
        <w:jc w:val="center"/>
      </w:pPr>
      <w:r>
        <w:rPr>
          <w:sz w:val="24"/>
        </w:rPr>
        <w:t xml:space="preserve">ZAMBRANO MERA KEVIN </w:t>
      </w:r>
    </w:p>
    <w:p w14:paraId="15C6A381" w14:textId="77777777" w:rsidR="00D71007" w:rsidRDefault="00AC3305">
      <w:pPr>
        <w:spacing w:after="252" w:line="259" w:lineRule="auto"/>
        <w:ind w:left="778" w:right="0" w:firstLine="0"/>
        <w:jc w:val="center"/>
      </w:pPr>
      <w:r>
        <w:rPr>
          <w:sz w:val="24"/>
        </w:rPr>
        <w:t xml:space="preserve"> </w:t>
      </w:r>
    </w:p>
    <w:p w14:paraId="007B573F" w14:textId="77777777" w:rsidR="00D71007" w:rsidRDefault="00AC3305">
      <w:pPr>
        <w:spacing w:after="255" w:line="259" w:lineRule="auto"/>
        <w:ind w:left="728" w:right="4" w:hanging="10"/>
        <w:jc w:val="center"/>
      </w:pPr>
      <w:r>
        <w:rPr>
          <w:b/>
          <w:sz w:val="24"/>
        </w:rPr>
        <w:t xml:space="preserve">TUTOR: </w:t>
      </w:r>
    </w:p>
    <w:p w14:paraId="16CEB506" w14:textId="77777777" w:rsidR="00D71007" w:rsidRDefault="00AC3305">
      <w:pPr>
        <w:spacing w:after="252" w:line="259" w:lineRule="auto"/>
        <w:ind w:left="2192" w:right="0" w:hanging="10"/>
        <w:jc w:val="left"/>
      </w:pPr>
      <w:r>
        <w:rPr>
          <w:sz w:val="24"/>
        </w:rPr>
        <w:t xml:space="preserve">ING. GUERRERO ULLOA GLEISTON CICERÓN, MSC </w:t>
      </w:r>
    </w:p>
    <w:p w14:paraId="1303764F" w14:textId="2D331C19" w:rsidR="00D71007" w:rsidRDefault="00AC3305">
      <w:pPr>
        <w:spacing w:after="252" w:line="259" w:lineRule="auto"/>
        <w:ind w:left="778" w:right="0" w:firstLine="0"/>
        <w:jc w:val="center"/>
        <w:rPr>
          <w:sz w:val="24"/>
        </w:rPr>
      </w:pPr>
      <w:r>
        <w:rPr>
          <w:sz w:val="24"/>
        </w:rPr>
        <w:t xml:space="preserve"> </w:t>
      </w:r>
    </w:p>
    <w:p w14:paraId="1CC9B603" w14:textId="56281BDC" w:rsidR="002805CF" w:rsidRDefault="002805CF">
      <w:pPr>
        <w:spacing w:after="252" w:line="259" w:lineRule="auto"/>
        <w:ind w:left="778" w:right="0" w:firstLine="0"/>
        <w:jc w:val="center"/>
        <w:rPr>
          <w:sz w:val="24"/>
        </w:rPr>
      </w:pPr>
    </w:p>
    <w:p w14:paraId="5BC1A867" w14:textId="2F665D52" w:rsidR="002805CF" w:rsidRDefault="002805CF">
      <w:pPr>
        <w:spacing w:after="252" w:line="259" w:lineRule="auto"/>
        <w:ind w:left="778" w:right="0" w:firstLine="0"/>
        <w:jc w:val="center"/>
        <w:rPr>
          <w:sz w:val="24"/>
        </w:rPr>
      </w:pPr>
    </w:p>
    <w:p w14:paraId="1DF4A096" w14:textId="77777777" w:rsidR="00D71007" w:rsidRDefault="00AC3305">
      <w:pPr>
        <w:spacing w:after="255" w:line="259" w:lineRule="auto"/>
        <w:ind w:left="728" w:right="2" w:hanging="10"/>
        <w:jc w:val="center"/>
      </w:pPr>
      <w:r>
        <w:rPr>
          <w:b/>
          <w:sz w:val="24"/>
        </w:rPr>
        <w:t xml:space="preserve">PERIODO </w:t>
      </w:r>
    </w:p>
    <w:p w14:paraId="4CC159EB" w14:textId="293BFD73" w:rsidR="00D71007" w:rsidRDefault="00AC3305">
      <w:pPr>
        <w:spacing w:after="255" w:line="259" w:lineRule="auto"/>
        <w:ind w:left="728" w:right="0" w:hanging="10"/>
        <w:jc w:val="center"/>
        <w:rPr>
          <w:b/>
          <w:sz w:val="24"/>
        </w:rPr>
      </w:pPr>
      <w:r>
        <w:rPr>
          <w:b/>
          <w:sz w:val="24"/>
        </w:rPr>
        <w:t xml:space="preserve">2023-2024 </w:t>
      </w:r>
    </w:p>
    <w:p w14:paraId="30A37024" w14:textId="77777777" w:rsidR="00D71007" w:rsidRDefault="00AC3305">
      <w:pPr>
        <w:pStyle w:val="Ttulo1"/>
        <w:spacing w:after="255"/>
        <w:ind w:left="728" w:right="727"/>
        <w:jc w:val="center"/>
      </w:pPr>
      <w:bookmarkStart w:id="0" w:name="_Toc161252251"/>
      <w:r>
        <w:rPr>
          <w:sz w:val="24"/>
        </w:rPr>
        <w:lastRenderedPageBreak/>
        <w:t>TABLA DE CONTENIDO</w:t>
      </w:r>
      <w:bookmarkEnd w:id="0"/>
      <w:r>
        <w:rPr>
          <w:sz w:val="24"/>
        </w:rPr>
        <w:t xml:space="preserve"> </w:t>
      </w:r>
    </w:p>
    <w:sdt>
      <w:sdtPr>
        <w:rPr>
          <w:rFonts w:ascii="Times New Roman" w:eastAsia="Times New Roman" w:hAnsi="Times New Roman" w:cs="Times New Roman"/>
        </w:rPr>
        <w:id w:val="1425453528"/>
        <w:docPartObj>
          <w:docPartGallery w:val="Table of Contents"/>
        </w:docPartObj>
      </w:sdtPr>
      <w:sdtEndPr/>
      <w:sdtContent>
        <w:p w14:paraId="5DC6BE9B" w14:textId="580F7C29" w:rsidR="002805CF" w:rsidRDefault="00AC3305">
          <w:pPr>
            <w:pStyle w:val="TDC1"/>
            <w:tabs>
              <w:tab w:val="right" w:leader="dot" w:pos="9354"/>
            </w:tabs>
            <w:rPr>
              <w:rFonts w:asciiTheme="minorHAnsi" w:eastAsiaTheme="minorEastAsia" w:hAnsiTheme="minorHAnsi" w:cstheme="minorBidi"/>
              <w:noProof/>
              <w:color w:val="auto"/>
            </w:rPr>
          </w:pPr>
          <w:r>
            <w:fldChar w:fldCharType="begin"/>
          </w:r>
          <w:r>
            <w:instrText xml:space="preserve"> TOC \o "1-5" \h \z \u </w:instrText>
          </w:r>
          <w:r>
            <w:fldChar w:fldCharType="separate"/>
          </w:r>
          <w:hyperlink w:anchor="_Toc161252251" w:history="1">
            <w:r w:rsidR="002805CF" w:rsidRPr="00F567EC">
              <w:rPr>
                <w:rStyle w:val="Hipervnculo"/>
                <w:noProof/>
              </w:rPr>
              <w:t>TABLA DE CONTENIDO</w:t>
            </w:r>
            <w:r w:rsidR="002805CF">
              <w:rPr>
                <w:noProof/>
                <w:webHidden/>
              </w:rPr>
              <w:tab/>
            </w:r>
            <w:r w:rsidR="002805CF">
              <w:rPr>
                <w:noProof/>
                <w:webHidden/>
              </w:rPr>
              <w:fldChar w:fldCharType="begin"/>
            </w:r>
            <w:r w:rsidR="002805CF">
              <w:rPr>
                <w:noProof/>
                <w:webHidden/>
              </w:rPr>
              <w:instrText xml:space="preserve"> PAGEREF _Toc161252251 \h </w:instrText>
            </w:r>
            <w:r w:rsidR="002805CF">
              <w:rPr>
                <w:noProof/>
                <w:webHidden/>
              </w:rPr>
            </w:r>
            <w:r w:rsidR="002805CF">
              <w:rPr>
                <w:noProof/>
                <w:webHidden/>
              </w:rPr>
              <w:fldChar w:fldCharType="separate"/>
            </w:r>
            <w:r w:rsidR="005301DC">
              <w:rPr>
                <w:noProof/>
                <w:webHidden/>
              </w:rPr>
              <w:t>2</w:t>
            </w:r>
            <w:r w:rsidR="002805CF">
              <w:rPr>
                <w:noProof/>
                <w:webHidden/>
              </w:rPr>
              <w:fldChar w:fldCharType="end"/>
            </w:r>
          </w:hyperlink>
        </w:p>
        <w:p w14:paraId="2C8B1760" w14:textId="4BBA3469" w:rsidR="002805CF" w:rsidRDefault="00C4224A">
          <w:pPr>
            <w:pStyle w:val="TDC1"/>
            <w:tabs>
              <w:tab w:val="right" w:leader="dot" w:pos="9354"/>
            </w:tabs>
            <w:rPr>
              <w:rFonts w:asciiTheme="minorHAnsi" w:eastAsiaTheme="minorEastAsia" w:hAnsiTheme="minorHAnsi" w:cstheme="minorBidi"/>
              <w:noProof/>
              <w:color w:val="auto"/>
            </w:rPr>
          </w:pPr>
          <w:hyperlink w:anchor="_Toc161252252" w:history="1">
            <w:r w:rsidR="002805CF" w:rsidRPr="00F567EC">
              <w:rPr>
                <w:rStyle w:val="Hipervnculo"/>
                <w:noProof/>
              </w:rPr>
              <w:t>RESUMEN</w:t>
            </w:r>
            <w:r w:rsidR="002805CF">
              <w:rPr>
                <w:noProof/>
                <w:webHidden/>
              </w:rPr>
              <w:tab/>
            </w:r>
            <w:r w:rsidR="002805CF">
              <w:rPr>
                <w:noProof/>
                <w:webHidden/>
              </w:rPr>
              <w:fldChar w:fldCharType="begin"/>
            </w:r>
            <w:r w:rsidR="002805CF">
              <w:rPr>
                <w:noProof/>
                <w:webHidden/>
              </w:rPr>
              <w:instrText xml:space="preserve"> PAGEREF _Toc161252252 \h </w:instrText>
            </w:r>
            <w:r w:rsidR="002805CF">
              <w:rPr>
                <w:noProof/>
                <w:webHidden/>
              </w:rPr>
            </w:r>
            <w:r w:rsidR="002805CF">
              <w:rPr>
                <w:noProof/>
                <w:webHidden/>
              </w:rPr>
              <w:fldChar w:fldCharType="separate"/>
            </w:r>
            <w:r w:rsidR="005301DC">
              <w:rPr>
                <w:noProof/>
                <w:webHidden/>
              </w:rPr>
              <w:t>5</w:t>
            </w:r>
            <w:r w:rsidR="002805CF">
              <w:rPr>
                <w:noProof/>
                <w:webHidden/>
              </w:rPr>
              <w:fldChar w:fldCharType="end"/>
            </w:r>
          </w:hyperlink>
        </w:p>
        <w:p w14:paraId="6F0C9A42" w14:textId="6C498A37"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53" w:history="1">
            <w:r w:rsidR="002805CF" w:rsidRPr="00F567EC">
              <w:rPr>
                <w:rStyle w:val="Hipervnculo"/>
                <w:bCs/>
                <w:noProof/>
              </w:rPr>
              <w:t>1.</w:t>
            </w:r>
            <w:r w:rsidR="002805CF">
              <w:rPr>
                <w:rFonts w:asciiTheme="minorHAnsi" w:eastAsiaTheme="minorEastAsia" w:hAnsiTheme="minorHAnsi" w:cstheme="minorBidi"/>
                <w:noProof/>
                <w:color w:val="auto"/>
              </w:rPr>
              <w:tab/>
            </w:r>
            <w:r w:rsidR="002805CF" w:rsidRPr="00F567EC">
              <w:rPr>
                <w:rStyle w:val="Hipervnculo"/>
                <w:noProof/>
              </w:rPr>
              <w:t>INTRODUCCIÓN</w:t>
            </w:r>
            <w:r w:rsidR="002805CF">
              <w:rPr>
                <w:noProof/>
                <w:webHidden/>
              </w:rPr>
              <w:tab/>
            </w:r>
            <w:r w:rsidR="002805CF">
              <w:rPr>
                <w:noProof/>
                <w:webHidden/>
              </w:rPr>
              <w:fldChar w:fldCharType="begin"/>
            </w:r>
            <w:r w:rsidR="002805CF">
              <w:rPr>
                <w:noProof/>
                <w:webHidden/>
              </w:rPr>
              <w:instrText xml:space="preserve"> PAGEREF _Toc161252253 \h </w:instrText>
            </w:r>
            <w:r w:rsidR="002805CF">
              <w:rPr>
                <w:noProof/>
                <w:webHidden/>
              </w:rPr>
            </w:r>
            <w:r w:rsidR="002805CF">
              <w:rPr>
                <w:noProof/>
                <w:webHidden/>
              </w:rPr>
              <w:fldChar w:fldCharType="separate"/>
            </w:r>
            <w:r w:rsidR="005301DC">
              <w:rPr>
                <w:noProof/>
                <w:webHidden/>
              </w:rPr>
              <w:t>6</w:t>
            </w:r>
            <w:r w:rsidR="002805CF">
              <w:rPr>
                <w:noProof/>
                <w:webHidden/>
              </w:rPr>
              <w:fldChar w:fldCharType="end"/>
            </w:r>
          </w:hyperlink>
        </w:p>
        <w:p w14:paraId="5186D4C1" w14:textId="5F8D7D98"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54" w:history="1">
            <w:r w:rsidR="002805CF" w:rsidRPr="00F567EC">
              <w:rPr>
                <w:rStyle w:val="Hipervnculo"/>
                <w:noProof/>
              </w:rPr>
              <w:t>1.1</w:t>
            </w:r>
            <w:r w:rsidR="002805CF">
              <w:rPr>
                <w:rFonts w:asciiTheme="minorHAnsi" w:eastAsiaTheme="minorEastAsia" w:hAnsiTheme="minorHAnsi" w:cstheme="minorBidi"/>
                <w:noProof/>
                <w:color w:val="auto"/>
              </w:rPr>
              <w:tab/>
            </w:r>
            <w:r w:rsidR="002805CF" w:rsidRPr="00F567EC">
              <w:rPr>
                <w:rStyle w:val="Hipervnculo"/>
                <w:noProof/>
              </w:rPr>
              <w:t>Problemática</w:t>
            </w:r>
            <w:r w:rsidR="002805CF">
              <w:rPr>
                <w:noProof/>
                <w:webHidden/>
              </w:rPr>
              <w:tab/>
            </w:r>
            <w:r w:rsidR="002805CF">
              <w:rPr>
                <w:noProof/>
                <w:webHidden/>
              </w:rPr>
              <w:fldChar w:fldCharType="begin"/>
            </w:r>
            <w:r w:rsidR="002805CF">
              <w:rPr>
                <w:noProof/>
                <w:webHidden/>
              </w:rPr>
              <w:instrText xml:space="preserve"> PAGEREF _Toc161252254 \h </w:instrText>
            </w:r>
            <w:r w:rsidR="002805CF">
              <w:rPr>
                <w:noProof/>
                <w:webHidden/>
              </w:rPr>
            </w:r>
            <w:r w:rsidR="002805CF">
              <w:rPr>
                <w:noProof/>
                <w:webHidden/>
              </w:rPr>
              <w:fldChar w:fldCharType="separate"/>
            </w:r>
            <w:r w:rsidR="005301DC">
              <w:rPr>
                <w:noProof/>
                <w:webHidden/>
              </w:rPr>
              <w:t>7</w:t>
            </w:r>
            <w:r w:rsidR="002805CF">
              <w:rPr>
                <w:noProof/>
                <w:webHidden/>
              </w:rPr>
              <w:fldChar w:fldCharType="end"/>
            </w:r>
          </w:hyperlink>
        </w:p>
        <w:p w14:paraId="3C9CD6D7" w14:textId="03F55D32"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55" w:history="1">
            <w:r w:rsidR="002805CF" w:rsidRPr="00F567EC">
              <w:rPr>
                <w:rStyle w:val="Hipervnculo"/>
                <w:noProof/>
              </w:rPr>
              <w:t>1.2</w:t>
            </w:r>
            <w:r w:rsidR="002805CF">
              <w:rPr>
                <w:rFonts w:asciiTheme="minorHAnsi" w:eastAsiaTheme="minorEastAsia" w:hAnsiTheme="minorHAnsi" w:cstheme="minorBidi"/>
                <w:noProof/>
                <w:color w:val="auto"/>
              </w:rPr>
              <w:tab/>
            </w:r>
            <w:r w:rsidR="002805CF" w:rsidRPr="00F567EC">
              <w:rPr>
                <w:rStyle w:val="Hipervnculo"/>
                <w:noProof/>
              </w:rPr>
              <w:t>Objetivos</w:t>
            </w:r>
            <w:r w:rsidR="002805CF">
              <w:rPr>
                <w:noProof/>
                <w:webHidden/>
              </w:rPr>
              <w:tab/>
            </w:r>
            <w:r w:rsidR="002805CF">
              <w:rPr>
                <w:noProof/>
                <w:webHidden/>
              </w:rPr>
              <w:fldChar w:fldCharType="begin"/>
            </w:r>
            <w:r w:rsidR="002805CF">
              <w:rPr>
                <w:noProof/>
                <w:webHidden/>
              </w:rPr>
              <w:instrText xml:space="preserve"> PAGEREF _Toc161252255 \h </w:instrText>
            </w:r>
            <w:r w:rsidR="002805CF">
              <w:rPr>
                <w:noProof/>
                <w:webHidden/>
              </w:rPr>
            </w:r>
            <w:r w:rsidR="002805CF">
              <w:rPr>
                <w:noProof/>
                <w:webHidden/>
              </w:rPr>
              <w:fldChar w:fldCharType="separate"/>
            </w:r>
            <w:r w:rsidR="005301DC">
              <w:rPr>
                <w:noProof/>
                <w:webHidden/>
              </w:rPr>
              <w:t>8</w:t>
            </w:r>
            <w:r w:rsidR="002805CF">
              <w:rPr>
                <w:noProof/>
                <w:webHidden/>
              </w:rPr>
              <w:fldChar w:fldCharType="end"/>
            </w:r>
          </w:hyperlink>
        </w:p>
        <w:p w14:paraId="67EAD111" w14:textId="162CCA73" w:rsidR="002805CF" w:rsidRDefault="00C4224A">
          <w:pPr>
            <w:pStyle w:val="TDC1"/>
            <w:tabs>
              <w:tab w:val="left" w:pos="1540"/>
              <w:tab w:val="right" w:leader="dot" w:pos="9354"/>
            </w:tabs>
            <w:rPr>
              <w:rFonts w:asciiTheme="minorHAnsi" w:eastAsiaTheme="minorEastAsia" w:hAnsiTheme="minorHAnsi" w:cstheme="minorBidi"/>
              <w:noProof/>
              <w:color w:val="auto"/>
            </w:rPr>
          </w:pPr>
          <w:hyperlink w:anchor="_Toc161252256" w:history="1">
            <w:r w:rsidR="002805CF" w:rsidRPr="00F567EC">
              <w:rPr>
                <w:rStyle w:val="Hipervnculo"/>
                <w:noProof/>
              </w:rPr>
              <w:t>1.2.1</w:t>
            </w:r>
            <w:r w:rsidR="002805CF">
              <w:rPr>
                <w:rFonts w:asciiTheme="minorHAnsi" w:eastAsiaTheme="minorEastAsia" w:hAnsiTheme="minorHAnsi" w:cstheme="minorBidi"/>
                <w:noProof/>
                <w:color w:val="auto"/>
              </w:rPr>
              <w:tab/>
            </w:r>
            <w:r w:rsidR="002805CF" w:rsidRPr="00F567EC">
              <w:rPr>
                <w:rStyle w:val="Hipervnculo"/>
                <w:noProof/>
              </w:rPr>
              <w:t>Objetivo General</w:t>
            </w:r>
            <w:r w:rsidR="002805CF">
              <w:rPr>
                <w:noProof/>
                <w:webHidden/>
              </w:rPr>
              <w:tab/>
            </w:r>
            <w:r w:rsidR="002805CF">
              <w:rPr>
                <w:noProof/>
                <w:webHidden/>
              </w:rPr>
              <w:fldChar w:fldCharType="begin"/>
            </w:r>
            <w:r w:rsidR="002805CF">
              <w:rPr>
                <w:noProof/>
                <w:webHidden/>
              </w:rPr>
              <w:instrText xml:space="preserve"> PAGEREF _Toc161252256 \h </w:instrText>
            </w:r>
            <w:r w:rsidR="002805CF">
              <w:rPr>
                <w:noProof/>
                <w:webHidden/>
              </w:rPr>
            </w:r>
            <w:r w:rsidR="002805CF">
              <w:rPr>
                <w:noProof/>
                <w:webHidden/>
              </w:rPr>
              <w:fldChar w:fldCharType="separate"/>
            </w:r>
            <w:r w:rsidR="005301DC">
              <w:rPr>
                <w:noProof/>
                <w:webHidden/>
              </w:rPr>
              <w:t>8</w:t>
            </w:r>
            <w:r w:rsidR="002805CF">
              <w:rPr>
                <w:noProof/>
                <w:webHidden/>
              </w:rPr>
              <w:fldChar w:fldCharType="end"/>
            </w:r>
          </w:hyperlink>
        </w:p>
        <w:p w14:paraId="366366A6" w14:textId="18C824C0" w:rsidR="002805CF" w:rsidRDefault="00C4224A">
          <w:pPr>
            <w:pStyle w:val="TDC1"/>
            <w:tabs>
              <w:tab w:val="left" w:pos="1540"/>
              <w:tab w:val="right" w:leader="dot" w:pos="9354"/>
            </w:tabs>
            <w:rPr>
              <w:rFonts w:asciiTheme="minorHAnsi" w:eastAsiaTheme="minorEastAsia" w:hAnsiTheme="minorHAnsi" w:cstheme="minorBidi"/>
              <w:noProof/>
              <w:color w:val="auto"/>
            </w:rPr>
          </w:pPr>
          <w:hyperlink w:anchor="_Toc161252257" w:history="1">
            <w:r w:rsidR="002805CF" w:rsidRPr="00F567EC">
              <w:rPr>
                <w:rStyle w:val="Hipervnculo"/>
                <w:noProof/>
              </w:rPr>
              <w:t>1.2.2</w:t>
            </w:r>
            <w:r w:rsidR="002805CF">
              <w:rPr>
                <w:rFonts w:asciiTheme="minorHAnsi" w:eastAsiaTheme="minorEastAsia" w:hAnsiTheme="minorHAnsi" w:cstheme="minorBidi"/>
                <w:noProof/>
                <w:color w:val="auto"/>
              </w:rPr>
              <w:tab/>
            </w:r>
            <w:r w:rsidR="002805CF" w:rsidRPr="00F567EC">
              <w:rPr>
                <w:rStyle w:val="Hipervnculo"/>
                <w:noProof/>
              </w:rPr>
              <w:t>Objetivo específico.</w:t>
            </w:r>
            <w:r w:rsidR="002805CF">
              <w:rPr>
                <w:noProof/>
                <w:webHidden/>
              </w:rPr>
              <w:tab/>
            </w:r>
            <w:r w:rsidR="002805CF">
              <w:rPr>
                <w:noProof/>
                <w:webHidden/>
              </w:rPr>
              <w:fldChar w:fldCharType="begin"/>
            </w:r>
            <w:r w:rsidR="002805CF">
              <w:rPr>
                <w:noProof/>
                <w:webHidden/>
              </w:rPr>
              <w:instrText xml:space="preserve"> PAGEREF _Toc161252257 \h </w:instrText>
            </w:r>
            <w:r w:rsidR="002805CF">
              <w:rPr>
                <w:noProof/>
                <w:webHidden/>
              </w:rPr>
            </w:r>
            <w:r w:rsidR="002805CF">
              <w:rPr>
                <w:noProof/>
                <w:webHidden/>
              </w:rPr>
              <w:fldChar w:fldCharType="separate"/>
            </w:r>
            <w:r w:rsidR="005301DC">
              <w:rPr>
                <w:noProof/>
                <w:webHidden/>
              </w:rPr>
              <w:t>8</w:t>
            </w:r>
            <w:r w:rsidR="002805CF">
              <w:rPr>
                <w:noProof/>
                <w:webHidden/>
              </w:rPr>
              <w:fldChar w:fldCharType="end"/>
            </w:r>
          </w:hyperlink>
        </w:p>
        <w:p w14:paraId="1E65B03E" w14:textId="37589EC6"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58" w:history="1">
            <w:r w:rsidR="002805CF" w:rsidRPr="00F567EC">
              <w:rPr>
                <w:rStyle w:val="Hipervnculo"/>
                <w:noProof/>
              </w:rPr>
              <w:t>1.3</w:t>
            </w:r>
            <w:r w:rsidR="002805CF">
              <w:rPr>
                <w:rFonts w:asciiTheme="minorHAnsi" w:eastAsiaTheme="minorEastAsia" w:hAnsiTheme="minorHAnsi" w:cstheme="minorBidi"/>
                <w:noProof/>
                <w:color w:val="auto"/>
              </w:rPr>
              <w:tab/>
            </w:r>
            <w:r w:rsidR="002805CF" w:rsidRPr="00F567EC">
              <w:rPr>
                <w:rStyle w:val="Hipervnculo"/>
                <w:noProof/>
              </w:rPr>
              <w:t>Justificación</w:t>
            </w:r>
            <w:r w:rsidR="002805CF">
              <w:rPr>
                <w:noProof/>
                <w:webHidden/>
              </w:rPr>
              <w:tab/>
            </w:r>
            <w:r w:rsidR="002805CF">
              <w:rPr>
                <w:noProof/>
                <w:webHidden/>
              </w:rPr>
              <w:fldChar w:fldCharType="begin"/>
            </w:r>
            <w:r w:rsidR="002805CF">
              <w:rPr>
                <w:noProof/>
                <w:webHidden/>
              </w:rPr>
              <w:instrText xml:space="preserve"> PAGEREF _Toc161252258 \h </w:instrText>
            </w:r>
            <w:r w:rsidR="002805CF">
              <w:rPr>
                <w:noProof/>
                <w:webHidden/>
              </w:rPr>
            </w:r>
            <w:r w:rsidR="002805CF">
              <w:rPr>
                <w:noProof/>
                <w:webHidden/>
              </w:rPr>
              <w:fldChar w:fldCharType="separate"/>
            </w:r>
            <w:r w:rsidR="005301DC">
              <w:rPr>
                <w:noProof/>
                <w:webHidden/>
              </w:rPr>
              <w:t>8</w:t>
            </w:r>
            <w:r w:rsidR="002805CF">
              <w:rPr>
                <w:noProof/>
                <w:webHidden/>
              </w:rPr>
              <w:fldChar w:fldCharType="end"/>
            </w:r>
          </w:hyperlink>
        </w:p>
        <w:p w14:paraId="3E270E5E" w14:textId="0C277B28"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59" w:history="1">
            <w:r w:rsidR="002805CF" w:rsidRPr="00F567EC">
              <w:rPr>
                <w:rStyle w:val="Hipervnculo"/>
                <w:bCs/>
                <w:noProof/>
              </w:rPr>
              <w:t>2.</w:t>
            </w:r>
            <w:r w:rsidR="002805CF">
              <w:rPr>
                <w:rFonts w:asciiTheme="minorHAnsi" w:eastAsiaTheme="minorEastAsia" w:hAnsiTheme="minorHAnsi" w:cstheme="minorBidi"/>
                <w:noProof/>
                <w:color w:val="auto"/>
              </w:rPr>
              <w:tab/>
            </w:r>
            <w:r w:rsidR="002805CF" w:rsidRPr="00F567EC">
              <w:rPr>
                <w:rStyle w:val="Hipervnculo"/>
                <w:noProof/>
              </w:rPr>
              <w:t>Revisión de la Literatura:</w:t>
            </w:r>
            <w:r w:rsidR="002805CF">
              <w:rPr>
                <w:noProof/>
                <w:webHidden/>
              </w:rPr>
              <w:tab/>
            </w:r>
            <w:r w:rsidR="002805CF">
              <w:rPr>
                <w:noProof/>
                <w:webHidden/>
              </w:rPr>
              <w:fldChar w:fldCharType="begin"/>
            </w:r>
            <w:r w:rsidR="002805CF">
              <w:rPr>
                <w:noProof/>
                <w:webHidden/>
              </w:rPr>
              <w:instrText xml:space="preserve"> PAGEREF _Toc161252259 \h </w:instrText>
            </w:r>
            <w:r w:rsidR="002805CF">
              <w:rPr>
                <w:noProof/>
                <w:webHidden/>
              </w:rPr>
            </w:r>
            <w:r w:rsidR="002805CF">
              <w:rPr>
                <w:noProof/>
                <w:webHidden/>
              </w:rPr>
              <w:fldChar w:fldCharType="separate"/>
            </w:r>
            <w:r w:rsidR="005301DC">
              <w:rPr>
                <w:noProof/>
                <w:webHidden/>
              </w:rPr>
              <w:t>9</w:t>
            </w:r>
            <w:r w:rsidR="002805CF">
              <w:rPr>
                <w:noProof/>
                <w:webHidden/>
              </w:rPr>
              <w:fldChar w:fldCharType="end"/>
            </w:r>
          </w:hyperlink>
        </w:p>
        <w:p w14:paraId="7B5F0FCD" w14:textId="2D79D6BE"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60" w:history="1">
            <w:r w:rsidR="002805CF" w:rsidRPr="00F567EC">
              <w:rPr>
                <w:rStyle w:val="Hipervnculo"/>
                <w:noProof/>
              </w:rPr>
              <w:t>2.1</w:t>
            </w:r>
            <w:r w:rsidR="002805CF">
              <w:rPr>
                <w:rFonts w:asciiTheme="minorHAnsi" w:eastAsiaTheme="minorEastAsia" w:hAnsiTheme="minorHAnsi" w:cstheme="minorBidi"/>
                <w:noProof/>
                <w:color w:val="auto"/>
              </w:rPr>
              <w:tab/>
            </w:r>
            <w:r w:rsidR="002805CF" w:rsidRPr="00F567EC">
              <w:rPr>
                <w:rStyle w:val="Hipervnculo"/>
                <w:noProof/>
              </w:rPr>
              <w:t>El Estado del arte</w:t>
            </w:r>
            <w:r w:rsidR="002805CF">
              <w:rPr>
                <w:noProof/>
                <w:webHidden/>
              </w:rPr>
              <w:tab/>
            </w:r>
            <w:r w:rsidR="002805CF">
              <w:rPr>
                <w:noProof/>
                <w:webHidden/>
              </w:rPr>
              <w:fldChar w:fldCharType="begin"/>
            </w:r>
            <w:r w:rsidR="002805CF">
              <w:rPr>
                <w:noProof/>
                <w:webHidden/>
              </w:rPr>
              <w:instrText xml:space="preserve"> PAGEREF _Toc161252260 \h </w:instrText>
            </w:r>
            <w:r w:rsidR="002805CF">
              <w:rPr>
                <w:noProof/>
                <w:webHidden/>
              </w:rPr>
            </w:r>
            <w:r w:rsidR="002805CF">
              <w:rPr>
                <w:noProof/>
                <w:webHidden/>
              </w:rPr>
              <w:fldChar w:fldCharType="separate"/>
            </w:r>
            <w:r w:rsidR="005301DC">
              <w:rPr>
                <w:noProof/>
                <w:webHidden/>
              </w:rPr>
              <w:t>9</w:t>
            </w:r>
            <w:r w:rsidR="002805CF">
              <w:rPr>
                <w:noProof/>
                <w:webHidden/>
              </w:rPr>
              <w:fldChar w:fldCharType="end"/>
            </w:r>
          </w:hyperlink>
        </w:p>
        <w:p w14:paraId="08EE1BA5" w14:textId="6DB5F7F0"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61" w:history="1">
            <w:r w:rsidR="002805CF" w:rsidRPr="00F567EC">
              <w:rPr>
                <w:rStyle w:val="Hipervnculo"/>
                <w:noProof/>
              </w:rPr>
              <w:t>2.2</w:t>
            </w:r>
            <w:r w:rsidR="002805CF">
              <w:rPr>
                <w:rFonts w:asciiTheme="minorHAnsi" w:eastAsiaTheme="minorEastAsia" w:hAnsiTheme="minorHAnsi" w:cstheme="minorBidi"/>
                <w:noProof/>
                <w:color w:val="auto"/>
              </w:rPr>
              <w:tab/>
            </w:r>
            <w:r w:rsidR="002805CF" w:rsidRPr="00F567EC">
              <w:rPr>
                <w:rStyle w:val="Hipervnculo"/>
                <w:noProof/>
              </w:rPr>
              <w:t>Investigaciones Previas sobre la Implementación de IA en Grandes Empresas:</w:t>
            </w:r>
            <w:r w:rsidR="002805CF">
              <w:rPr>
                <w:noProof/>
                <w:webHidden/>
              </w:rPr>
              <w:tab/>
            </w:r>
            <w:r w:rsidR="002805CF">
              <w:rPr>
                <w:noProof/>
                <w:webHidden/>
              </w:rPr>
              <w:fldChar w:fldCharType="begin"/>
            </w:r>
            <w:r w:rsidR="002805CF">
              <w:rPr>
                <w:noProof/>
                <w:webHidden/>
              </w:rPr>
              <w:instrText xml:space="preserve"> PAGEREF _Toc161252261 \h </w:instrText>
            </w:r>
            <w:r w:rsidR="002805CF">
              <w:rPr>
                <w:noProof/>
                <w:webHidden/>
              </w:rPr>
            </w:r>
            <w:r w:rsidR="002805CF">
              <w:rPr>
                <w:noProof/>
                <w:webHidden/>
              </w:rPr>
              <w:fldChar w:fldCharType="separate"/>
            </w:r>
            <w:r w:rsidR="005301DC">
              <w:rPr>
                <w:noProof/>
                <w:webHidden/>
              </w:rPr>
              <w:t>11</w:t>
            </w:r>
            <w:r w:rsidR="002805CF">
              <w:rPr>
                <w:noProof/>
                <w:webHidden/>
              </w:rPr>
              <w:fldChar w:fldCharType="end"/>
            </w:r>
          </w:hyperlink>
        </w:p>
        <w:p w14:paraId="31A73945" w14:textId="00ECA491"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62" w:history="1">
            <w:r w:rsidR="002805CF" w:rsidRPr="00F567EC">
              <w:rPr>
                <w:rStyle w:val="Hipervnculo"/>
                <w:bCs/>
                <w:noProof/>
              </w:rPr>
              <w:t>3.</w:t>
            </w:r>
            <w:r w:rsidR="002805CF">
              <w:rPr>
                <w:rFonts w:asciiTheme="minorHAnsi" w:eastAsiaTheme="minorEastAsia" w:hAnsiTheme="minorHAnsi" w:cstheme="minorBidi"/>
                <w:noProof/>
                <w:color w:val="auto"/>
              </w:rPr>
              <w:tab/>
            </w:r>
            <w:r w:rsidR="002805CF" w:rsidRPr="00F567EC">
              <w:rPr>
                <w:rStyle w:val="Hipervnculo"/>
                <w:noProof/>
              </w:rPr>
              <w:t>METODOLOGÍA</w:t>
            </w:r>
            <w:r w:rsidR="002805CF">
              <w:rPr>
                <w:noProof/>
                <w:webHidden/>
              </w:rPr>
              <w:tab/>
            </w:r>
            <w:r w:rsidR="002805CF">
              <w:rPr>
                <w:noProof/>
                <w:webHidden/>
              </w:rPr>
              <w:fldChar w:fldCharType="begin"/>
            </w:r>
            <w:r w:rsidR="002805CF">
              <w:rPr>
                <w:noProof/>
                <w:webHidden/>
              </w:rPr>
              <w:instrText xml:space="preserve"> PAGEREF _Toc161252262 \h </w:instrText>
            </w:r>
            <w:r w:rsidR="002805CF">
              <w:rPr>
                <w:noProof/>
                <w:webHidden/>
              </w:rPr>
            </w:r>
            <w:r w:rsidR="002805CF">
              <w:rPr>
                <w:noProof/>
                <w:webHidden/>
              </w:rPr>
              <w:fldChar w:fldCharType="separate"/>
            </w:r>
            <w:r w:rsidR="005301DC">
              <w:rPr>
                <w:noProof/>
                <w:webHidden/>
              </w:rPr>
              <w:t>15</w:t>
            </w:r>
            <w:r w:rsidR="002805CF">
              <w:rPr>
                <w:noProof/>
                <w:webHidden/>
              </w:rPr>
              <w:fldChar w:fldCharType="end"/>
            </w:r>
          </w:hyperlink>
        </w:p>
        <w:p w14:paraId="774CEBF9" w14:textId="5E815B90"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63" w:history="1">
            <w:r w:rsidR="002805CF" w:rsidRPr="00F567EC">
              <w:rPr>
                <w:rStyle w:val="Hipervnculo"/>
                <w:noProof/>
              </w:rPr>
              <w:t>3.1</w:t>
            </w:r>
            <w:r w:rsidR="002805CF">
              <w:rPr>
                <w:rFonts w:asciiTheme="minorHAnsi" w:eastAsiaTheme="minorEastAsia" w:hAnsiTheme="minorHAnsi" w:cstheme="minorBidi"/>
                <w:noProof/>
                <w:color w:val="auto"/>
              </w:rPr>
              <w:tab/>
            </w:r>
            <w:r w:rsidR="002805CF" w:rsidRPr="00F567EC">
              <w:rPr>
                <w:rStyle w:val="Hipervnculo"/>
                <w:noProof/>
              </w:rPr>
              <w:t>Diseño del Estudio:</w:t>
            </w:r>
            <w:r w:rsidR="002805CF">
              <w:rPr>
                <w:noProof/>
                <w:webHidden/>
              </w:rPr>
              <w:tab/>
            </w:r>
            <w:r w:rsidR="002805CF">
              <w:rPr>
                <w:noProof/>
                <w:webHidden/>
              </w:rPr>
              <w:fldChar w:fldCharType="begin"/>
            </w:r>
            <w:r w:rsidR="002805CF">
              <w:rPr>
                <w:noProof/>
                <w:webHidden/>
              </w:rPr>
              <w:instrText xml:space="preserve"> PAGEREF _Toc161252263 \h </w:instrText>
            </w:r>
            <w:r w:rsidR="002805CF">
              <w:rPr>
                <w:noProof/>
                <w:webHidden/>
              </w:rPr>
            </w:r>
            <w:r w:rsidR="002805CF">
              <w:rPr>
                <w:noProof/>
                <w:webHidden/>
              </w:rPr>
              <w:fldChar w:fldCharType="separate"/>
            </w:r>
            <w:r w:rsidR="005301DC">
              <w:rPr>
                <w:noProof/>
                <w:webHidden/>
              </w:rPr>
              <w:t>15</w:t>
            </w:r>
            <w:r w:rsidR="002805CF">
              <w:rPr>
                <w:noProof/>
                <w:webHidden/>
              </w:rPr>
              <w:fldChar w:fldCharType="end"/>
            </w:r>
          </w:hyperlink>
        </w:p>
        <w:p w14:paraId="5D059C7A" w14:textId="2E080787"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64" w:history="1">
            <w:r w:rsidR="002805CF" w:rsidRPr="00F567EC">
              <w:rPr>
                <w:rStyle w:val="Hipervnculo"/>
                <w:noProof/>
              </w:rPr>
              <w:t>3.2</w:t>
            </w:r>
            <w:r w:rsidR="002805CF">
              <w:rPr>
                <w:rFonts w:asciiTheme="minorHAnsi" w:eastAsiaTheme="minorEastAsia" w:hAnsiTheme="minorHAnsi" w:cstheme="minorBidi"/>
                <w:noProof/>
                <w:color w:val="auto"/>
              </w:rPr>
              <w:tab/>
            </w:r>
            <w:r w:rsidR="002805CF" w:rsidRPr="00F567EC">
              <w:rPr>
                <w:rStyle w:val="Hipervnculo"/>
                <w:noProof/>
              </w:rPr>
              <w:t>Población y Muestra</w:t>
            </w:r>
            <w:r w:rsidR="002805CF">
              <w:rPr>
                <w:noProof/>
                <w:webHidden/>
              </w:rPr>
              <w:tab/>
            </w:r>
            <w:r w:rsidR="002805CF">
              <w:rPr>
                <w:noProof/>
                <w:webHidden/>
              </w:rPr>
              <w:fldChar w:fldCharType="begin"/>
            </w:r>
            <w:r w:rsidR="002805CF">
              <w:rPr>
                <w:noProof/>
                <w:webHidden/>
              </w:rPr>
              <w:instrText xml:space="preserve"> PAGEREF _Toc161252264 \h </w:instrText>
            </w:r>
            <w:r w:rsidR="002805CF">
              <w:rPr>
                <w:noProof/>
                <w:webHidden/>
              </w:rPr>
            </w:r>
            <w:r w:rsidR="002805CF">
              <w:rPr>
                <w:noProof/>
                <w:webHidden/>
              </w:rPr>
              <w:fldChar w:fldCharType="separate"/>
            </w:r>
            <w:r w:rsidR="005301DC">
              <w:rPr>
                <w:noProof/>
                <w:webHidden/>
              </w:rPr>
              <w:t>15</w:t>
            </w:r>
            <w:r w:rsidR="002805CF">
              <w:rPr>
                <w:noProof/>
                <w:webHidden/>
              </w:rPr>
              <w:fldChar w:fldCharType="end"/>
            </w:r>
          </w:hyperlink>
        </w:p>
        <w:p w14:paraId="3B50D940" w14:textId="25F49D32" w:rsidR="002805CF" w:rsidRDefault="00C4224A">
          <w:pPr>
            <w:pStyle w:val="TDC1"/>
            <w:tabs>
              <w:tab w:val="left" w:pos="1540"/>
              <w:tab w:val="right" w:leader="dot" w:pos="9354"/>
            </w:tabs>
            <w:rPr>
              <w:rFonts w:asciiTheme="minorHAnsi" w:eastAsiaTheme="minorEastAsia" w:hAnsiTheme="minorHAnsi" w:cstheme="minorBidi"/>
              <w:noProof/>
              <w:color w:val="auto"/>
            </w:rPr>
          </w:pPr>
          <w:hyperlink w:anchor="_Toc161252265" w:history="1">
            <w:r w:rsidR="002805CF" w:rsidRPr="00F567EC">
              <w:rPr>
                <w:rStyle w:val="Hipervnculo"/>
                <w:noProof/>
              </w:rPr>
              <w:t>3.2.1</w:t>
            </w:r>
            <w:r w:rsidR="002805CF">
              <w:rPr>
                <w:rFonts w:asciiTheme="minorHAnsi" w:eastAsiaTheme="minorEastAsia" w:hAnsiTheme="minorHAnsi" w:cstheme="minorBidi"/>
                <w:noProof/>
                <w:color w:val="auto"/>
              </w:rPr>
              <w:tab/>
            </w:r>
            <w:r w:rsidR="002805CF" w:rsidRPr="00F567EC">
              <w:rPr>
                <w:rStyle w:val="Hipervnculo"/>
                <w:noProof/>
              </w:rPr>
              <w:t>Muestreo</w:t>
            </w:r>
            <w:r w:rsidR="002805CF">
              <w:rPr>
                <w:noProof/>
                <w:webHidden/>
              </w:rPr>
              <w:tab/>
            </w:r>
            <w:r w:rsidR="002805CF">
              <w:rPr>
                <w:noProof/>
                <w:webHidden/>
              </w:rPr>
              <w:fldChar w:fldCharType="begin"/>
            </w:r>
            <w:r w:rsidR="002805CF">
              <w:rPr>
                <w:noProof/>
                <w:webHidden/>
              </w:rPr>
              <w:instrText xml:space="preserve"> PAGEREF _Toc161252265 \h </w:instrText>
            </w:r>
            <w:r w:rsidR="002805CF">
              <w:rPr>
                <w:noProof/>
                <w:webHidden/>
              </w:rPr>
            </w:r>
            <w:r w:rsidR="002805CF">
              <w:rPr>
                <w:noProof/>
                <w:webHidden/>
              </w:rPr>
              <w:fldChar w:fldCharType="separate"/>
            </w:r>
            <w:r w:rsidR="005301DC">
              <w:rPr>
                <w:noProof/>
                <w:webHidden/>
              </w:rPr>
              <w:t>15</w:t>
            </w:r>
            <w:r w:rsidR="002805CF">
              <w:rPr>
                <w:noProof/>
                <w:webHidden/>
              </w:rPr>
              <w:fldChar w:fldCharType="end"/>
            </w:r>
          </w:hyperlink>
        </w:p>
        <w:p w14:paraId="27AB396E" w14:textId="7A012881" w:rsidR="002805CF" w:rsidRDefault="00C4224A">
          <w:pPr>
            <w:pStyle w:val="TDC1"/>
            <w:tabs>
              <w:tab w:val="left" w:pos="1540"/>
              <w:tab w:val="right" w:leader="dot" w:pos="9354"/>
            </w:tabs>
            <w:rPr>
              <w:rFonts w:asciiTheme="minorHAnsi" w:eastAsiaTheme="minorEastAsia" w:hAnsiTheme="minorHAnsi" w:cstheme="minorBidi"/>
              <w:noProof/>
              <w:color w:val="auto"/>
            </w:rPr>
          </w:pPr>
          <w:hyperlink w:anchor="_Toc161252266" w:history="1">
            <w:r w:rsidR="002805CF" w:rsidRPr="00F567EC">
              <w:rPr>
                <w:rStyle w:val="Hipervnculo"/>
                <w:noProof/>
              </w:rPr>
              <w:t>3.2.2</w:t>
            </w:r>
            <w:r w:rsidR="002805CF">
              <w:rPr>
                <w:rFonts w:asciiTheme="minorHAnsi" w:eastAsiaTheme="minorEastAsia" w:hAnsiTheme="minorHAnsi" w:cstheme="minorBidi"/>
                <w:noProof/>
                <w:color w:val="auto"/>
              </w:rPr>
              <w:tab/>
            </w:r>
            <w:r w:rsidR="002805CF" w:rsidRPr="00F567EC">
              <w:rPr>
                <w:rStyle w:val="Hipervnculo"/>
                <w:noProof/>
              </w:rPr>
              <w:t>Instrumentos</w:t>
            </w:r>
            <w:r w:rsidR="002805CF">
              <w:rPr>
                <w:noProof/>
                <w:webHidden/>
              </w:rPr>
              <w:tab/>
            </w:r>
            <w:r w:rsidR="002805CF">
              <w:rPr>
                <w:noProof/>
                <w:webHidden/>
              </w:rPr>
              <w:fldChar w:fldCharType="begin"/>
            </w:r>
            <w:r w:rsidR="002805CF">
              <w:rPr>
                <w:noProof/>
                <w:webHidden/>
              </w:rPr>
              <w:instrText xml:space="preserve"> PAGEREF _Toc161252266 \h </w:instrText>
            </w:r>
            <w:r w:rsidR="002805CF">
              <w:rPr>
                <w:noProof/>
                <w:webHidden/>
              </w:rPr>
            </w:r>
            <w:r w:rsidR="002805CF">
              <w:rPr>
                <w:noProof/>
                <w:webHidden/>
              </w:rPr>
              <w:fldChar w:fldCharType="separate"/>
            </w:r>
            <w:r w:rsidR="005301DC">
              <w:rPr>
                <w:noProof/>
                <w:webHidden/>
              </w:rPr>
              <w:t>15</w:t>
            </w:r>
            <w:r w:rsidR="002805CF">
              <w:rPr>
                <w:noProof/>
                <w:webHidden/>
              </w:rPr>
              <w:fldChar w:fldCharType="end"/>
            </w:r>
          </w:hyperlink>
        </w:p>
        <w:p w14:paraId="6EC6E7E1" w14:textId="3E6137FE" w:rsidR="002805CF" w:rsidRDefault="00C4224A">
          <w:pPr>
            <w:pStyle w:val="TDC4"/>
            <w:tabs>
              <w:tab w:val="left" w:pos="1540"/>
              <w:tab w:val="right" w:leader="dot" w:pos="9354"/>
            </w:tabs>
            <w:rPr>
              <w:rFonts w:asciiTheme="minorHAnsi" w:eastAsiaTheme="minorEastAsia" w:hAnsiTheme="minorHAnsi" w:cstheme="minorBidi"/>
              <w:noProof/>
              <w:color w:val="auto"/>
            </w:rPr>
          </w:pPr>
          <w:hyperlink w:anchor="_Toc161252267" w:history="1">
            <w:r w:rsidR="002805CF" w:rsidRPr="00F567EC">
              <w:rPr>
                <w:rStyle w:val="Hipervnculo"/>
                <w:noProof/>
              </w:rPr>
              <w:t>3.3</w:t>
            </w:r>
            <w:r w:rsidR="002805CF">
              <w:rPr>
                <w:rFonts w:asciiTheme="minorHAnsi" w:eastAsiaTheme="minorEastAsia" w:hAnsiTheme="minorHAnsi" w:cstheme="minorBidi"/>
                <w:noProof/>
                <w:color w:val="auto"/>
              </w:rPr>
              <w:tab/>
            </w:r>
            <w:r w:rsidR="002805CF" w:rsidRPr="00F567EC">
              <w:rPr>
                <w:rStyle w:val="Hipervnculo"/>
                <w:bCs/>
                <w:noProof/>
              </w:rPr>
              <w:t>Fuentes de Datos y Técnicas de Recolección</w:t>
            </w:r>
            <w:r w:rsidR="002805CF" w:rsidRPr="00F567EC">
              <w:rPr>
                <w:rStyle w:val="Hipervnculo"/>
                <w:noProof/>
              </w:rPr>
              <w:t>.</w:t>
            </w:r>
            <w:r w:rsidR="002805CF">
              <w:rPr>
                <w:noProof/>
                <w:webHidden/>
              </w:rPr>
              <w:tab/>
            </w:r>
            <w:r w:rsidR="002805CF">
              <w:rPr>
                <w:noProof/>
                <w:webHidden/>
              </w:rPr>
              <w:fldChar w:fldCharType="begin"/>
            </w:r>
            <w:r w:rsidR="002805CF">
              <w:rPr>
                <w:noProof/>
                <w:webHidden/>
              </w:rPr>
              <w:instrText xml:space="preserve"> PAGEREF _Toc161252267 \h </w:instrText>
            </w:r>
            <w:r w:rsidR="002805CF">
              <w:rPr>
                <w:noProof/>
                <w:webHidden/>
              </w:rPr>
            </w:r>
            <w:r w:rsidR="002805CF">
              <w:rPr>
                <w:noProof/>
                <w:webHidden/>
              </w:rPr>
              <w:fldChar w:fldCharType="separate"/>
            </w:r>
            <w:r w:rsidR="005301DC">
              <w:rPr>
                <w:noProof/>
                <w:webHidden/>
              </w:rPr>
              <w:t>16</w:t>
            </w:r>
            <w:r w:rsidR="002805CF">
              <w:rPr>
                <w:noProof/>
                <w:webHidden/>
              </w:rPr>
              <w:fldChar w:fldCharType="end"/>
            </w:r>
          </w:hyperlink>
        </w:p>
        <w:p w14:paraId="5FBAA869" w14:textId="563DE40E" w:rsidR="002805CF" w:rsidRDefault="00C4224A">
          <w:pPr>
            <w:pStyle w:val="TDC1"/>
            <w:tabs>
              <w:tab w:val="left" w:pos="1540"/>
              <w:tab w:val="right" w:leader="dot" w:pos="9354"/>
            </w:tabs>
            <w:rPr>
              <w:rFonts w:asciiTheme="minorHAnsi" w:eastAsiaTheme="minorEastAsia" w:hAnsiTheme="minorHAnsi" w:cstheme="minorBidi"/>
              <w:noProof/>
              <w:color w:val="auto"/>
            </w:rPr>
          </w:pPr>
          <w:hyperlink w:anchor="_Toc161252268" w:history="1">
            <w:r w:rsidR="002805CF" w:rsidRPr="00F567EC">
              <w:rPr>
                <w:rStyle w:val="Hipervnculo"/>
                <w:noProof/>
              </w:rPr>
              <w:t>3.3.1</w:t>
            </w:r>
            <w:r w:rsidR="002805CF">
              <w:rPr>
                <w:rFonts w:asciiTheme="minorHAnsi" w:eastAsiaTheme="minorEastAsia" w:hAnsiTheme="minorHAnsi" w:cstheme="minorBidi"/>
                <w:noProof/>
                <w:color w:val="auto"/>
              </w:rPr>
              <w:tab/>
            </w:r>
            <w:r w:rsidR="002805CF" w:rsidRPr="00F567EC">
              <w:rPr>
                <w:rStyle w:val="Hipervnculo"/>
                <w:noProof/>
              </w:rPr>
              <w:t>Datos Cuantitativos</w:t>
            </w:r>
            <w:r w:rsidR="002805CF">
              <w:rPr>
                <w:noProof/>
                <w:webHidden/>
              </w:rPr>
              <w:tab/>
            </w:r>
            <w:r w:rsidR="002805CF">
              <w:rPr>
                <w:noProof/>
                <w:webHidden/>
              </w:rPr>
              <w:fldChar w:fldCharType="begin"/>
            </w:r>
            <w:r w:rsidR="002805CF">
              <w:rPr>
                <w:noProof/>
                <w:webHidden/>
              </w:rPr>
              <w:instrText xml:space="preserve"> PAGEREF _Toc161252268 \h </w:instrText>
            </w:r>
            <w:r w:rsidR="002805CF">
              <w:rPr>
                <w:noProof/>
                <w:webHidden/>
              </w:rPr>
            </w:r>
            <w:r w:rsidR="002805CF">
              <w:rPr>
                <w:noProof/>
                <w:webHidden/>
              </w:rPr>
              <w:fldChar w:fldCharType="separate"/>
            </w:r>
            <w:r w:rsidR="005301DC">
              <w:rPr>
                <w:noProof/>
                <w:webHidden/>
              </w:rPr>
              <w:t>16</w:t>
            </w:r>
            <w:r w:rsidR="002805CF">
              <w:rPr>
                <w:noProof/>
                <w:webHidden/>
              </w:rPr>
              <w:fldChar w:fldCharType="end"/>
            </w:r>
          </w:hyperlink>
        </w:p>
        <w:p w14:paraId="16DB9FC9" w14:textId="2FD47177" w:rsidR="002805CF" w:rsidRDefault="00C4224A">
          <w:pPr>
            <w:pStyle w:val="TDC1"/>
            <w:tabs>
              <w:tab w:val="left" w:pos="1540"/>
              <w:tab w:val="right" w:leader="dot" w:pos="9354"/>
            </w:tabs>
            <w:rPr>
              <w:rFonts w:asciiTheme="minorHAnsi" w:eastAsiaTheme="minorEastAsia" w:hAnsiTheme="minorHAnsi" w:cstheme="minorBidi"/>
              <w:noProof/>
              <w:color w:val="auto"/>
            </w:rPr>
          </w:pPr>
          <w:hyperlink w:anchor="_Toc161252269" w:history="1">
            <w:r w:rsidR="002805CF" w:rsidRPr="00F567EC">
              <w:rPr>
                <w:rStyle w:val="Hipervnculo"/>
                <w:noProof/>
              </w:rPr>
              <w:t>3.3.2</w:t>
            </w:r>
            <w:r w:rsidR="002805CF">
              <w:rPr>
                <w:rFonts w:asciiTheme="minorHAnsi" w:eastAsiaTheme="minorEastAsia" w:hAnsiTheme="minorHAnsi" w:cstheme="minorBidi"/>
                <w:noProof/>
                <w:color w:val="auto"/>
              </w:rPr>
              <w:tab/>
            </w:r>
            <w:r w:rsidR="002805CF" w:rsidRPr="00F567EC">
              <w:rPr>
                <w:rStyle w:val="Hipervnculo"/>
                <w:noProof/>
              </w:rPr>
              <w:t>Datos Cualitativos:</w:t>
            </w:r>
            <w:r w:rsidR="002805CF">
              <w:rPr>
                <w:noProof/>
                <w:webHidden/>
              </w:rPr>
              <w:tab/>
            </w:r>
            <w:r w:rsidR="002805CF">
              <w:rPr>
                <w:noProof/>
                <w:webHidden/>
              </w:rPr>
              <w:fldChar w:fldCharType="begin"/>
            </w:r>
            <w:r w:rsidR="002805CF">
              <w:rPr>
                <w:noProof/>
                <w:webHidden/>
              </w:rPr>
              <w:instrText xml:space="preserve"> PAGEREF _Toc161252269 \h </w:instrText>
            </w:r>
            <w:r w:rsidR="002805CF">
              <w:rPr>
                <w:noProof/>
                <w:webHidden/>
              </w:rPr>
            </w:r>
            <w:r w:rsidR="002805CF">
              <w:rPr>
                <w:noProof/>
                <w:webHidden/>
              </w:rPr>
              <w:fldChar w:fldCharType="separate"/>
            </w:r>
            <w:r w:rsidR="005301DC">
              <w:rPr>
                <w:noProof/>
                <w:webHidden/>
              </w:rPr>
              <w:t>16</w:t>
            </w:r>
            <w:r w:rsidR="002805CF">
              <w:rPr>
                <w:noProof/>
                <w:webHidden/>
              </w:rPr>
              <w:fldChar w:fldCharType="end"/>
            </w:r>
          </w:hyperlink>
        </w:p>
        <w:p w14:paraId="028D9B1E" w14:textId="32D1251B"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70" w:history="1">
            <w:r w:rsidR="002805CF" w:rsidRPr="00F567EC">
              <w:rPr>
                <w:rStyle w:val="Hipervnculo"/>
                <w:noProof/>
              </w:rPr>
              <w:t>3.4</w:t>
            </w:r>
            <w:r w:rsidR="002805CF">
              <w:rPr>
                <w:rFonts w:asciiTheme="minorHAnsi" w:eastAsiaTheme="minorEastAsia" w:hAnsiTheme="minorHAnsi" w:cstheme="minorBidi"/>
                <w:noProof/>
                <w:color w:val="auto"/>
              </w:rPr>
              <w:tab/>
            </w:r>
            <w:r w:rsidR="002805CF" w:rsidRPr="00F567EC">
              <w:rPr>
                <w:rStyle w:val="Hipervnculo"/>
                <w:noProof/>
              </w:rPr>
              <w:t>Análisis de Datos</w:t>
            </w:r>
            <w:r w:rsidR="002805CF">
              <w:rPr>
                <w:noProof/>
                <w:webHidden/>
              </w:rPr>
              <w:tab/>
            </w:r>
            <w:r w:rsidR="002805CF">
              <w:rPr>
                <w:noProof/>
                <w:webHidden/>
              </w:rPr>
              <w:fldChar w:fldCharType="begin"/>
            </w:r>
            <w:r w:rsidR="002805CF">
              <w:rPr>
                <w:noProof/>
                <w:webHidden/>
              </w:rPr>
              <w:instrText xml:space="preserve"> PAGEREF _Toc161252270 \h </w:instrText>
            </w:r>
            <w:r w:rsidR="002805CF">
              <w:rPr>
                <w:noProof/>
                <w:webHidden/>
              </w:rPr>
            </w:r>
            <w:r w:rsidR="002805CF">
              <w:rPr>
                <w:noProof/>
                <w:webHidden/>
              </w:rPr>
              <w:fldChar w:fldCharType="separate"/>
            </w:r>
            <w:r w:rsidR="005301DC">
              <w:rPr>
                <w:noProof/>
                <w:webHidden/>
              </w:rPr>
              <w:t>16</w:t>
            </w:r>
            <w:r w:rsidR="002805CF">
              <w:rPr>
                <w:noProof/>
                <w:webHidden/>
              </w:rPr>
              <w:fldChar w:fldCharType="end"/>
            </w:r>
          </w:hyperlink>
        </w:p>
        <w:p w14:paraId="0D84911D" w14:textId="5B5DD505" w:rsidR="002805CF" w:rsidRDefault="00C4224A">
          <w:pPr>
            <w:pStyle w:val="TDC1"/>
            <w:tabs>
              <w:tab w:val="left" w:pos="1540"/>
              <w:tab w:val="right" w:leader="dot" w:pos="9354"/>
            </w:tabs>
            <w:rPr>
              <w:rFonts w:asciiTheme="minorHAnsi" w:eastAsiaTheme="minorEastAsia" w:hAnsiTheme="minorHAnsi" w:cstheme="minorBidi"/>
              <w:noProof/>
              <w:color w:val="auto"/>
            </w:rPr>
          </w:pPr>
          <w:hyperlink w:anchor="_Toc161252271" w:history="1">
            <w:r w:rsidR="002805CF" w:rsidRPr="00F567EC">
              <w:rPr>
                <w:rStyle w:val="Hipervnculo"/>
                <w:noProof/>
              </w:rPr>
              <w:t>3.4.1</w:t>
            </w:r>
            <w:r w:rsidR="002805CF">
              <w:rPr>
                <w:rFonts w:asciiTheme="minorHAnsi" w:eastAsiaTheme="minorEastAsia" w:hAnsiTheme="minorHAnsi" w:cstheme="minorBidi"/>
                <w:noProof/>
                <w:color w:val="auto"/>
              </w:rPr>
              <w:tab/>
            </w:r>
            <w:r w:rsidR="002805CF" w:rsidRPr="00F567EC">
              <w:rPr>
                <w:rStyle w:val="Hipervnculo"/>
                <w:noProof/>
              </w:rPr>
              <w:t>Datos Cualitativos</w:t>
            </w:r>
            <w:r w:rsidR="002805CF">
              <w:rPr>
                <w:noProof/>
                <w:webHidden/>
              </w:rPr>
              <w:tab/>
            </w:r>
            <w:r w:rsidR="002805CF">
              <w:rPr>
                <w:noProof/>
                <w:webHidden/>
              </w:rPr>
              <w:fldChar w:fldCharType="begin"/>
            </w:r>
            <w:r w:rsidR="002805CF">
              <w:rPr>
                <w:noProof/>
                <w:webHidden/>
              </w:rPr>
              <w:instrText xml:space="preserve"> PAGEREF _Toc161252271 \h </w:instrText>
            </w:r>
            <w:r w:rsidR="002805CF">
              <w:rPr>
                <w:noProof/>
                <w:webHidden/>
              </w:rPr>
            </w:r>
            <w:r w:rsidR="002805CF">
              <w:rPr>
                <w:noProof/>
                <w:webHidden/>
              </w:rPr>
              <w:fldChar w:fldCharType="separate"/>
            </w:r>
            <w:r w:rsidR="005301DC">
              <w:rPr>
                <w:noProof/>
                <w:webHidden/>
              </w:rPr>
              <w:t>16</w:t>
            </w:r>
            <w:r w:rsidR="002805CF">
              <w:rPr>
                <w:noProof/>
                <w:webHidden/>
              </w:rPr>
              <w:fldChar w:fldCharType="end"/>
            </w:r>
          </w:hyperlink>
        </w:p>
        <w:p w14:paraId="31BFB664" w14:textId="62BF64EF" w:rsidR="002805CF" w:rsidRDefault="00C4224A">
          <w:pPr>
            <w:pStyle w:val="TDC1"/>
            <w:tabs>
              <w:tab w:val="left" w:pos="1540"/>
              <w:tab w:val="right" w:leader="dot" w:pos="9354"/>
            </w:tabs>
            <w:rPr>
              <w:rFonts w:asciiTheme="minorHAnsi" w:eastAsiaTheme="minorEastAsia" w:hAnsiTheme="minorHAnsi" w:cstheme="minorBidi"/>
              <w:noProof/>
              <w:color w:val="auto"/>
            </w:rPr>
          </w:pPr>
          <w:hyperlink w:anchor="_Toc161252272" w:history="1">
            <w:r w:rsidR="002805CF" w:rsidRPr="00F567EC">
              <w:rPr>
                <w:rStyle w:val="Hipervnculo"/>
                <w:noProof/>
              </w:rPr>
              <w:t>3.4.2</w:t>
            </w:r>
            <w:r w:rsidR="002805CF">
              <w:rPr>
                <w:rFonts w:asciiTheme="minorHAnsi" w:eastAsiaTheme="minorEastAsia" w:hAnsiTheme="minorHAnsi" w:cstheme="minorBidi"/>
                <w:noProof/>
                <w:color w:val="auto"/>
              </w:rPr>
              <w:tab/>
            </w:r>
            <w:r w:rsidR="002805CF" w:rsidRPr="00F567EC">
              <w:rPr>
                <w:rStyle w:val="Hipervnculo"/>
                <w:noProof/>
              </w:rPr>
              <w:t>Datos Cuantitativos</w:t>
            </w:r>
            <w:r w:rsidR="002805CF">
              <w:rPr>
                <w:noProof/>
                <w:webHidden/>
              </w:rPr>
              <w:tab/>
            </w:r>
            <w:r w:rsidR="002805CF">
              <w:rPr>
                <w:noProof/>
                <w:webHidden/>
              </w:rPr>
              <w:fldChar w:fldCharType="begin"/>
            </w:r>
            <w:r w:rsidR="002805CF">
              <w:rPr>
                <w:noProof/>
                <w:webHidden/>
              </w:rPr>
              <w:instrText xml:space="preserve"> PAGEREF _Toc161252272 \h </w:instrText>
            </w:r>
            <w:r w:rsidR="002805CF">
              <w:rPr>
                <w:noProof/>
                <w:webHidden/>
              </w:rPr>
            </w:r>
            <w:r w:rsidR="002805CF">
              <w:rPr>
                <w:noProof/>
                <w:webHidden/>
              </w:rPr>
              <w:fldChar w:fldCharType="separate"/>
            </w:r>
            <w:r w:rsidR="005301DC">
              <w:rPr>
                <w:noProof/>
                <w:webHidden/>
              </w:rPr>
              <w:t>17</w:t>
            </w:r>
            <w:r w:rsidR="002805CF">
              <w:rPr>
                <w:noProof/>
                <w:webHidden/>
              </w:rPr>
              <w:fldChar w:fldCharType="end"/>
            </w:r>
          </w:hyperlink>
        </w:p>
        <w:p w14:paraId="22C4F54B" w14:textId="2762E356"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73" w:history="1">
            <w:r w:rsidR="002805CF" w:rsidRPr="00F567EC">
              <w:rPr>
                <w:rStyle w:val="Hipervnculo"/>
                <w:bCs/>
                <w:noProof/>
              </w:rPr>
              <w:t>4.</w:t>
            </w:r>
            <w:r w:rsidR="002805CF">
              <w:rPr>
                <w:rFonts w:asciiTheme="minorHAnsi" w:eastAsiaTheme="minorEastAsia" w:hAnsiTheme="minorHAnsi" w:cstheme="minorBidi"/>
                <w:noProof/>
                <w:color w:val="auto"/>
              </w:rPr>
              <w:tab/>
            </w:r>
            <w:r w:rsidR="002805CF" w:rsidRPr="00F567EC">
              <w:rPr>
                <w:rStyle w:val="Hipervnculo"/>
                <w:noProof/>
              </w:rPr>
              <w:t>Implementación de IA en META:</w:t>
            </w:r>
            <w:r w:rsidR="002805CF">
              <w:rPr>
                <w:noProof/>
                <w:webHidden/>
              </w:rPr>
              <w:tab/>
            </w:r>
            <w:r w:rsidR="002805CF">
              <w:rPr>
                <w:noProof/>
                <w:webHidden/>
              </w:rPr>
              <w:fldChar w:fldCharType="begin"/>
            </w:r>
            <w:r w:rsidR="002805CF">
              <w:rPr>
                <w:noProof/>
                <w:webHidden/>
              </w:rPr>
              <w:instrText xml:space="preserve"> PAGEREF _Toc161252273 \h </w:instrText>
            </w:r>
            <w:r w:rsidR="002805CF">
              <w:rPr>
                <w:noProof/>
                <w:webHidden/>
              </w:rPr>
            </w:r>
            <w:r w:rsidR="002805CF">
              <w:rPr>
                <w:noProof/>
                <w:webHidden/>
              </w:rPr>
              <w:fldChar w:fldCharType="separate"/>
            </w:r>
            <w:r w:rsidR="005301DC">
              <w:rPr>
                <w:noProof/>
                <w:webHidden/>
              </w:rPr>
              <w:t>18</w:t>
            </w:r>
            <w:r w:rsidR="002805CF">
              <w:rPr>
                <w:noProof/>
                <w:webHidden/>
              </w:rPr>
              <w:fldChar w:fldCharType="end"/>
            </w:r>
          </w:hyperlink>
        </w:p>
        <w:p w14:paraId="7903055A" w14:textId="0C8E2B07"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74" w:history="1">
            <w:r w:rsidR="002805CF" w:rsidRPr="00F567EC">
              <w:rPr>
                <w:rStyle w:val="Hipervnculo"/>
                <w:noProof/>
              </w:rPr>
              <w:t>4.1</w:t>
            </w:r>
            <w:r w:rsidR="002805CF">
              <w:rPr>
                <w:rFonts w:asciiTheme="minorHAnsi" w:eastAsiaTheme="minorEastAsia" w:hAnsiTheme="minorHAnsi" w:cstheme="minorBidi"/>
                <w:noProof/>
                <w:color w:val="auto"/>
              </w:rPr>
              <w:tab/>
            </w:r>
            <w:r w:rsidR="002805CF" w:rsidRPr="00F567EC">
              <w:rPr>
                <w:rStyle w:val="Hipervnculo"/>
                <w:noProof/>
              </w:rPr>
              <w:t>Aplicaciones Prácticas:</w:t>
            </w:r>
            <w:r w:rsidR="002805CF">
              <w:rPr>
                <w:noProof/>
                <w:webHidden/>
              </w:rPr>
              <w:tab/>
            </w:r>
            <w:r w:rsidR="002805CF">
              <w:rPr>
                <w:noProof/>
                <w:webHidden/>
              </w:rPr>
              <w:fldChar w:fldCharType="begin"/>
            </w:r>
            <w:r w:rsidR="002805CF">
              <w:rPr>
                <w:noProof/>
                <w:webHidden/>
              </w:rPr>
              <w:instrText xml:space="preserve"> PAGEREF _Toc161252274 \h </w:instrText>
            </w:r>
            <w:r w:rsidR="002805CF">
              <w:rPr>
                <w:noProof/>
                <w:webHidden/>
              </w:rPr>
            </w:r>
            <w:r w:rsidR="002805CF">
              <w:rPr>
                <w:noProof/>
                <w:webHidden/>
              </w:rPr>
              <w:fldChar w:fldCharType="separate"/>
            </w:r>
            <w:r w:rsidR="005301DC">
              <w:rPr>
                <w:noProof/>
                <w:webHidden/>
              </w:rPr>
              <w:t>18</w:t>
            </w:r>
            <w:r w:rsidR="002805CF">
              <w:rPr>
                <w:noProof/>
                <w:webHidden/>
              </w:rPr>
              <w:fldChar w:fldCharType="end"/>
            </w:r>
          </w:hyperlink>
        </w:p>
        <w:p w14:paraId="03F13600" w14:textId="5DC60D30"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75" w:history="1">
            <w:r w:rsidR="002805CF" w:rsidRPr="00F567EC">
              <w:rPr>
                <w:rStyle w:val="Hipervnculo"/>
                <w:bCs/>
                <w:noProof/>
              </w:rPr>
              <w:t>5.</w:t>
            </w:r>
            <w:r w:rsidR="002805CF">
              <w:rPr>
                <w:rFonts w:asciiTheme="minorHAnsi" w:eastAsiaTheme="minorEastAsia" w:hAnsiTheme="minorHAnsi" w:cstheme="minorBidi"/>
                <w:noProof/>
                <w:color w:val="auto"/>
              </w:rPr>
              <w:tab/>
            </w:r>
            <w:r w:rsidR="002805CF" w:rsidRPr="00F567EC">
              <w:rPr>
                <w:rStyle w:val="Hipervnculo"/>
                <w:noProof/>
              </w:rPr>
              <w:t>Impacto y Resultados:</w:t>
            </w:r>
            <w:r w:rsidR="002805CF">
              <w:rPr>
                <w:noProof/>
                <w:webHidden/>
              </w:rPr>
              <w:tab/>
            </w:r>
            <w:r w:rsidR="002805CF">
              <w:rPr>
                <w:noProof/>
                <w:webHidden/>
              </w:rPr>
              <w:fldChar w:fldCharType="begin"/>
            </w:r>
            <w:r w:rsidR="002805CF">
              <w:rPr>
                <w:noProof/>
                <w:webHidden/>
              </w:rPr>
              <w:instrText xml:space="preserve"> PAGEREF _Toc161252275 \h </w:instrText>
            </w:r>
            <w:r w:rsidR="002805CF">
              <w:rPr>
                <w:noProof/>
                <w:webHidden/>
              </w:rPr>
            </w:r>
            <w:r w:rsidR="002805CF">
              <w:rPr>
                <w:noProof/>
                <w:webHidden/>
              </w:rPr>
              <w:fldChar w:fldCharType="separate"/>
            </w:r>
            <w:r w:rsidR="005301DC">
              <w:rPr>
                <w:noProof/>
                <w:webHidden/>
              </w:rPr>
              <w:t>19</w:t>
            </w:r>
            <w:r w:rsidR="002805CF">
              <w:rPr>
                <w:noProof/>
                <w:webHidden/>
              </w:rPr>
              <w:fldChar w:fldCharType="end"/>
            </w:r>
          </w:hyperlink>
        </w:p>
        <w:p w14:paraId="57B14B7B" w14:textId="790327F7"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76" w:history="1">
            <w:r w:rsidR="002805CF" w:rsidRPr="00F567EC">
              <w:rPr>
                <w:rStyle w:val="Hipervnculo"/>
                <w:noProof/>
              </w:rPr>
              <w:t>5.1</w:t>
            </w:r>
            <w:r w:rsidR="002805CF">
              <w:rPr>
                <w:rFonts w:asciiTheme="minorHAnsi" w:eastAsiaTheme="minorEastAsia" w:hAnsiTheme="minorHAnsi" w:cstheme="minorBidi"/>
                <w:noProof/>
                <w:color w:val="auto"/>
              </w:rPr>
              <w:tab/>
            </w:r>
            <w:r w:rsidR="002805CF" w:rsidRPr="00F567EC">
              <w:rPr>
                <w:rStyle w:val="Hipervnculo"/>
                <w:noProof/>
              </w:rPr>
              <w:t>Adaptarse a los cambios:</w:t>
            </w:r>
            <w:r w:rsidR="002805CF">
              <w:rPr>
                <w:noProof/>
                <w:webHidden/>
              </w:rPr>
              <w:tab/>
            </w:r>
            <w:r w:rsidR="002805CF">
              <w:rPr>
                <w:noProof/>
                <w:webHidden/>
              </w:rPr>
              <w:fldChar w:fldCharType="begin"/>
            </w:r>
            <w:r w:rsidR="002805CF">
              <w:rPr>
                <w:noProof/>
                <w:webHidden/>
              </w:rPr>
              <w:instrText xml:space="preserve"> PAGEREF _Toc161252276 \h </w:instrText>
            </w:r>
            <w:r w:rsidR="002805CF">
              <w:rPr>
                <w:noProof/>
                <w:webHidden/>
              </w:rPr>
            </w:r>
            <w:r w:rsidR="002805CF">
              <w:rPr>
                <w:noProof/>
                <w:webHidden/>
              </w:rPr>
              <w:fldChar w:fldCharType="separate"/>
            </w:r>
            <w:r w:rsidR="005301DC">
              <w:rPr>
                <w:noProof/>
                <w:webHidden/>
              </w:rPr>
              <w:t>28</w:t>
            </w:r>
            <w:r w:rsidR="002805CF">
              <w:rPr>
                <w:noProof/>
                <w:webHidden/>
              </w:rPr>
              <w:fldChar w:fldCharType="end"/>
            </w:r>
          </w:hyperlink>
        </w:p>
        <w:p w14:paraId="47A99157" w14:textId="5A06AD81" w:rsidR="002805CF" w:rsidRDefault="00C4224A">
          <w:pPr>
            <w:pStyle w:val="TDC1"/>
            <w:tabs>
              <w:tab w:val="left" w:pos="1540"/>
              <w:tab w:val="right" w:leader="dot" w:pos="9354"/>
            </w:tabs>
            <w:rPr>
              <w:rFonts w:asciiTheme="minorHAnsi" w:eastAsiaTheme="minorEastAsia" w:hAnsiTheme="minorHAnsi" w:cstheme="minorBidi"/>
              <w:noProof/>
              <w:color w:val="auto"/>
            </w:rPr>
          </w:pPr>
          <w:hyperlink w:anchor="_Toc161252277" w:history="1">
            <w:r w:rsidR="002805CF" w:rsidRPr="00F567EC">
              <w:rPr>
                <w:rStyle w:val="Hipervnculo"/>
                <w:noProof/>
              </w:rPr>
              <w:t>5.1.1</w:t>
            </w:r>
            <w:r w:rsidR="002805CF">
              <w:rPr>
                <w:rFonts w:asciiTheme="minorHAnsi" w:eastAsiaTheme="minorEastAsia" w:hAnsiTheme="minorHAnsi" w:cstheme="minorBidi"/>
                <w:noProof/>
                <w:color w:val="auto"/>
              </w:rPr>
              <w:tab/>
            </w:r>
            <w:r w:rsidR="002805CF" w:rsidRPr="00F567EC">
              <w:rPr>
                <w:rStyle w:val="Hipervnculo"/>
                <w:noProof/>
              </w:rPr>
              <w:t>Impacto en la eficiencia Operativa:</w:t>
            </w:r>
            <w:r w:rsidR="002805CF">
              <w:rPr>
                <w:noProof/>
                <w:webHidden/>
              </w:rPr>
              <w:tab/>
            </w:r>
            <w:r w:rsidR="002805CF">
              <w:rPr>
                <w:noProof/>
                <w:webHidden/>
              </w:rPr>
              <w:fldChar w:fldCharType="begin"/>
            </w:r>
            <w:r w:rsidR="002805CF">
              <w:rPr>
                <w:noProof/>
                <w:webHidden/>
              </w:rPr>
              <w:instrText xml:space="preserve"> PAGEREF _Toc161252277 \h </w:instrText>
            </w:r>
            <w:r w:rsidR="002805CF">
              <w:rPr>
                <w:noProof/>
                <w:webHidden/>
              </w:rPr>
            </w:r>
            <w:r w:rsidR="002805CF">
              <w:rPr>
                <w:noProof/>
                <w:webHidden/>
              </w:rPr>
              <w:fldChar w:fldCharType="separate"/>
            </w:r>
            <w:r w:rsidR="005301DC">
              <w:rPr>
                <w:noProof/>
                <w:webHidden/>
              </w:rPr>
              <w:t>29</w:t>
            </w:r>
            <w:r w:rsidR="002805CF">
              <w:rPr>
                <w:noProof/>
                <w:webHidden/>
              </w:rPr>
              <w:fldChar w:fldCharType="end"/>
            </w:r>
          </w:hyperlink>
        </w:p>
        <w:p w14:paraId="4F398069" w14:textId="6BD17F80"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78" w:history="1">
            <w:r w:rsidR="002805CF" w:rsidRPr="00F567EC">
              <w:rPr>
                <w:rStyle w:val="Hipervnculo"/>
                <w:rFonts w:eastAsia="Arial"/>
                <w:noProof/>
              </w:rPr>
              <w:t>5.2</w:t>
            </w:r>
            <w:r w:rsidR="002805CF">
              <w:rPr>
                <w:rFonts w:asciiTheme="minorHAnsi" w:eastAsiaTheme="minorEastAsia" w:hAnsiTheme="minorHAnsi" w:cstheme="minorBidi"/>
                <w:noProof/>
                <w:color w:val="auto"/>
              </w:rPr>
              <w:tab/>
            </w:r>
            <w:r w:rsidR="002805CF" w:rsidRPr="00F567EC">
              <w:rPr>
                <w:rStyle w:val="Hipervnculo"/>
                <w:rFonts w:eastAsia="Arial"/>
                <w:noProof/>
              </w:rPr>
              <w:t>Implementaciones Éticas:</w:t>
            </w:r>
            <w:r w:rsidR="002805CF">
              <w:rPr>
                <w:noProof/>
                <w:webHidden/>
              </w:rPr>
              <w:tab/>
            </w:r>
            <w:r w:rsidR="002805CF">
              <w:rPr>
                <w:noProof/>
                <w:webHidden/>
              </w:rPr>
              <w:fldChar w:fldCharType="begin"/>
            </w:r>
            <w:r w:rsidR="002805CF">
              <w:rPr>
                <w:noProof/>
                <w:webHidden/>
              </w:rPr>
              <w:instrText xml:space="preserve"> PAGEREF _Toc161252278 \h </w:instrText>
            </w:r>
            <w:r w:rsidR="002805CF">
              <w:rPr>
                <w:noProof/>
                <w:webHidden/>
              </w:rPr>
            </w:r>
            <w:r w:rsidR="002805CF">
              <w:rPr>
                <w:noProof/>
                <w:webHidden/>
              </w:rPr>
              <w:fldChar w:fldCharType="separate"/>
            </w:r>
            <w:r w:rsidR="005301DC">
              <w:rPr>
                <w:noProof/>
                <w:webHidden/>
              </w:rPr>
              <w:t>29</w:t>
            </w:r>
            <w:r w:rsidR="002805CF">
              <w:rPr>
                <w:noProof/>
                <w:webHidden/>
              </w:rPr>
              <w:fldChar w:fldCharType="end"/>
            </w:r>
          </w:hyperlink>
        </w:p>
        <w:p w14:paraId="6C0012C2" w14:textId="4EF22350"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79" w:history="1">
            <w:r w:rsidR="002805CF" w:rsidRPr="00F567EC">
              <w:rPr>
                <w:rStyle w:val="Hipervnculo"/>
                <w:rFonts w:eastAsia="Arial"/>
                <w:bCs/>
                <w:noProof/>
              </w:rPr>
              <w:t>6.</w:t>
            </w:r>
            <w:r w:rsidR="002805CF">
              <w:rPr>
                <w:rFonts w:asciiTheme="minorHAnsi" w:eastAsiaTheme="minorEastAsia" w:hAnsiTheme="minorHAnsi" w:cstheme="minorBidi"/>
                <w:noProof/>
                <w:color w:val="auto"/>
              </w:rPr>
              <w:tab/>
            </w:r>
            <w:r w:rsidR="002805CF" w:rsidRPr="00F567EC">
              <w:rPr>
                <w:rStyle w:val="Hipervnculo"/>
                <w:rFonts w:eastAsia="Arial"/>
                <w:noProof/>
              </w:rPr>
              <w:t>Desafíos y Oportunidades:</w:t>
            </w:r>
            <w:r w:rsidR="002805CF">
              <w:rPr>
                <w:noProof/>
                <w:webHidden/>
              </w:rPr>
              <w:tab/>
            </w:r>
            <w:r w:rsidR="002805CF">
              <w:rPr>
                <w:noProof/>
                <w:webHidden/>
              </w:rPr>
              <w:fldChar w:fldCharType="begin"/>
            </w:r>
            <w:r w:rsidR="002805CF">
              <w:rPr>
                <w:noProof/>
                <w:webHidden/>
              </w:rPr>
              <w:instrText xml:space="preserve"> PAGEREF _Toc161252279 \h </w:instrText>
            </w:r>
            <w:r w:rsidR="002805CF">
              <w:rPr>
                <w:noProof/>
                <w:webHidden/>
              </w:rPr>
            </w:r>
            <w:r w:rsidR="002805CF">
              <w:rPr>
                <w:noProof/>
                <w:webHidden/>
              </w:rPr>
              <w:fldChar w:fldCharType="separate"/>
            </w:r>
            <w:r w:rsidR="005301DC">
              <w:rPr>
                <w:noProof/>
                <w:webHidden/>
              </w:rPr>
              <w:t>30</w:t>
            </w:r>
            <w:r w:rsidR="002805CF">
              <w:rPr>
                <w:noProof/>
                <w:webHidden/>
              </w:rPr>
              <w:fldChar w:fldCharType="end"/>
            </w:r>
          </w:hyperlink>
        </w:p>
        <w:p w14:paraId="59DC9BC7" w14:textId="01D9327B"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80" w:history="1">
            <w:r w:rsidR="002805CF" w:rsidRPr="00F567EC">
              <w:rPr>
                <w:rStyle w:val="Hipervnculo"/>
                <w:rFonts w:eastAsia="Arial"/>
                <w:noProof/>
              </w:rPr>
              <w:t>6.1</w:t>
            </w:r>
            <w:r w:rsidR="002805CF">
              <w:rPr>
                <w:rFonts w:asciiTheme="minorHAnsi" w:eastAsiaTheme="minorEastAsia" w:hAnsiTheme="minorHAnsi" w:cstheme="minorBidi"/>
                <w:noProof/>
                <w:color w:val="auto"/>
              </w:rPr>
              <w:tab/>
            </w:r>
            <w:r w:rsidR="002805CF" w:rsidRPr="00F567EC">
              <w:rPr>
                <w:rStyle w:val="Hipervnculo"/>
                <w:rFonts w:eastAsia="Arial"/>
                <w:noProof/>
              </w:rPr>
              <w:t>Desafíos Encarados por META:</w:t>
            </w:r>
            <w:r w:rsidR="002805CF">
              <w:rPr>
                <w:noProof/>
                <w:webHidden/>
              </w:rPr>
              <w:tab/>
            </w:r>
            <w:r w:rsidR="002805CF">
              <w:rPr>
                <w:noProof/>
                <w:webHidden/>
              </w:rPr>
              <w:fldChar w:fldCharType="begin"/>
            </w:r>
            <w:r w:rsidR="002805CF">
              <w:rPr>
                <w:noProof/>
                <w:webHidden/>
              </w:rPr>
              <w:instrText xml:space="preserve"> PAGEREF _Toc161252280 \h </w:instrText>
            </w:r>
            <w:r w:rsidR="002805CF">
              <w:rPr>
                <w:noProof/>
                <w:webHidden/>
              </w:rPr>
            </w:r>
            <w:r w:rsidR="002805CF">
              <w:rPr>
                <w:noProof/>
                <w:webHidden/>
              </w:rPr>
              <w:fldChar w:fldCharType="separate"/>
            </w:r>
            <w:r w:rsidR="005301DC">
              <w:rPr>
                <w:noProof/>
                <w:webHidden/>
              </w:rPr>
              <w:t>32</w:t>
            </w:r>
            <w:r w:rsidR="002805CF">
              <w:rPr>
                <w:noProof/>
                <w:webHidden/>
              </w:rPr>
              <w:fldChar w:fldCharType="end"/>
            </w:r>
          </w:hyperlink>
        </w:p>
        <w:p w14:paraId="7F511282" w14:textId="2DB00BCA"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81" w:history="1">
            <w:r w:rsidR="002805CF" w:rsidRPr="00F567EC">
              <w:rPr>
                <w:rStyle w:val="Hipervnculo"/>
                <w:rFonts w:eastAsia="Arial"/>
                <w:noProof/>
              </w:rPr>
              <w:t>6.2</w:t>
            </w:r>
            <w:r w:rsidR="002805CF">
              <w:rPr>
                <w:rFonts w:asciiTheme="minorHAnsi" w:eastAsiaTheme="minorEastAsia" w:hAnsiTheme="minorHAnsi" w:cstheme="minorBidi"/>
                <w:noProof/>
                <w:color w:val="auto"/>
              </w:rPr>
              <w:tab/>
            </w:r>
            <w:r w:rsidR="002805CF" w:rsidRPr="00F567EC">
              <w:rPr>
                <w:rStyle w:val="Hipervnculo"/>
                <w:rFonts w:eastAsia="Arial"/>
                <w:noProof/>
              </w:rPr>
              <w:t>Oportunidades Futuras:</w:t>
            </w:r>
            <w:r w:rsidR="002805CF">
              <w:rPr>
                <w:noProof/>
                <w:webHidden/>
              </w:rPr>
              <w:tab/>
            </w:r>
            <w:r w:rsidR="002805CF">
              <w:rPr>
                <w:noProof/>
                <w:webHidden/>
              </w:rPr>
              <w:fldChar w:fldCharType="begin"/>
            </w:r>
            <w:r w:rsidR="002805CF">
              <w:rPr>
                <w:noProof/>
                <w:webHidden/>
              </w:rPr>
              <w:instrText xml:space="preserve"> PAGEREF _Toc161252281 \h </w:instrText>
            </w:r>
            <w:r w:rsidR="002805CF">
              <w:rPr>
                <w:noProof/>
                <w:webHidden/>
              </w:rPr>
            </w:r>
            <w:r w:rsidR="002805CF">
              <w:rPr>
                <w:noProof/>
                <w:webHidden/>
              </w:rPr>
              <w:fldChar w:fldCharType="separate"/>
            </w:r>
            <w:r w:rsidR="005301DC">
              <w:rPr>
                <w:noProof/>
                <w:webHidden/>
              </w:rPr>
              <w:t>33</w:t>
            </w:r>
            <w:r w:rsidR="002805CF">
              <w:rPr>
                <w:noProof/>
                <w:webHidden/>
              </w:rPr>
              <w:fldChar w:fldCharType="end"/>
            </w:r>
          </w:hyperlink>
        </w:p>
        <w:p w14:paraId="643FF0AC" w14:textId="6A04C52F"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82" w:history="1">
            <w:r w:rsidR="002805CF" w:rsidRPr="00F567EC">
              <w:rPr>
                <w:rStyle w:val="Hipervnculo"/>
                <w:rFonts w:eastAsia="Arial"/>
                <w:bCs/>
                <w:noProof/>
              </w:rPr>
              <w:t>7.</w:t>
            </w:r>
            <w:r w:rsidR="002805CF">
              <w:rPr>
                <w:rFonts w:asciiTheme="minorHAnsi" w:eastAsiaTheme="minorEastAsia" w:hAnsiTheme="minorHAnsi" w:cstheme="minorBidi"/>
                <w:noProof/>
                <w:color w:val="auto"/>
              </w:rPr>
              <w:tab/>
            </w:r>
            <w:r w:rsidR="002805CF" w:rsidRPr="00F567EC">
              <w:rPr>
                <w:rStyle w:val="Hipervnculo"/>
                <w:rFonts w:eastAsia="Arial"/>
                <w:noProof/>
              </w:rPr>
              <w:t>Conclusiones:</w:t>
            </w:r>
            <w:r w:rsidR="002805CF">
              <w:rPr>
                <w:noProof/>
                <w:webHidden/>
              </w:rPr>
              <w:tab/>
            </w:r>
            <w:r w:rsidR="002805CF">
              <w:rPr>
                <w:noProof/>
                <w:webHidden/>
              </w:rPr>
              <w:fldChar w:fldCharType="begin"/>
            </w:r>
            <w:r w:rsidR="002805CF">
              <w:rPr>
                <w:noProof/>
                <w:webHidden/>
              </w:rPr>
              <w:instrText xml:space="preserve"> PAGEREF _Toc161252282 \h </w:instrText>
            </w:r>
            <w:r w:rsidR="002805CF">
              <w:rPr>
                <w:noProof/>
                <w:webHidden/>
              </w:rPr>
            </w:r>
            <w:r w:rsidR="002805CF">
              <w:rPr>
                <w:noProof/>
                <w:webHidden/>
              </w:rPr>
              <w:fldChar w:fldCharType="separate"/>
            </w:r>
            <w:r w:rsidR="005301DC">
              <w:rPr>
                <w:noProof/>
                <w:webHidden/>
              </w:rPr>
              <w:t>35</w:t>
            </w:r>
            <w:r w:rsidR="002805CF">
              <w:rPr>
                <w:noProof/>
                <w:webHidden/>
              </w:rPr>
              <w:fldChar w:fldCharType="end"/>
            </w:r>
          </w:hyperlink>
        </w:p>
        <w:p w14:paraId="0400E29C" w14:textId="23F87D9A"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83" w:history="1">
            <w:r w:rsidR="002805CF" w:rsidRPr="00F567EC">
              <w:rPr>
                <w:rStyle w:val="Hipervnculo"/>
                <w:rFonts w:eastAsia="Arial"/>
                <w:noProof/>
              </w:rPr>
              <w:t>7.1</w:t>
            </w:r>
            <w:r w:rsidR="002805CF">
              <w:rPr>
                <w:rFonts w:asciiTheme="minorHAnsi" w:eastAsiaTheme="minorEastAsia" w:hAnsiTheme="minorHAnsi" w:cstheme="minorBidi"/>
                <w:noProof/>
                <w:color w:val="auto"/>
              </w:rPr>
              <w:tab/>
            </w:r>
            <w:r w:rsidR="002805CF" w:rsidRPr="00F567EC">
              <w:rPr>
                <w:rStyle w:val="Hipervnculo"/>
                <w:rFonts w:eastAsia="Arial"/>
                <w:noProof/>
              </w:rPr>
              <w:t>Recapitulación de Hallazgos Clave:</w:t>
            </w:r>
            <w:r w:rsidR="002805CF">
              <w:rPr>
                <w:noProof/>
                <w:webHidden/>
              </w:rPr>
              <w:tab/>
            </w:r>
            <w:r w:rsidR="002805CF">
              <w:rPr>
                <w:noProof/>
                <w:webHidden/>
              </w:rPr>
              <w:fldChar w:fldCharType="begin"/>
            </w:r>
            <w:r w:rsidR="002805CF">
              <w:rPr>
                <w:noProof/>
                <w:webHidden/>
              </w:rPr>
              <w:instrText xml:space="preserve"> PAGEREF _Toc161252283 \h </w:instrText>
            </w:r>
            <w:r w:rsidR="002805CF">
              <w:rPr>
                <w:noProof/>
                <w:webHidden/>
              </w:rPr>
            </w:r>
            <w:r w:rsidR="002805CF">
              <w:rPr>
                <w:noProof/>
                <w:webHidden/>
              </w:rPr>
              <w:fldChar w:fldCharType="separate"/>
            </w:r>
            <w:r w:rsidR="005301DC">
              <w:rPr>
                <w:noProof/>
                <w:webHidden/>
              </w:rPr>
              <w:t>36</w:t>
            </w:r>
            <w:r w:rsidR="002805CF">
              <w:rPr>
                <w:noProof/>
                <w:webHidden/>
              </w:rPr>
              <w:fldChar w:fldCharType="end"/>
            </w:r>
          </w:hyperlink>
        </w:p>
        <w:p w14:paraId="31023245" w14:textId="417012B3"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84" w:history="1">
            <w:r w:rsidR="002805CF" w:rsidRPr="00F567EC">
              <w:rPr>
                <w:rStyle w:val="Hipervnculo"/>
                <w:rFonts w:eastAsia="Arial"/>
                <w:noProof/>
              </w:rPr>
              <w:t>7.2</w:t>
            </w:r>
            <w:r w:rsidR="002805CF">
              <w:rPr>
                <w:rFonts w:asciiTheme="minorHAnsi" w:eastAsiaTheme="minorEastAsia" w:hAnsiTheme="minorHAnsi" w:cstheme="minorBidi"/>
                <w:noProof/>
                <w:color w:val="auto"/>
              </w:rPr>
              <w:tab/>
            </w:r>
            <w:r w:rsidR="002805CF" w:rsidRPr="00F567EC">
              <w:rPr>
                <w:rStyle w:val="Hipervnculo"/>
                <w:rFonts w:eastAsia="Arial"/>
                <w:noProof/>
              </w:rPr>
              <w:t>Contribuciones y Limitaciones:</w:t>
            </w:r>
            <w:r w:rsidR="002805CF">
              <w:rPr>
                <w:noProof/>
                <w:webHidden/>
              </w:rPr>
              <w:tab/>
            </w:r>
            <w:r w:rsidR="002805CF">
              <w:rPr>
                <w:noProof/>
                <w:webHidden/>
              </w:rPr>
              <w:fldChar w:fldCharType="begin"/>
            </w:r>
            <w:r w:rsidR="002805CF">
              <w:rPr>
                <w:noProof/>
                <w:webHidden/>
              </w:rPr>
              <w:instrText xml:space="preserve"> PAGEREF _Toc161252284 \h </w:instrText>
            </w:r>
            <w:r w:rsidR="002805CF">
              <w:rPr>
                <w:noProof/>
                <w:webHidden/>
              </w:rPr>
            </w:r>
            <w:r w:rsidR="002805CF">
              <w:rPr>
                <w:noProof/>
                <w:webHidden/>
              </w:rPr>
              <w:fldChar w:fldCharType="separate"/>
            </w:r>
            <w:r w:rsidR="005301DC">
              <w:rPr>
                <w:noProof/>
                <w:webHidden/>
              </w:rPr>
              <w:t>37</w:t>
            </w:r>
            <w:r w:rsidR="002805CF">
              <w:rPr>
                <w:noProof/>
                <w:webHidden/>
              </w:rPr>
              <w:fldChar w:fldCharType="end"/>
            </w:r>
          </w:hyperlink>
        </w:p>
        <w:p w14:paraId="3C4F525D" w14:textId="6A3C3F3D" w:rsidR="002805CF" w:rsidRDefault="00C4224A">
          <w:pPr>
            <w:pStyle w:val="TDC1"/>
            <w:tabs>
              <w:tab w:val="left" w:pos="1320"/>
              <w:tab w:val="right" w:leader="dot" w:pos="9354"/>
            </w:tabs>
            <w:rPr>
              <w:rFonts w:asciiTheme="minorHAnsi" w:eastAsiaTheme="minorEastAsia" w:hAnsiTheme="minorHAnsi" w:cstheme="minorBidi"/>
              <w:noProof/>
              <w:color w:val="auto"/>
            </w:rPr>
          </w:pPr>
          <w:hyperlink w:anchor="_Toc161252285" w:history="1">
            <w:r w:rsidR="002805CF" w:rsidRPr="00F567EC">
              <w:rPr>
                <w:rStyle w:val="Hipervnculo"/>
                <w:rFonts w:eastAsia="Arial"/>
                <w:bCs/>
                <w:noProof/>
              </w:rPr>
              <w:t>8.</w:t>
            </w:r>
            <w:r w:rsidR="002805CF">
              <w:rPr>
                <w:rFonts w:asciiTheme="minorHAnsi" w:eastAsiaTheme="minorEastAsia" w:hAnsiTheme="minorHAnsi" w:cstheme="minorBidi"/>
                <w:noProof/>
                <w:color w:val="auto"/>
              </w:rPr>
              <w:tab/>
            </w:r>
            <w:r w:rsidR="002805CF" w:rsidRPr="00F567EC">
              <w:rPr>
                <w:rStyle w:val="Hipervnculo"/>
                <w:rFonts w:eastAsia="Arial"/>
                <w:noProof/>
              </w:rPr>
              <w:t>Referencias:</w:t>
            </w:r>
            <w:r w:rsidR="002805CF">
              <w:rPr>
                <w:noProof/>
                <w:webHidden/>
              </w:rPr>
              <w:tab/>
            </w:r>
            <w:r w:rsidR="002805CF">
              <w:rPr>
                <w:noProof/>
                <w:webHidden/>
              </w:rPr>
              <w:fldChar w:fldCharType="begin"/>
            </w:r>
            <w:r w:rsidR="002805CF">
              <w:rPr>
                <w:noProof/>
                <w:webHidden/>
              </w:rPr>
              <w:instrText xml:space="preserve"> PAGEREF _Toc161252285 \h </w:instrText>
            </w:r>
            <w:r w:rsidR="002805CF">
              <w:rPr>
                <w:noProof/>
                <w:webHidden/>
              </w:rPr>
            </w:r>
            <w:r w:rsidR="002805CF">
              <w:rPr>
                <w:noProof/>
                <w:webHidden/>
              </w:rPr>
              <w:fldChar w:fldCharType="separate"/>
            </w:r>
            <w:r w:rsidR="005301DC">
              <w:rPr>
                <w:noProof/>
                <w:webHidden/>
              </w:rPr>
              <w:t>39</w:t>
            </w:r>
            <w:r w:rsidR="002805CF">
              <w:rPr>
                <w:noProof/>
                <w:webHidden/>
              </w:rPr>
              <w:fldChar w:fldCharType="end"/>
            </w:r>
          </w:hyperlink>
        </w:p>
        <w:p w14:paraId="4A1796B2" w14:textId="1D4ECEFD" w:rsidR="002805CF" w:rsidRDefault="00C4224A">
          <w:pPr>
            <w:pStyle w:val="TDC1"/>
            <w:tabs>
              <w:tab w:val="right" w:leader="dot" w:pos="9354"/>
            </w:tabs>
            <w:rPr>
              <w:rFonts w:asciiTheme="minorHAnsi" w:eastAsiaTheme="minorEastAsia" w:hAnsiTheme="minorHAnsi" w:cstheme="minorBidi"/>
              <w:noProof/>
              <w:color w:val="auto"/>
            </w:rPr>
          </w:pPr>
          <w:hyperlink w:anchor="_Toc161252286" w:history="1">
            <w:r w:rsidR="002805CF" w:rsidRPr="00F567EC">
              <w:rPr>
                <w:rStyle w:val="Hipervnculo"/>
                <w:noProof/>
              </w:rPr>
              <w:t>Bibliografía</w:t>
            </w:r>
            <w:r w:rsidR="002805CF">
              <w:rPr>
                <w:noProof/>
                <w:webHidden/>
              </w:rPr>
              <w:tab/>
            </w:r>
            <w:r w:rsidR="002805CF">
              <w:rPr>
                <w:noProof/>
                <w:webHidden/>
              </w:rPr>
              <w:fldChar w:fldCharType="begin"/>
            </w:r>
            <w:r w:rsidR="002805CF">
              <w:rPr>
                <w:noProof/>
                <w:webHidden/>
              </w:rPr>
              <w:instrText xml:space="preserve"> PAGEREF _Toc161252286 \h </w:instrText>
            </w:r>
            <w:r w:rsidR="002805CF">
              <w:rPr>
                <w:noProof/>
                <w:webHidden/>
              </w:rPr>
            </w:r>
            <w:r w:rsidR="002805CF">
              <w:rPr>
                <w:noProof/>
                <w:webHidden/>
              </w:rPr>
              <w:fldChar w:fldCharType="separate"/>
            </w:r>
            <w:r w:rsidR="005301DC">
              <w:rPr>
                <w:noProof/>
                <w:webHidden/>
              </w:rPr>
              <w:t>39</w:t>
            </w:r>
            <w:r w:rsidR="002805CF">
              <w:rPr>
                <w:noProof/>
                <w:webHidden/>
              </w:rPr>
              <w:fldChar w:fldCharType="end"/>
            </w:r>
          </w:hyperlink>
        </w:p>
        <w:p w14:paraId="530D7864" w14:textId="05FD0D80" w:rsidR="00D71007" w:rsidRDefault="00AC3305">
          <w:r>
            <w:fldChar w:fldCharType="end"/>
          </w:r>
        </w:p>
      </w:sdtContent>
    </w:sdt>
    <w:p w14:paraId="70537397" w14:textId="4454F515" w:rsidR="00DE5C9A" w:rsidRDefault="00DE5C9A">
      <w:pPr>
        <w:spacing w:after="0" w:line="259" w:lineRule="auto"/>
        <w:ind w:left="5042" w:right="0" w:firstLine="0"/>
        <w:jc w:val="left"/>
      </w:pPr>
    </w:p>
    <w:p w14:paraId="0A4AF322" w14:textId="59DA39ED" w:rsidR="00F755F7" w:rsidRDefault="00F755F7">
      <w:pPr>
        <w:spacing w:after="0" w:line="259" w:lineRule="auto"/>
        <w:ind w:left="5042" w:right="0" w:firstLine="0"/>
        <w:jc w:val="left"/>
      </w:pPr>
    </w:p>
    <w:p w14:paraId="23ED18DC" w14:textId="59DF68A4" w:rsidR="00F755F7" w:rsidRDefault="00F755F7">
      <w:pPr>
        <w:spacing w:after="0" w:line="259" w:lineRule="auto"/>
        <w:ind w:left="5042" w:right="0" w:firstLine="0"/>
        <w:jc w:val="left"/>
      </w:pPr>
    </w:p>
    <w:p w14:paraId="6ABE48AC" w14:textId="20F6DA4F" w:rsidR="00F755F7" w:rsidRDefault="00F755F7">
      <w:pPr>
        <w:spacing w:after="0" w:line="259" w:lineRule="auto"/>
        <w:ind w:left="5042" w:right="0" w:firstLine="0"/>
        <w:jc w:val="left"/>
      </w:pPr>
    </w:p>
    <w:p w14:paraId="3921CAC9" w14:textId="606D62CD" w:rsidR="00F755F7" w:rsidRDefault="00F755F7">
      <w:pPr>
        <w:spacing w:after="0" w:line="259" w:lineRule="auto"/>
        <w:ind w:left="5042" w:right="0" w:firstLine="0"/>
        <w:jc w:val="left"/>
      </w:pPr>
    </w:p>
    <w:p w14:paraId="5F742DE2" w14:textId="07112806" w:rsidR="00F755F7" w:rsidRDefault="00F755F7">
      <w:pPr>
        <w:spacing w:after="0" w:line="259" w:lineRule="auto"/>
        <w:ind w:left="5042" w:right="0" w:firstLine="0"/>
        <w:jc w:val="left"/>
      </w:pPr>
    </w:p>
    <w:p w14:paraId="38391764" w14:textId="01432D6D" w:rsidR="00F755F7" w:rsidRDefault="00F755F7">
      <w:pPr>
        <w:spacing w:after="0" w:line="259" w:lineRule="auto"/>
        <w:ind w:left="5042" w:right="0" w:firstLine="0"/>
        <w:jc w:val="left"/>
      </w:pPr>
    </w:p>
    <w:p w14:paraId="093256C3" w14:textId="6B37381A" w:rsidR="00F755F7" w:rsidRDefault="00F755F7">
      <w:pPr>
        <w:spacing w:after="0" w:line="259" w:lineRule="auto"/>
        <w:ind w:left="5042" w:right="0" w:firstLine="0"/>
        <w:jc w:val="left"/>
      </w:pPr>
    </w:p>
    <w:p w14:paraId="40702ACE" w14:textId="2A26EB8B" w:rsidR="00F755F7" w:rsidRDefault="00F755F7">
      <w:pPr>
        <w:spacing w:after="0" w:line="259" w:lineRule="auto"/>
        <w:ind w:left="5042" w:right="0" w:firstLine="0"/>
        <w:jc w:val="left"/>
      </w:pPr>
    </w:p>
    <w:p w14:paraId="3226EAA5" w14:textId="1A0489CB" w:rsidR="00F755F7" w:rsidRDefault="00F755F7">
      <w:pPr>
        <w:spacing w:after="0" w:line="259" w:lineRule="auto"/>
        <w:ind w:left="5042" w:right="0" w:firstLine="0"/>
        <w:jc w:val="left"/>
      </w:pPr>
    </w:p>
    <w:p w14:paraId="3B270005" w14:textId="6238A066" w:rsidR="00F755F7" w:rsidRDefault="00F755F7">
      <w:pPr>
        <w:spacing w:after="0" w:line="259" w:lineRule="auto"/>
        <w:ind w:left="5042" w:right="0" w:firstLine="0"/>
        <w:jc w:val="left"/>
      </w:pPr>
    </w:p>
    <w:p w14:paraId="316E4811" w14:textId="6ECF73F0" w:rsidR="00F755F7" w:rsidRDefault="00F755F7">
      <w:pPr>
        <w:spacing w:after="0" w:line="259" w:lineRule="auto"/>
        <w:ind w:left="5042" w:right="0" w:firstLine="0"/>
        <w:jc w:val="left"/>
      </w:pPr>
    </w:p>
    <w:p w14:paraId="279FAE22" w14:textId="33E81037" w:rsidR="00F755F7" w:rsidRDefault="00F755F7">
      <w:pPr>
        <w:spacing w:after="0" w:line="259" w:lineRule="auto"/>
        <w:ind w:left="5042" w:right="0" w:firstLine="0"/>
        <w:jc w:val="left"/>
      </w:pPr>
    </w:p>
    <w:p w14:paraId="68C2DADB" w14:textId="1652EB56" w:rsidR="00F755F7" w:rsidRDefault="00F755F7">
      <w:pPr>
        <w:spacing w:after="0" w:line="259" w:lineRule="auto"/>
        <w:ind w:left="5042" w:right="0" w:firstLine="0"/>
        <w:jc w:val="left"/>
      </w:pPr>
    </w:p>
    <w:p w14:paraId="061B0BAD" w14:textId="569B9F9F" w:rsidR="00F755F7" w:rsidRDefault="00F755F7">
      <w:pPr>
        <w:spacing w:after="0" w:line="259" w:lineRule="auto"/>
        <w:ind w:left="5042" w:right="0" w:firstLine="0"/>
        <w:jc w:val="left"/>
      </w:pPr>
    </w:p>
    <w:p w14:paraId="2B47844F" w14:textId="71AB939A" w:rsidR="00F755F7" w:rsidRDefault="00F755F7">
      <w:pPr>
        <w:spacing w:after="0" w:line="259" w:lineRule="auto"/>
        <w:ind w:left="5042" w:right="0" w:firstLine="0"/>
        <w:jc w:val="left"/>
      </w:pPr>
    </w:p>
    <w:p w14:paraId="5E4A7108" w14:textId="77777777" w:rsidR="00F755F7" w:rsidRDefault="00F755F7">
      <w:pPr>
        <w:spacing w:after="0" w:line="259" w:lineRule="auto"/>
        <w:ind w:left="5042" w:right="0" w:firstLine="0"/>
        <w:jc w:val="left"/>
      </w:pPr>
    </w:p>
    <w:p w14:paraId="5A5024D6" w14:textId="77777777" w:rsidR="00DE5C9A" w:rsidRDefault="00DE5C9A">
      <w:pPr>
        <w:spacing w:after="0" w:line="259" w:lineRule="auto"/>
        <w:ind w:left="5042" w:right="0" w:firstLine="0"/>
        <w:jc w:val="left"/>
      </w:pPr>
    </w:p>
    <w:p w14:paraId="13E8338A" w14:textId="77777777" w:rsidR="00DE5C9A" w:rsidRDefault="00DE5C9A">
      <w:pPr>
        <w:spacing w:after="0" w:line="259" w:lineRule="auto"/>
        <w:ind w:left="5042" w:right="0" w:firstLine="0"/>
        <w:jc w:val="left"/>
      </w:pPr>
    </w:p>
    <w:p w14:paraId="0614A0AF" w14:textId="77777777" w:rsidR="00DE5C9A" w:rsidRDefault="00DE5C9A">
      <w:pPr>
        <w:spacing w:after="0" w:line="259" w:lineRule="auto"/>
        <w:ind w:left="5042" w:right="0" w:firstLine="0"/>
        <w:jc w:val="left"/>
      </w:pPr>
    </w:p>
    <w:p w14:paraId="21254CB7" w14:textId="77777777" w:rsidR="00DE5C9A" w:rsidRDefault="00DE5C9A">
      <w:pPr>
        <w:spacing w:after="0" w:line="259" w:lineRule="auto"/>
        <w:ind w:left="5042" w:right="0" w:firstLine="0"/>
        <w:jc w:val="left"/>
      </w:pPr>
    </w:p>
    <w:p w14:paraId="31840F03" w14:textId="77777777" w:rsidR="00DE5C9A" w:rsidRDefault="00DE5C9A">
      <w:pPr>
        <w:spacing w:after="0" w:line="259" w:lineRule="auto"/>
        <w:ind w:left="5042" w:right="0" w:firstLine="0"/>
        <w:jc w:val="left"/>
      </w:pPr>
    </w:p>
    <w:p w14:paraId="77DC4CF8" w14:textId="77777777" w:rsidR="00DE5C9A" w:rsidRDefault="00DE5C9A">
      <w:pPr>
        <w:spacing w:after="0" w:line="259" w:lineRule="auto"/>
        <w:ind w:left="5042" w:right="0" w:firstLine="0"/>
        <w:jc w:val="left"/>
      </w:pPr>
    </w:p>
    <w:p w14:paraId="5FA765B3" w14:textId="77777777" w:rsidR="00DE5C9A" w:rsidRDefault="00DE5C9A">
      <w:pPr>
        <w:spacing w:after="0" w:line="259" w:lineRule="auto"/>
        <w:ind w:left="5042" w:right="0" w:firstLine="0"/>
        <w:jc w:val="left"/>
      </w:pPr>
    </w:p>
    <w:p w14:paraId="6BD34921" w14:textId="77777777" w:rsidR="00DE5C9A" w:rsidRDefault="00DE5C9A">
      <w:pPr>
        <w:spacing w:after="0" w:line="259" w:lineRule="auto"/>
        <w:ind w:left="5042" w:right="0" w:firstLine="0"/>
        <w:jc w:val="left"/>
      </w:pPr>
    </w:p>
    <w:p w14:paraId="372EC5E5" w14:textId="77777777" w:rsidR="00DE5C9A" w:rsidRDefault="00DE5C9A">
      <w:pPr>
        <w:spacing w:after="0" w:line="259" w:lineRule="auto"/>
        <w:ind w:left="5042" w:right="0" w:firstLine="0"/>
        <w:jc w:val="left"/>
      </w:pPr>
    </w:p>
    <w:p w14:paraId="52B66553" w14:textId="77777777" w:rsidR="00DE5C9A" w:rsidRDefault="00DE5C9A">
      <w:pPr>
        <w:spacing w:after="0" w:line="259" w:lineRule="auto"/>
        <w:ind w:left="5042" w:right="0" w:firstLine="0"/>
        <w:jc w:val="left"/>
      </w:pPr>
    </w:p>
    <w:p w14:paraId="2CB06966" w14:textId="77777777" w:rsidR="00DE5C9A" w:rsidRDefault="00DE5C9A">
      <w:pPr>
        <w:spacing w:after="0" w:line="259" w:lineRule="auto"/>
        <w:ind w:left="5042" w:right="0" w:firstLine="0"/>
        <w:jc w:val="left"/>
      </w:pPr>
    </w:p>
    <w:p w14:paraId="4A72A545" w14:textId="77777777" w:rsidR="00DE5C9A" w:rsidRDefault="00DE5C9A">
      <w:pPr>
        <w:spacing w:after="0" w:line="259" w:lineRule="auto"/>
        <w:ind w:left="5042" w:right="0" w:firstLine="0"/>
        <w:jc w:val="left"/>
      </w:pPr>
    </w:p>
    <w:p w14:paraId="190BD660" w14:textId="77777777" w:rsidR="00DE5C9A" w:rsidRDefault="00DE5C9A">
      <w:pPr>
        <w:spacing w:after="0" w:line="259" w:lineRule="auto"/>
        <w:ind w:left="5042" w:right="0" w:firstLine="0"/>
        <w:jc w:val="left"/>
      </w:pPr>
    </w:p>
    <w:p w14:paraId="0BEB61F2" w14:textId="77777777" w:rsidR="00DE5C9A" w:rsidRDefault="00DE5C9A">
      <w:pPr>
        <w:spacing w:after="0" w:line="259" w:lineRule="auto"/>
        <w:ind w:left="5042" w:right="0" w:firstLine="0"/>
        <w:jc w:val="left"/>
      </w:pPr>
    </w:p>
    <w:p w14:paraId="53727478" w14:textId="7B9626C6" w:rsidR="00F755F7" w:rsidRDefault="00F755F7" w:rsidP="00F755F7">
      <w:pPr>
        <w:spacing w:after="0" w:line="259" w:lineRule="auto"/>
        <w:ind w:right="0" w:firstLine="0"/>
        <w:jc w:val="left"/>
      </w:pPr>
    </w:p>
    <w:p w14:paraId="4A5A6E85" w14:textId="64EE8496" w:rsidR="00F755F7" w:rsidRDefault="00F755F7" w:rsidP="00F755F7">
      <w:pPr>
        <w:spacing w:after="0" w:line="259" w:lineRule="auto"/>
        <w:ind w:right="0" w:firstLine="0"/>
        <w:jc w:val="left"/>
        <w:rPr>
          <w:b/>
          <w:bCs/>
        </w:rPr>
      </w:pPr>
      <w:r>
        <w:rPr>
          <w:b/>
          <w:bCs/>
        </w:rPr>
        <w:lastRenderedPageBreak/>
        <w:t>Tabla de Ilustración:</w:t>
      </w:r>
    </w:p>
    <w:p w14:paraId="2D616D0C" w14:textId="77777777" w:rsidR="00F755F7" w:rsidRDefault="00F755F7" w:rsidP="00F755F7">
      <w:pPr>
        <w:spacing w:after="0" w:line="259" w:lineRule="auto"/>
        <w:ind w:right="0" w:firstLine="0"/>
        <w:jc w:val="left"/>
        <w:rPr>
          <w:b/>
          <w:bCs/>
        </w:rPr>
      </w:pPr>
    </w:p>
    <w:p w14:paraId="123AE08A" w14:textId="24EF250F" w:rsidR="00F755F7" w:rsidRDefault="00F755F7">
      <w:pPr>
        <w:pStyle w:val="Tabladeilustraciones"/>
        <w:tabs>
          <w:tab w:val="right" w:leader="dot" w:pos="9354"/>
        </w:tabs>
        <w:rPr>
          <w:rFonts w:asciiTheme="minorHAnsi" w:eastAsiaTheme="minorEastAsia" w:hAnsiTheme="minorHAnsi" w:cstheme="minorBidi"/>
          <w:noProof/>
          <w:color w:val="auto"/>
        </w:rPr>
      </w:pPr>
      <w:r>
        <w:rPr>
          <w:b/>
          <w:bCs/>
        </w:rPr>
        <w:fldChar w:fldCharType="begin"/>
      </w:r>
      <w:r>
        <w:rPr>
          <w:b/>
          <w:bCs/>
        </w:rPr>
        <w:instrText xml:space="preserve"> TOC \h \z \c "Ilustración" </w:instrText>
      </w:r>
      <w:r>
        <w:rPr>
          <w:b/>
          <w:bCs/>
        </w:rPr>
        <w:fldChar w:fldCharType="separate"/>
      </w:r>
      <w:hyperlink w:anchor="_Toc161250313" w:history="1">
        <w:r w:rsidRPr="009577EE">
          <w:rPr>
            <w:rStyle w:val="Hipervnculo"/>
            <w:noProof/>
          </w:rPr>
          <w:t>Ilustración 1 Información de Statista Autor: Rosa Fernandez</w:t>
        </w:r>
        <w:r>
          <w:rPr>
            <w:noProof/>
            <w:webHidden/>
          </w:rPr>
          <w:tab/>
        </w:r>
        <w:r>
          <w:rPr>
            <w:noProof/>
            <w:webHidden/>
          </w:rPr>
          <w:fldChar w:fldCharType="begin"/>
        </w:r>
        <w:r>
          <w:rPr>
            <w:noProof/>
            <w:webHidden/>
          </w:rPr>
          <w:instrText xml:space="preserve"> PAGEREF _Toc161250313 \h </w:instrText>
        </w:r>
        <w:r>
          <w:rPr>
            <w:noProof/>
            <w:webHidden/>
          </w:rPr>
        </w:r>
        <w:r>
          <w:rPr>
            <w:noProof/>
            <w:webHidden/>
          </w:rPr>
          <w:fldChar w:fldCharType="separate"/>
        </w:r>
        <w:r w:rsidR="005301DC">
          <w:rPr>
            <w:noProof/>
            <w:webHidden/>
          </w:rPr>
          <w:t>20</w:t>
        </w:r>
        <w:r>
          <w:rPr>
            <w:noProof/>
            <w:webHidden/>
          </w:rPr>
          <w:fldChar w:fldCharType="end"/>
        </w:r>
      </w:hyperlink>
    </w:p>
    <w:p w14:paraId="77C4BCCF" w14:textId="55341801" w:rsidR="00F755F7" w:rsidRDefault="00C4224A">
      <w:pPr>
        <w:pStyle w:val="Tabladeilustraciones"/>
        <w:tabs>
          <w:tab w:val="right" w:leader="dot" w:pos="9354"/>
        </w:tabs>
        <w:rPr>
          <w:rFonts w:asciiTheme="minorHAnsi" w:eastAsiaTheme="minorEastAsia" w:hAnsiTheme="minorHAnsi" w:cstheme="minorBidi"/>
          <w:noProof/>
          <w:color w:val="auto"/>
        </w:rPr>
      </w:pPr>
      <w:hyperlink w:anchor="_Toc161250314" w:history="1">
        <w:r w:rsidR="00F755F7" w:rsidRPr="009577EE">
          <w:rPr>
            <w:rStyle w:val="Hipervnculo"/>
            <w:noProof/>
          </w:rPr>
          <w:t>Ilustración 2 Información de Statista Autor: Rosa Fernandez</w:t>
        </w:r>
        <w:r w:rsidR="00F755F7">
          <w:rPr>
            <w:noProof/>
            <w:webHidden/>
          </w:rPr>
          <w:tab/>
        </w:r>
        <w:r w:rsidR="00F755F7">
          <w:rPr>
            <w:noProof/>
            <w:webHidden/>
          </w:rPr>
          <w:fldChar w:fldCharType="begin"/>
        </w:r>
        <w:r w:rsidR="00F755F7">
          <w:rPr>
            <w:noProof/>
            <w:webHidden/>
          </w:rPr>
          <w:instrText xml:space="preserve"> PAGEREF _Toc161250314 \h </w:instrText>
        </w:r>
        <w:r w:rsidR="00F755F7">
          <w:rPr>
            <w:noProof/>
            <w:webHidden/>
          </w:rPr>
        </w:r>
        <w:r w:rsidR="00F755F7">
          <w:rPr>
            <w:noProof/>
            <w:webHidden/>
          </w:rPr>
          <w:fldChar w:fldCharType="separate"/>
        </w:r>
        <w:r w:rsidR="005301DC">
          <w:rPr>
            <w:noProof/>
            <w:webHidden/>
          </w:rPr>
          <w:t>21</w:t>
        </w:r>
        <w:r w:rsidR="00F755F7">
          <w:rPr>
            <w:noProof/>
            <w:webHidden/>
          </w:rPr>
          <w:fldChar w:fldCharType="end"/>
        </w:r>
      </w:hyperlink>
    </w:p>
    <w:p w14:paraId="518C579F" w14:textId="215829F6" w:rsidR="00F755F7" w:rsidRDefault="00C4224A">
      <w:pPr>
        <w:pStyle w:val="Tabladeilustraciones"/>
        <w:tabs>
          <w:tab w:val="right" w:leader="dot" w:pos="9354"/>
        </w:tabs>
        <w:rPr>
          <w:rFonts w:asciiTheme="minorHAnsi" w:eastAsiaTheme="minorEastAsia" w:hAnsiTheme="minorHAnsi" w:cstheme="minorBidi"/>
          <w:noProof/>
          <w:color w:val="auto"/>
        </w:rPr>
      </w:pPr>
      <w:hyperlink w:anchor="_Toc161250315" w:history="1">
        <w:r w:rsidR="00F755F7" w:rsidRPr="009577EE">
          <w:rPr>
            <w:rStyle w:val="Hipervnculo"/>
            <w:noProof/>
          </w:rPr>
          <w:t>Ilustración 3 Statista Published by Stacy Jo Di, Feb 9, 2024</w:t>
        </w:r>
        <w:r w:rsidR="00F755F7">
          <w:rPr>
            <w:noProof/>
            <w:webHidden/>
          </w:rPr>
          <w:tab/>
        </w:r>
        <w:r w:rsidR="00F755F7">
          <w:rPr>
            <w:noProof/>
            <w:webHidden/>
          </w:rPr>
          <w:fldChar w:fldCharType="begin"/>
        </w:r>
        <w:r w:rsidR="00F755F7">
          <w:rPr>
            <w:noProof/>
            <w:webHidden/>
          </w:rPr>
          <w:instrText xml:space="preserve"> PAGEREF _Toc161250315 \h </w:instrText>
        </w:r>
        <w:r w:rsidR="00F755F7">
          <w:rPr>
            <w:noProof/>
            <w:webHidden/>
          </w:rPr>
        </w:r>
        <w:r w:rsidR="00F755F7">
          <w:rPr>
            <w:noProof/>
            <w:webHidden/>
          </w:rPr>
          <w:fldChar w:fldCharType="separate"/>
        </w:r>
        <w:r w:rsidR="005301DC">
          <w:rPr>
            <w:noProof/>
            <w:webHidden/>
          </w:rPr>
          <w:t>22</w:t>
        </w:r>
        <w:r w:rsidR="00F755F7">
          <w:rPr>
            <w:noProof/>
            <w:webHidden/>
          </w:rPr>
          <w:fldChar w:fldCharType="end"/>
        </w:r>
      </w:hyperlink>
    </w:p>
    <w:p w14:paraId="100A4382" w14:textId="3414253E" w:rsidR="00F755F7" w:rsidRDefault="00C4224A">
      <w:pPr>
        <w:pStyle w:val="Tabladeilustraciones"/>
        <w:tabs>
          <w:tab w:val="right" w:leader="dot" w:pos="9354"/>
        </w:tabs>
        <w:rPr>
          <w:rFonts w:asciiTheme="minorHAnsi" w:eastAsiaTheme="minorEastAsia" w:hAnsiTheme="minorHAnsi" w:cstheme="minorBidi"/>
          <w:noProof/>
          <w:color w:val="auto"/>
        </w:rPr>
      </w:pPr>
      <w:hyperlink w:anchor="_Toc161250316" w:history="1">
        <w:r w:rsidR="00F755F7" w:rsidRPr="009577EE">
          <w:rPr>
            <w:rStyle w:val="Hipervnculo"/>
            <w:noProof/>
          </w:rPr>
          <w:t>Ilustración 4 Mercado de valor de la Inteligencia Artificial</w:t>
        </w:r>
        <w:r w:rsidR="00F755F7">
          <w:rPr>
            <w:noProof/>
            <w:webHidden/>
          </w:rPr>
          <w:tab/>
        </w:r>
        <w:r w:rsidR="00F755F7">
          <w:rPr>
            <w:noProof/>
            <w:webHidden/>
          </w:rPr>
          <w:fldChar w:fldCharType="begin"/>
        </w:r>
        <w:r w:rsidR="00F755F7">
          <w:rPr>
            <w:noProof/>
            <w:webHidden/>
          </w:rPr>
          <w:instrText xml:space="preserve"> PAGEREF _Toc161250316 \h </w:instrText>
        </w:r>
        <w:r w:rsidR="00F755F7">
          <w:rPr>
            <w:noProof/>
            <w:webHidden/>
          </w:rPr>
        </w:r>
        <w:r w:rsidR="00F755F7">
          <w:rPr>
            <w:noProof/>
            <w:webHidden/>
          </w:rPr>
          <w:fldChar w:fldCharType="separate"/>
        </w:r>
        <w:r w:rsidR="005301DC">
          <w:rPr>
            <w:noProof/>
            <w:webHidden/>
          </w:rPr>
          <w:t>23</w:t>
        </w:r>
        <w:r w:rsidR="00F755F7">
          <w:rPr>
            <w:noProof/>
            <w:webHidden/>
          </w:rPr>
          <w:fldChar w:fldCharType="end"/>
        </w:r>
      </w:hyperlink>
    </w:p>
    <w:p w14:paraId="74CC9669" w14:textId="1A3B1B7A" w:rsidR="00F755F7" w:rsidRDefault="00C4224A">
      <w:pPr>
        <w:pStyle w:val="Tabladeilustraciones"/>
        <w:tabs>
          <w:tab w:val="right" w:leader="dot" w:pos="9354"/>
        </w:tabs>
        <w:rPr>
          <w:rFonts w:asciiTheme="minorHAnsi" w:eastAsiaTheme="minorEastAsia" w:hAnsiTheme="minorHAnsi" w:cstheme="minorBidi"/>
          <w:noProof/>
          <w:color w:val="auto"/>
        </w:rPr>
      </w:pPr>
      <w:hyperlink w:anchor="_Toc161250317" w:history="1">
        <w:r w:rsidR="00F755F7" w:rsidRPr="009577EE">
          <w:rPr>
            <w:rStyle w:val="Hipervnculo"/>
            <w:noProof/>
          </w:rPr>
          <w:t>Ilustración 5 Implementación de la IA en el Marketing Mercado de Valor</w:t>
        </w:r>
        <w:r w:rsidR="00F755F7">
          <w:rPr>
            <w:noProof/>
            <w:webHidden/>
          </w:rPr>
          <w:tab/>
        </w:r>
        <w:r w:rsidR="00F755F7">
          <w:rPr>
            <w:noProof/>
            <w:webHidden/>
          </w:rPr>
          <w:fldChar w:fldCharType="begin"/>
        </w:r>
        <w:r w:rsidR="00F755F7">
          <w:rPr>
            <w:noProof/>
            <w:webHidden/>
          </w:rPr>
          <w:instrText xml:space="preserve"> PAGEREF _Toc161250317 \h </w:instrText>
        </w:r>
        <w:r w:rsidR="00F755F7">
          <w:rPr>
            <w:noProof/>
            <w:webHidden/>
          </w:rPr>
        </w:r>
        <w:r w:rsidR="00F755F7">
          <w:rPr>
            <w:noProof/>
            <w:webHidden/>
          </w:rPr>
          <w:fldChar w:fldCharType="separate"/>
        </w:r>
        <w:r w:rsidR="005301DC">
          <w:rPr>
            <w:noProof/>
            <w:webHidden/>
          </w:rPr>
          <w:t>24</w:t>
        </w:r>
        <w:r w:rsidR="00F755F7">
          <w:rPr>
            <w:noProof/>
            <w:webHidden/>
          </w:rPr>
          <w:fldChar w:fldCharType="end"/>
        </w:r>
      </w:hyperlink>
    </w:p>
    <w:p w14:paraId="67B31F39" w14:textId="7019B95D" w:rsidR="00F755F7" w:rsidRDefault="00C4224A" w:rsidP="00F755F7">
      <w:pPr>
        <w:pStyle w:val="Tabladeilustraciones"/>
        <w:tabs>
          <w:tab w:val="right" w:leader="dot" w:pos="9354"/>
        </w:tabs>
        <w:ind w:left="708" w:firstLine="2"/>
        <w:rPr>
          <w:rFonts w:asciiTheme="minorHAnsi" w:eastAsiaTheme="minorEastAsia" w:hAnsiTheme="minorHAnsi" w:cstheme="minorBidi"/>
          <w:noProof/>
          <w:color w:val="auto"/>
        </w:rPr>
      </w:pPr>
      <w:hyperlink w:anchor="_Toc161250318" w:history="1">
        <w:r w:rsidR="00F755F7" w:rsidRPr="009577EE">
          <w:rPr>
            <w:rStyle w:val="Hipervnculo"/>
            <w:noProof/>
          </w:rPr>
          <w:t xml:space="preserve">Ilustración 6 Statista Tasa Mundial de Adopción e implementación de la IA en Empresas </w:t>
        </w:r>
        <w:r w:rsidR="00F755F7">
          <w:rPr>
            <w:rStyle w:val="Hipervnculo"/>
            <w:noProof/>
          </w:rPr>
          <w:t xml:space="preserve">Y     </w:t>
        </w:r>
        <w:r w:rsidR="00F755F7" w:rsidRPr="009577EE">
          <w:rPr>
            <w:rStyle w:val="Hipervnculo"/>
            <w:noProof/>
          </w:rPr>
          <w:t>comparación con América Latina en 2022. Publicado por Statista Research Department 15 Octubre 202</w:t>
        </w:r>
        <w:r w:rsidR="00F755F7">
          <w:rPr>
            <w:rStyle w:val="Hipervnculo"/>
            <w:noProof/>
          </w:rPr>
          <w:t xml:space="preserve"> </w:t>
        </w:r>
        <w:r w:rsidR="00F755F7">
          <w:rPr>
            <w:noProof/>
            <w:webHidden/>
          </w:rPr>
          <w:tab/>
        </w:r>
        <w:r w:rsidR="00F755F7">
          <w:rPr>
            <w:noProof/>
            <w:webHidden/>
          </w:rPr>
          <w:fldChar w:fldCharType="begin"/>
        </w:r>
        <w:r w:rsidR="00F755F7">
          <w:rPr>
            <w:noProof/>
            <w:webHidden/>
          </w:rPr>
          <w:instrText xml:space="preserve"> PAGEREF _Toc161250318 \h </w:instrText>
        </w:r>
        <w:r w:rsidR="00F755F7">
          <w:rPr>
            <w:noProof/>
            <w:webHidden/>
          </w:rPr>
        </w:r>
        <w:r w:rsidR="00F755F7">
          <w:rPr>
            <w:noProof/>
            <w:webHidden/>
          </w:rPr>
          <w:fldChar w:fldCharType="separate"/>
        </w:r>
        <w:r w:rsidR="005301DC">
          <w:rPr>
            <w:noProof/>
            <w:webHidden/>
          </w:rPr>
          <w:t>25</w:t>
        </w:r>
        <w:r w:rsidR="00F755F7">
          <w:rPr>
            <w:noProof/>
            <w:webHidden/>
          </w:rPr>
          <w:fldChar w:fldCharType="end"/>
        </w:r>
      </w:hyperlink>
    </w:p>
    <w:p w14:paraId="5DC1A8E5" w14:textId="7A5FA51F" w:rsidR="00F755F7" w:rsidRDefault="00C4224A">
      <w:pPr>
        <w:pStyle w:val="Tabladeilustraciones"/>
        <w:tabs>
          <w:tab w:val="right" w:leader="dot" w:pos="9354"/>
        </w:tabs>
        <w:rPr>
          <w:rFonts w:asciiTheme="minorHAnsi" w:eastAsiaTheme="minorEastAsia" w:hAnsiTheme="minorHAnsi" w:cstheme="minorBidi"/>
          <w:noProof/>
          <w:color w:val="auto"/>
        </w:rPr>
      </w:pPr>
      <w:hyperlink w:anchor="_Toc161250319" w:history="1">
        <w:r w:rsidR="00F755F7" w:rsidRPr="009577EE">
          <w:rPr>
            <w:rStyle w:val="Hipervnculo"/>
            <w:noProof/>
          </w:rPr>
          <w:t>Ilustración 7 Amaneza o Ayuda Autor: Rocket Fuel</w:t>
        </w:r>
        <w:r w:rsidR="00F755F7">
          <w:rPr>
            <w:noProof/>
            <w:webHidden/>
          </w:rPr>
          <w:tab/>
        </w:r>
        <w:r w:rsidR="00F755F7">
          <w:rPr>
            <w:noProof/>
            <w:webHidden/>
          </w:rPr>
          <w:fldChar w:fldCharType="begin"/>
        </w:r>
        <w:r w:rsidR="00F755F7">
          <w:rPr>
            <w:noProof/>
            <w:webHidden/>
          </w:rPr>
          <w:instrText xml:space="preserve"> PAGEREF _Toc161250319 \h </w:instrText>
        </w:r>
        <w:r w:rsidR="00F755F7">
          <w:rPr>
            <w:noProof/>
            <w:webHidden/>
          </w:rPr>
        </w:r>
        <w:r w:rsidR="00F755F7">
          <w:rPr>
            <w:noProof/>
            <w:webHidden/>
          </w:rPr>
          <w:fldChar w:fldCharType="separate"/>
        </w:r>
        <w:r w:rsidR="005301DC">
          <w:rPr>
            <w:noProof/>
            <w:webHidden/>
          </w:rPr>
          <w:t>26</w:t>
        </w:r>
        <w:r w:rsidR="00F755F7">
          <w:rPr>
            <w:noProof/>
            <w:webHidden/>
          </w:rPr>
          <w:fldChar w:fldCharType="end"/>
        </w:r>
      </w:hyperlink>
    </w:p>
    <w:p w14:paraId="69793533" w14:textId="5BF204C6" w:rsidR="00F755F7" w:rsidRDefault="00C4224A">
      <w:pPr>
        <w:pStyle w:val="Tabladeilustraciones"/>
        <w:tabs>
          <w:tab w:val="right" w:leader="dot" w:pos="9354"/>
        </w:tabs>
        <w:rPr>
          <w:rFonts w:asciiTheme="minorHAnsi" w:eastAsiaTheme="minorEastAsia" w:hAnsiTheme="minorHAnsi" w:cstheme="minorBidi"/>
          <w:noProof/>
          <w:color w:val="auto"/>
        </w:rPr>
      </w:pPr>
      <w:hyperlink w:anchor="_Toc161250320" w:history="1">
        <w:r w:rsidR="00F755F7" w:rsidRPr="009577EE">
          <w:rPr>
            <w:rStyle w:val="Hipervnculo"/>
            <w:noProof/>
          </w:rPr>
          <w:t>Ilustración 8 NetBase Quid Vía Stanford university</w:t>
        </w:r>
        <w:r w:rsidR="00F755F7">
          <w:rPr>
            <w:noProof/>
            <w:webHidden/>
          </w:rPr>
          <w:tab/>
        </w:r>
        <w:r w:rsidR="00F755F7">
          <w:rPr>
            <w:noProof/>
            <w:webHidden/>
          </w:rPr>
          <w:fldChar w:fldCharType="begin"/>
        </w:r>
        <w:r w:rsidR="00F755F7">
          <w:rPr>
            <w:noProof/>
            <w:webHidden/>
          </w:rPr>
          <w:instrText xml:space="preserve"> PAGEREF _Toc161250320 \h </w:instrText>
        </w:r>
        <w:r w:rsidR="00F755F7">
          <w:rPr>
            <w:noProof/>
            <w:webHidden/>
          </w:rPr>
        </w:r>
        <w:r w:rsidR="00F755F7">
          <w:rPr>
            <w:noProof/>
            <w:webHidden/>
          </w:rPr>
          <w:fldChar w:fldCharType="separate"/>
        </w:r>
        <w:r w:rsidR="005301DC">
          <w:rPr>
            <w:noProof/>
            <w:webHidden/>
          </w:rPr>
          <w:t>27</w:t>
        </w:r>
        <w:r w:rsidR="00F755F7">
          <w:rPr>
            <w:noProof/>
            <w:webHidden/>
          </w:rPr>
          <w:fldChar w:fldCharType="end"/>
        </w:r>
      </w:hyperlink>
    </w:p>
    <w:p w14:paraId="447DB847" w14:textId="69FAE7D3" w:rsidR="00F755F7" w:rsidRPr="00F755F7" w:rsidRDefault="00F755F7" w:rsidP="00F755F7">
      <w:pPr>
        <w:spacing w:after="0" w:line="259" w:lineRule="auto"/>
        <w:ind w:right="0" w:firstLine="0"/>
        <w:jc w:val="left"/>
        <w:rPr>
          <w:b/>
          <w:bCs/>
        </w:rPr>
      </w:pPr>
      <w:r>
        <w:rPr>
          <w:b/>
          <w:bCs/>
        </w:rPr>
        <w:fldChar w:fldCharType="end"/>
      </w:r>
    </w:p>
    <w:p w14:paraId="111525A6" w14:textId="77777777" w:rsidR="00DE5C9A" w:rsidRDefault="00DE5C9A">
      <w:pPr>
        <w:spacing w:after="0" w:line="259" w:lineRule="auto"/>
        <w:ind w:left="5042" w:right="0" w:firstLine="0"/>
        <w:jc w:val="left"/>
      </w:pPr>
    </w:p>
    <w:p w14:paraId="2E3D6AEE" w14:textId="77777777" w:rsidR="00DE5C9A" w:rsidRDefault="00DE5C9A">
      <w:pPr>
        <w:spacing w:after="0" w:line="259" w:lineRule="auto"/>
        <w:ind w:left="5042" w:right="0" w:firstLine="0"/>
        <w:jc w:val="left"/>
      </w:pPr>
    </w:p>
    <w:p w14:paraId="6A1291EB" w14:textId="77777777" w:rsidR="00DE5C9A" w:rsidRDefault="00DE5C9A">
      <w:pPr>
        <w:spacing w:after="0" w:line="259" w:lineRule="auto"/>
        <w:ind w:left="5042" w:right="0" w:firstLine="0"/>
        <w:jc w:val="left"/>
      </w:pPr>
    </w:p>
    <w:p w14:paraId="4FA87620" w14:textId="77777777" w:rsidR="00DE5C9A" w:rsidRDefault="00DE5C9A">
      <w:pPr>
        <w:spacing w:after="0" w:line="259" w:lineRule="auto"/>
        <w:ind w:left="5042" w:right="0" w:firstLine="0"/>
        <w:jc w:val="left"/>
      </w:pPr>
    </w:p>
    <w:p w14:paraId="06539C48" w14:textId="77777777" w:rsidR="00DE5C9A" w:rsidRDefault="00DE5C9A">
      <w:pPr>
        <w:spacing w:after="0" w:line="259" w:lineRule="auto"/>
        <w:ind w:left="5042" w:right="0" w:firstLine="0"/>
        <w:jc w:val="left"/>
      </w:pPr>
    </w:p>
    <w:p w14:paraId="056339A6" w14:textId="77777777" w:rsidR="00DE5C9A" w:rsidRDefault="00DE5C9A">
      <w:pPr>
        <w:spacing w:after="0" w:line="259" w:lineRule="auto"/>
        <w:ind w:left="5042" w:right="0" w:firstLine="0"/>
        <w:jc w:val="left"/>
      </w:pPr>
    </w:p>
    <w:p w14:paraId="0D4701DA" w14:textId="77777777" w:rsidR="00DE5C9A" w:rsidRDefault="00DE5C9A">
      <w:pPr>
        <w:spacing w:after="0" w:line="259" w:lineRule="auto"/>
        <w:ind w:left="5042" w:right="0" w:firstLine="0"/>
        <w:jc w:val="left"/>
      </w:pPr>
    </w:p>
    <w:p w14:paraId="4D604F2D" w14:textId="77777777" w:rsidR="00DE5C9A" w:rsidRDefault="00DE5C9A">
      <w:pPr>
        <w:spacing w:after="0" w:line="259" w:lineRule="auto"/>
        <w:ind w:left="5042" w:right="0" w:firstLine="0"/>
        <w:jc w:val="left"/>
      </w:pPr>
    </w:p>
    <w:p w14:paraId="23ADD964" w14:textId="77777777" w:rsidR="00DE5C9A" w:rsidRDefault="00DE5C9A">
      <w:pPr>
        <w:spacing w:after="0" w:line="259" w:lineRule="auto"/>
        <w:ind w:left="5042" w:right="0" w:firstLine="0"/>
        <w:jc w:val="left"/>
      </w:pPr>
    </w:p>
    <w:p w14:paraId="55C5E60B" w14:textId="77777777" w:rsidR="00DE5C9A" w:rsidRDefault="00DE5C9A">
      <w:pPr>
        <w:spacing w:after="0" w:line="259" w:lineRule="auto"/>
        <w:ind w:left="5042" w:right="0" w:firstLine="0"/>
        <w:jc w:val="left"/>
      </w:pPr>
    </w:p>
    <w:p w14:paraId="2304C1B8" w14:textId="77777777" w:rsidR="00DE5C9A" w:rsidRDefault="00DE5C9A">
      <w:pPr>
        <w:spacing w:after="0" w:line="259" w:lineRule="auto"/>
        <w:ind w:left="5042" w:right="0" w:firstLine="0"/>
        <w:jc w:val="left"/>
      </w:pPr>
    </w:p>
    <w:p w14:paraId="7598D877" w14:textId="77777777" w:rsidR="00DE5C9A" w:rsidRDefault="00DE5C9A">
      <w:pPr>
        <w:spacing w:after="0" w:line="259" w:lineRule="auto"/>
        <w:ind w:left="5042" w:right="0" w:firstLine="0"/>
        <w:jc w:val="left"/>
      </w:pPr>
    </w:p>
    <w:p w14:paraId="59F0351B" w14:textId="77777777" w:rsidR="00DE5C9A" w:rsidRDefault="00DE5C9A">
      <w:pPr>
        <w:spacing w:after="0" w:line="259" w:lineRule="auto"/>
        <w:ind w:left="5042" w:right="0" w:firstLine="0"/>
        <w:jc w:val="left"/>
      </w:pPr>
    </w:p>
    <w:p w14:paraId="75237BE4" w14:textId="77777777" w:rsidR="00DE5C9A" w:rsidRDefault="00DE5C9A">
      <w:pPr>
        <w:spacing w:after="0" w:line="259" w:lineRule="auto"/>
        <w:ind w:left="5042" w:right="0" w:firstLine="0"/>
        <w:jc w:val="left"/>
      </w:pPr>
    </w:p>
    <w:p w14:paraId="6B59F55C" w14:textId="77777777" w:rsidR="00DE5C9A" w:rsidRDefault="00DE5C9A">
      <w:pPr>
        <w:spacing w:after="0" w:line="259" w:lineRule="auto"/>
        <w:ind w:left="5042" w:right="0" w:firstLine="0"/>
        <w:jc w:val="left"/>
      </w:pPr>
    </w:p>
    <w:p w14:paraId="6708299E" w14:textId="77777777" w:rsidR="00DE5C9A" w:rsidRDefault="00DE5C9A">
      <w:pPr>
        <w:spacing w:after="0" w:line="259" w:lineRule="auto"/>
        <w:ind w:left="5042" w:right="0" w:firstLine="0"/>
        <w:jc w:val="left"/>
      </w:pPr>
    </w:p>
    <w:p w14:paraId="6AACBCCE" w14:textId="77777777" w:rsidR="00DE5C9A" w:rsidRDefault="00DE5C9A">
      <w:pPr>
        <w:spacing w:after="0" w:line="259" w:lineRule="auto"/>
        <w:ind w:left="5042" w:right="0" w:firstLine="0"/>
        <w:jc w:val="left"/>
      </w:pPr>
    </w:p>
    <w:p w14:paraId="093373EE" w14:textId="77777777" w:rsidR="00DE5C9A" w:rsidRDefault="00DE5C9A">
      <w:pPr>
        <w:spacing w:after="0" w:line="259" w:lineRule="auto"/>
        <w:ind w:left="5042" w:right="0" w:firstLine="0"/>
        <w:jc w:val="left"/>
      </w:pPr>
    </w:p>
    <w:p w14:paraId="2BDCDCDC" w14:textId="77777777" w:rsidR="00DE5C9A" w:rsidRDefault="00DE5C9A">
      <w:pPr>
        <w:spacing w:after="0" w:line="259" w:lineRule="auto"/>
        <w:ind w:left="5042" w:right="0" w:firstLine="0"/>
        <w:jc w:val="left"/>
      </w:pPr>
    </w:p>
    <w:p w14:paraId="6A987449" w14:textId="77777777" w:rsidR="00DE5C9A" w:rsidRDefault="00DE5C9A">
      <w:pPr>
        <w:spacing w:after="0" w:line="259" w:lineRule="auto"/>
        <w:ind w:left="5042" w:right="0" w:firstLine="0"/>
        <w:jc w:val="left"/>
      </w:pPr>
    </w:p>
    <w:p w14:paraId="46D065A1" w14:textId="5311BD4F" w:rsidR="00D71007" w:rsidRDefault="00AC3305">
      <w:pPr>
        <w:spacing w:after="0" w:line="259" w:lineRule="auto"/>
        <w:ind w:left="5042" w:right="0" w:firstLine="0"/>
        <w:jc w:val="left"/>
      </w:pPr>
      <w:r>
        <w:t xml:space="preserve"> </w:t>
      </w:r>
      <w:r>
        <w:tab/>
        <w:t xml:space="preserve"> </w:t>
      </w:r>
    </w:p>
    <w:p w14:paraId="43D79F0A" w14:textId="3DFCA744" w:rsidR="00D71007" w:rsidRDefault="00AC3305" w:rsidP="00AE1604">
      <w:pPr>
        <w:pStyle w:val="Ttulo1"/>
        <w:spacing w:after="231"/>
        <w:jc w:val="center"/>
      </w:pPr>
      <w:bookmarkStart w:id="1" w:name="_Toc161252252"/>
      <w:r>
        <w:lastRenderedPageBreak/>
        <w:t>RESUMEN</w:t>
      </w:r>
      <w:bookmarkEnd w:id="1"/>
    </w:p>
    <w:p w14:paraId="22817711" w14:textId="77777777" w:rsidR="00AE1604" w:rsidRDefault="00AE1604" w:rsidP="00AE1604">
      <w:pPr>
        <w:ind w:left="-15" w:right="0"/>
      </w:pPr>
      <w:bookmarkStart w:id="2" w:name="_Hlk161153692"/>
      <w:r>
        <w:t xml:space="preserve">Meta, conocida como “Facebook”, ha estado invirtiendo en inteligencia artificial (IA) durante varios años. La compañía ha desarrollado una serie de herramientas y tecnologías de IA para mejorar la experiencia del usuario en sus plataformas. </w:t>
      </w:r>
    </w:p>
    <w:p w14:paraId="2D5972FD" w14:textId="77777777" w:rsidR="00AE1604" w:rsidRDefault="00AE1604" w:rsidP="00AE1604">
      <w:pPr>
        <w:ind w:left="-15" w:right="0"/>
      </w:pPr>
      <w:r>
        <w:t xml:space="preserve">Esta investigación se sumerge a fondo en el cautivador ámbito de la Inteligencia Artificial (IA) y su implementación en META, la entidad que está detrás de la plataforma Facebook. En medio de la redefinición estratégica de META hacia el metaverso, la IA emerge como un elemento fundamental en la visión futura de la empresa. </w:t>
      </w:r>
    </w:p>
    <w:p w14:paraId="38022FA6" w14:textId="77777777" w:rsidR="00AE1604" w:rsidRDefault="00AE1604" w:rsidP="00AE1604">
      <w:pPr>
        <w:ind w:left="-15" w:right="0"/>
      </w:pPr>
      <w:r>
        <w:t xml:space="preserve">Este cambio estratégico no solo implica una adaptación tecnológica, sino que también proyecta una transformación sustancial en la forma en que META conceptualiza y busca participar en el entorno del metaverso. Así, este proyecto se propone explorar a fondo el impacto y las implicaciones de la integración de la IA en META, examinando cómo este despliegue estratégico está remodelando la identidad de la empresa en el contexto del metaverso. </w:t>
      </w:r>
    </w:p>
    <w:p w14:paraId="41FD1C66" w14:textId="6C6E2C5B" w:rsidR="00AE1604" w:rsidRDefault="00AE1604" w:rsidP="00AE1604">
      <w:pPr>
        <w:ind w:left="-15" w:right="0"/>
      </w:pPr>
      <w:r>
        <w:t>En última instancia, la investigación no solo buscará comprender las tecnologías emergentes, sino también descifrar cómo la intersección entre la IA y el metaverso está dando forma a la estrategia futura y el posicionamiento de META en el escenario tecnológico global. Este análisis exhaustivo permitirá entender mejor el papel crucial que juega la IA en la evolución de META y su posicionamiento en el mundo digital</w:t>
      </w:r>
      <w:r w:rsidR="00F11A03">
        <w:t>.</w:t>
      </w:r>
    </w:p>
    <w:p w14:paraId="3095D2FD" w14:textId="031F7226" w:rsidR="00D71007" w:rsidRDefault="00AE1604">
      <w:pPr>
        <w:ind w:left="-15" w:right="0"/>
      </w:pPr>
      <w:r>
        <w:t>.</w:t>
      </w:r>
    </w:p>
    <w:bookmarkEnd w:id="2"/>
    <w:p w14:paraId="7ECC01C2" w14:textId="35070191" w:rsidR="00D71007" w:rsidRDefault="00AC3305">
      <w:pPr>
        <w:spacing w:after="232" w:line="259" w:lineRule="auto"/>
        <w:ind w:left="720" w:right="0" w:firstLine="0"/>
        <w:jc w:val="left"/>
      </w:pPr>
      <w:r>
        <w:t xml:space="preserve"> </w:t>
      </w:r>
    </w:p>
    <w:p w14:paraId="68D3F4A9" w14:textId="265DE132" w:rsidR="00AE1604" w:rsidRDefault="00AE1604">
      <w:pPr>
        <w:spacing w:after="232" w:line="259" w:lineRule="auto"/>
        <w:ind w:left="720" w:right="0" w:firstLine="0"/>
        <w:jc w:val="left"/>
      </w:pPr>
    </w:p>
    <w:p w14:paraId="7A9500EB" w14:textId="1B743606" w:rsidR="00AE1604" w:rsidRDefault="00AE1604">
      <w:pPr>
        <w:spacing w:after="232" w:line="259" w:lineRule="auto"/>
        <w:ind w:left="720" w:right="0" w:firstLine="0"/>
        <w:jc w:val="left"/>
      </w:pPr>
    </w:p>
    <w:p w14:paraId="54493867" w14:textId="0F89B3EA" w:rsidR="00AE1604" w:rsidRDefault="00AE1604">
      <w:pPr>
        <w:spacing w:after="232" w:line="259" w:lineRule="auto"/>
        <w:ind w:left="720" w:right="0" w:firstLine="0"/>
        <w:jc w:val="left"/>
      </w:pPr>
    </w:p>
    <w:p w14:paraId="30C7C08C" w14:textId="06BB577F" w:rsidR="00AE1604" w:rsidRDefault="00AE1604">
      <w:pPr>
        <w:spacing w:after="232" w:line="259" w:lineRule="auto"/>
        <w:ind w:left="720" w:right="0" w:firstLine="0"/>
        <w:jc w:val="left"/>
      </w:pPr>
    </w:p>
    <w:p w14:paraId="5C185F01" w14:textId="77777777" w:rsidR="00AE1604" w:rsidRDefault="00AE1604">
      <w:pPr>
        <w:spacing w:after="232" w:line="259" w:lineRule="auto"/>
        <w:ind w:left="720" w:right="0" w:firstLine="0"/>
        <w:jc w:val="left"/>
      </w:pPr>
    </w:p>
    <w:p w14:paraId="736C651C" w14:textId="469F51E5" w:rsidR="00D71007" w:rsidRDefault="00AC3305" w:rsidP="00F944C9">
      <w:pPr>
        <w:pStyle w:val="Ttulo1"/>
        <w:numPr>
          <w:ilvl w:val="0"/>
          <w:numId w:val="25"/>
        </w:numPr>
        <w:jc w:val="center"/>
      </w:pPr>
      <w:bookmarkStart w:id="3" w:name="_Toc161252253"/>
      <w:r>
        <w:lastRenderedPageBreak/>
        <w:t>INTRODUCCIÓN</w:t>
      </w:r>
      <w:bookmarkEnd w:id="3"/>
    </w:p>
    <w:p w14:paraId="206FEA45" w14:textId="77777777" w:rsidR="00D71007" w:rsidRDefault="00AC3305">
      <w:pPr>
        <w:ind w:left="-15" w:right="0"/>
      </w:pPr>
      <w:r>
        <w:t xml:space="preserve">La intersección entre la Inteligencia Artificial (IA) y el metaverso representa un punto estratégico y fascinante en el ámbito tecnológico. Como investigadores y apasionados de la tecnología, nos embarcamos en un viaje para explorar esta convergencia única, donde se entrelazan dos fuerzas transformadoras (GONZÁLEZ VAQUÉ, 2021).  </w:t>
      </w:r>
    </w:p>
    <w:p w14:paraId="007B1FBA" w14:textId="77777777" w:rsidR="00D71007" w:rsidRDefault="00AC3305">
      <w:pPr>
        <w:spacing w:after="231" w:line="259" w:lineRule="auto"/>
        <w:ind w:left="10" w:right="1" w:hanging="10"/>
        <w:jc w:val="right"/>
      </w:pPr>
      <w:r>
        <w:t xml:space="preserve">META ha destacado no solo por su adopción proactiva de tecnologías emergentes, sino por liderar </w:t>
      </w:r>
    </w:p>
    <w:p w14:paraId="0E7CE110" w14:textId="77777777" w:rsidR="00D71007" w:rsidRDefault="00AC3305">
      <w:pPr>
        <w:spacing w:after="233" w:line="259" w:lineRule="auto"/>
        <w:ind w:left="-15" w:right="0" w:firstLine="0"/>
      </w:pPr>
      <w:r>
        <w:t xml:space="preserve">una revolución al integrar la inteligencia artificial con las amplias posibilidades que ofrece el metaverso. </w:t>
      </w:r>
    </w:p>
    <w:p w14:paraId="67D2E905" w14:textId="77777777" w:rsidR="00D71007" w:rsidRDefault="00AC3305">
      <w:pPr>
        <w:ind w:left="-15" w:right="0" w:firstLine="0"/>
      </w:pPr>
      <w:r>
        <w:t xml:space="preserve">Este enfoque innovador no solo ha impulsado una transformación digital dentro de la empresa, sino que ha marcado un hito al abrir nuevas oportunidades y desafiar los límites convencionales en el ámbito tecnológico (Marino, 2018).  </w:t>
      </w:r>
    </w:p>
    <w:p w14:paraId="214251BA" w14:textId="77777777" w:rsidR="00D71007" w:rsidRDefault="00AC3305">
      <w:pPr>
        <w:spacing w:after="231" w:line="259" w:lineRule="auto"/>
        <w:ind w:left="10" w:right="1" w:hanging="10"/>
        <w:jc w:val="right"/>
      </w:pPr>
      <w:r>
        <w:t xml:space="preserve">La sinergia cuidadosamente cultivada por META en la integración de la inteligencia artificial y el </w:t>
      </w:r>
    </w:p>
    <w:p w14:paraId="084613C2" w14:textId="627AB119" w:rsidR="00D71007" w:rsidRDefault="00AC3305">
      <w:pPr>
        <w:ind w:left="-15" w:right="0" w:firstLine="0"/>
      </w:pPr>
      <w:r>
        <w:t>metaverso no se limita solamente a la teoría; más bien, se manifiesta de manera concreta en diversas formas. Desde soluciones empresariales avanzadas que redefinen los estándares de eficiencia. En donde la inteligencia artificial no solo aporta una base de en la automatización, sino que abarca la generación de datos, tratamientos, producción, promoción y moderación, marketing, difusión y hasta experiencias de usuario cautivadoras y envolventes, la empresa ha abrazado esta convergencia con una estrategia que va más allá de una simple adaptación a la era digital. En cambio, ha generado un ecosistema dinámico donde la inteligencia artificial potencia la realidad virtual de maneras innovadoras y sorprendentes (Otero González, 2022)</w:t>
      </w:r>
      <w:sdt>
        <w:sdtPr>
          <w:tag w:val="MENDELEY_CITATION_v3_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"/>
          <w:id w:val="764579473"/>
          <w:placeholder>
            <w:docPart w:val="DefaultPlaceholder_-1854013440"/>
          </w:placeholder>
        </w:sdtPr>
        <w:sdtEndPr/>
        <w:sdtContent>
          <w:r w:rsidR="006437C6" w:rsidRPr="006437C6">
            <w:t>(West et al., 2018a)</w:t>
          </w:r>
        </w:sdtContent>
      </w:sdt>
      <w:r w:rsidR="00912285">
        <w:t xml:space="preserve"> </w:t>
      </w:r>
      <w:r>
        <w:t xml:space="preserve">. </w:t>
      </w:r>
    </w:p>
    <w:p w14:paraId="03709C06" w14:textId="77777777" w:rsidR="00D71007" w:rsidRDefault="00AC3305">
      <w:pPr>
        <w:ind w:left="-15" w:right="0"/>
      </w:pPr>
      <w:r>
        <w:t>Este cruce estratégico de caminos tecnológicos implica más que una reconfiguración superficial de las operaciones de META; constituye un componente esencial que deja una huella duradera en la evolución tecnológica a nivel mundial. La empresa se presenta como un faro orientador, señalizando un futuro donde la sinergia intrínseca entre la inteligencia artificial y el metaverso se convierte en el motor central para la innovación y el progreso (Caire, 2022) (</w:t>
      </w:r>
      <w:proofErr w:type="spellStart"/>
      <w:r>
        <w:t>Castronova</w:t>
      </w:r>
      <w:proofErr w:type="spellEnd"/>
      <w:r>
        <w:t xml:space="preserve">, 2002). </w:t>
      </w:r>
    </w:p>
    <w:p w14:paraId="121E3B8B" w14:textId="571A8895" w:rsidR="00D71007" w:rsidRDefault="00AC3305">
      <w:pPr>
        <w:ind w:left="-15" w:right="0"/>
      </w:pPr>
      <w:r>
        <w:t xml:space="preserve">En este viaje trascendental, META emerge como un protagonista destacado en la narrativa más amplia de cómo la tecnología está remodelando no solo la esencia de las empresas, sino también la </w:t>
      </w:r>
      <w:r>
        <w:lastRenderedPageBreak/>
        <w:t>experiencia humana en su totalidad (Caire, 2023). El papel de META en este cruce de fronteras tecnológicas no solo es el de un líder de la industria, sino también el de un arquitecto clave en la definición de cómo la intersección entre la inteligencia artificial y el metaverso está moldeando el panorama tecnológico y la manera en que interactuamos con la realidad virtual. En este contexto, META se posiciona como un referente que va más allá de los límites tradicionales, ofreciendo una visión audaz de cómo la integración de la inteligencia artificial y el metaverso puede trascender las expectativas convencionales, propulsando a la sociedad hacia nuevas formas de innovación y experiencia (Marino, 2018)</w:t>
      </w:r>
      <w:sdt>
        <w:sdtPr>
          <w:tag w:val="MENDELEY_CITATION_v3_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"/>
          <w:id w:val="-1124999811"/>
          <w:placeholder>
            <w:docPart w:val="DefaultPlaceholder_-1854013440"/>
          </w:placeholder>
        </w:sdtPr>
        <w:sdtEndPr/>
        <w:sdtContent>
          <w:r w:rsidR="006437C6" w:rsidRPr="006437C6">
            <w:t>(</w:t>
          </w:r>
          <w:proofErr w:type="spellStart"/>
          <w:r w:rsidR="006437C6" w:rsidRPr="006437C6">
            <w:t>Bolger</w:t>
          </w:r>
          <w:proofErr w:type="spellEnd"/>
          <w:r w:rsidR="006437C6" w:rsidRPr="006437C6">
            <w:t>, 2021).</w:t>
          </w:r>
        </w:sdtContent>
      </w:sdt>
    </w:p>
    <w:p w14:paraId="2CDF012A" w14:textId="77777777" w:rsidR="00D71007" w:rsidRDefault="00AC3305">
      <w:pPr>
        <w:spacing w:after="0" w:line="259" w:lineRule="auto"/>
        <w:ind w:left="720" w:right="0" w:firstLine="0"/>
        <w:jc w:val="left"/>
      </w:pPr>
      <w:r>
        <w:t xml:space="preserve"> </w:t>
      </w:r>
    </w:p>
    <w:p w14:paraId="023C6E8B" w14:textId="3D02130A" w:rsidR="00D71007" w:rsidRDefault="00AC3305" w:rsidP="007D0B02">
      <w:pPr>
        <w:pStyle w:val="Ttulo1"/>
        <w:numPr>
          <w:ilvl w:val="1"/>
          <w:numId w:val="25"/>
        </w:numPr>
      </w:pPr>
      <w:bookmarkStart w:id="4" w:name="_Toc161252254"/>
      <w:r>
        <w:t>Problemática</w:t>
      </w:r>
      <w:bookmarkEnd w:id="4"/>
      <w:r>
        <w:t xml:space="preserve">  </w:t>
      </w:r>
    </w:p>
    <w:p w14:paraId="63698C82" w14:textId="31A777EF" w:rsidR="00D71007" w:rsidRDefault="00AC3305">
      <w:pPr>
        <w:ind w:left="-15" w:right="0"/>
      </w:pPr>
      <w:r>
        <w:t>La implementación de la inteligencia artificial (IA) en Meta, con especial atención a sus capacidades, impacto en la experiencia del usuario y consideraciones éticas en el metaverso, plantea una problemática de investigación integral. A medida que esta tecnología evoluciona, surge la interrogante sobre cómo estas implementaciones afectan la interacción humana, la calidad de la experiencia del usuario y, a su vez, generan reflexiones éticas y sociales en el entorno virtual (López-Díez, 2021)</w:t>
      </w:r>
      <w:sdt>
        <w:sdtPr>
          <w:tag w:val="MENDELEY_CITATION_v3_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"/>
          <w:id w:val="1611923388"/>
          <w:placeholder>
            <w:docPart w:val="DefaultPlaceholder_-1854013440"/>
          </w:placeholder>
        </w:sdtPr>
        <w:sdtEndPr/>
        <w:sdtContent>
          <w:r w:rsidR="006437C6">
            <w:t xml:space="preserve">(Bryson &amp; </w:t>
          </w:r>
          <w:proofErr w:type="spellStart"/>
          <w:r w:rsidR="006437C6">
            <w:t>Winfi</w:t>
          </w:r>
          <w:proofErr w:type="spellEnd"/>
          <w:r w:rsidR="006437C6">
            <w:t xml:space="preserve">, </w:t>
          </w:r>
          <w:proofErr w:type="spellStart"/>
          <w:r w:rsidR="006437C6">
            <w:t>n.d</w:t>
          </w:r>
          <w:proofErr w:type="spellEnd"/>
          <w:r w:rsidR="006437C6">
            <w:t>.)</w:t>
          </w:r>
        </w:sdtContent>
      </w:sdt>
      <w:r>
        <w:t xml:space="preserve">. </w:t>
      </w:r>
    </w:p>
    <w:p w14:paraId="6340320A" w14:textId="6A4B9421" w:rsidR="00D71007" w:rsidRDefault="00AC3305">
      <w:pPr>
        <w:ind w:left="-15" w:right="0"/>
      </w:pPr>
      <w:r>
        <w:t>Esta problemática se agrava al considerar los rápidos avances tecnológicos y la constante evolución del metaverso, lo que hace necesario entender a fondo las fortalezas y debilidades específicas de la inteligencia artificial en Meta. Además, se debe abordar la incertidumbre en torno a cómo estas implementaciones pueden adaptarse de manera efectiva a las demandas cambiantes del entorno virtual, garantizando una integración armoniosa y ética en la plataforma (</w:t>
      </w:r>
      <w:proofErr w:type="spellStart"/>
      <w:r>
        <w:t>Castronova</w:t>
      </w:r>
      <w:proofErr w:type="spellEnd"/>
      <w:r>
        <w:t>, 2002)</w:t>
      </w:r>
      <w:sdt>
        <w:sdtPr>
          <w:tag w:val="MENDELEY_CITATION_v3_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"/>
          <w:id w:val="-966578880"/>
          <w:placeholder>
            <w:docPart w:val="DefaultPlaceholder_-1854013440"/>
          </w:placeholder>
        </w:sdtPr>
        <w:sdtEndPr/>
        <w:sdtContent>
          <w:r w:rsidR="006437C6" w:rsidRPr="006437C6">
            <w:t>(</w:t>
          </w:r>
          <w:proofErr w:type="spellStart"/>
          <w:r w:rsidR="006437C6" w:rsidRPr="006437C6">
            <w:t>Bolger</w:t>
          </w:r>
          <w:proofErr w:type="spellEnd"/>
          <w:r w:rsidR="006437C6" w:rsidRPr="006437C6">
            <w:t>, 2021)</w:t>
          </w:r>
        </w:sdtContent>
      </w:sdt>
      <w:r w:rsidR="00912285">
        <w:t>.</w:t>
      </w:r>
    </w:p>
    <w:p w14:paraId="30CCA02C" w14:textId="77777777" w:rsidR="00D71007" w:rsidRDefault="00AC3305">
      <w:pPr>
        <w:ind w:left="-15" w:right="0"/>
      </w:pPr>
      <w:r>
        <w:t xml:space="preserve">En el corazón de esta problemática está la necesidad de examinar críticamente cómo la implementación de la IA en Meta impacta la naturaleza misma de la interacción virtual, así como su capacidad para mejorar o potencialmente desafiar las expectativas de los usuarios. La resolución de esta problemática no solo arrojará luz sobre los aspectos técnicos, sino también sobre las complejidades éticas y sociales que rodean la convergencia de la inteligencia artificial y el metaverso en el ecosistema de Meta (Vargas, 2022). </w:t>
      </w:r>
    </w:p>
    <w:p w14:paraId="35297919" w14:textId="0D85DE87" w:rsidR="00D71007" w:rsidRDefault="00AC3305" w:rsidP="007D0B02">
      <w:pPr>
        <w:pStyle w:val="Ttulo1"/>
        <w:numPr>
          <w:ilvl w:val="1"/>
          <w:numId w:val="25"/>
        </w:numPr>
      </w:pPr>
      <w:bookmarkStart w:id="5" w:name="_Toc161252255"/>
      <w:r>
        <w:lastRenderedPageBreak/>
        <w:t>Objetivos</w:t>
      </w:r>
      <w:bookmarkEnd w:id="5"/>
      <w:r>
        <w:t xml:space="preserve"> </w:t>
      </w:r>
    </w:p>
    <w:p w14:paraId="42ECDC31" w14:textId="72B115AB" w:rsidR="00F944C9" w:rsidRPr="00F944C9" w:rsidRDefault="00AC3305" w:rsidP="007D0B02">
      <w:pPr>
        <w:pStyle w:val="Ttulo1"/>
        <w:numPr>
          <w:ilvl w:val="2"/>
          <w:numId w:val="25"/>
        </w:numPr>
      </w:pPr>
      <w:bookmarkStart w:id="6" w:name="_Toc161252256"/>
      <w:r>
        <w:t>Objetivo Genera</w:t>
      </w:r>
      <w:r w:rsidR="00F944C9">
        <w:t>l</w:t>
      </w:r>
      <w:bookmarkEnd w:id="6"/>
    </w:p>
    <w:p w14:paraId="08C952A0" w14:textId="77777777" w:rsidR="00D71007" w:rsidRDefault="00AC3305">
      <w:pPr>
        <w:ind w:left="-15" w:right="0"/>
      </w:pPr>
      <w:r>
        <w:t xml:space="preserve">Evaluar de manera integral la implementación de la inteligencia artificial en Meta, centrándose en sus capacidades, impacto en la experiencia del usuario y consideraciones éticas y sociales en el contexto del metaverso. </w:t>
      </w:r>
    </w:p>
    <w:p w14:paraId="2E7389CF" w14:textId="2B0B03CA" w:rsidR="00D71007" w:rsidRDefault="00AC3305" w:rsidP="007D0B02">
      <w:pPr>
        <w:pStyle w:val="Ttulo1"/>
        <w:numPr>
          <w:ilvl w:val="2"/>
          <w:numId w:val="25"/>
        </w:numPr>
      </w:pPr>
      <w:bookmarkStart w:id="7" w:name="_Toc161252257"/>
      <w:r>
        <w:t>Objetivo específico.</w:t>
      </w:r>
      <w:bookmarkEnd w:id="7"/>
      <w:r>
        <w:t xml:space="preserve">  </w:t>
      </w:r>
    </w:p>
    <w:p w14:paraId="217AA131" w14:textId="77777777" w:rsidR="00D71007" w:rsidRDefault="00AC3305" w:rsidP="007D0B02">
      <w:pPr>
        <w:pStyle w:val="Prrafodelista"/>
        <w:numPr>
          <w:ilvl w:val="2"/>
          <w:numId w:val="27"/>
        </w:numPr>
        <w:ind w:right="0"/>
      </w:pPr>
      <w:r>
        <w:t xml:space="preserve">Analizar las fortalezas y debilidades relativas de Meta AI en términos de comprensión del lenguaje y generación de texto. </w:t>
      </w:r>
    </w:p>
    <w:p w14:paraId="7886AA37" w14:textId="77777777" w:rsidR="00D71007" w:rsidRDefault="00AC3305" w:rsidP="007D0B02">
      <w:pPr>
        <w:pStyle w:val="Prrafodelista"/>
        <w:numPr>
          <w:ilvl w:val="2"/>
          <w:numId w:val="27"/>
        </w:numPr>
        <w:ind w:right="0"/>
      </w:pPr>
      <w:r>
        <w:t xml:space="preserve">Explorar cómo Meta AI contribuye a la creación de entornos virtuales más interactivos y envolventes.  </w:t>
      </w:r>
    </w:p>
    <w:p w14:paraId="613D02E1" w14:textId="77777777" w:rsidR="00D71007" w:rsidRDefault="00AC3305" w:rsidP="007D0B02">
      <w:pPr>
        <w:pStyle w:val="Prrafodelista"/>
        <w:numPr>
          <w:ilvl w:val="2"/>
          <w:numId w:val="27"/>
        </w:numPr>
        <w:ind w:right="0"/>
      </w:pPr>
      <w:r>
        <w:t xml:space="preserve">Investigar cómo la implementación de Meta AI afecta directamente la experiencia del usuario en el metaverso. </w:t>
      </w:r>
    </w:p>
    <w:p w14:paraId="47D728B6" w14:textId="22B1F6DF" w:rsidR="00D71007" w:rsidRDefault="00AC3305" w:rsidP="00490797">
      <w:pPr>
        <w:pStyle w:val="Prrafodelista"/>
        <w:numPr>
          <w:ilvl w:val="2"/>
          <w:numId w:val="27"/>
        </w:numPr>
        <w:spacing w:after="231" w:line="259" w:lineRule="auto"/>
        <w:ind w:right="0"/>
      </w:pPr>
      <w:r>
        <w:t xml:space="preserve">Analizar cómo la implementación de IA en Meta puede evolucionar y adaptarse a las demandas cambiantes del entorno virtual.  </w:t>
      </w:r>
    </w:p>
    <w:p w14:paraId="20587C7D" w14:textId="77777777" w:rsidR="00F755F7" w:rsidRDefault="00F755F7" w:rsidP="00F755F7">
      <w:pPr>
        <w:pStyle w:val="Prrafodelista"/>
        <w:spacing w:after="231" w:line="259" w:lineRule="auto"/>
        <w:ind w:left="2160" w:right="0" w:firstLine="0"/>
      </w:pPr>
    </w:p>
    <w:p w14:paraId="2441A5DC" w14:textId="5CDEB8E7" w:rsidR="00D71007" w:rsidRDefault="00AC3305" w:rsidP="007D0B02">
      <w:pPr>
        <w:pStyle w:val="Ttulo1"/>
        <w:numPr>
          <w:ilvl w:val="1"/>
          <w:numId w:val="25"/>
        </w:numPr>
      </w:pPr>
      <w:bookmarkStart w:id="8" w:name="_Toc161252258"/>
      <w:r>
        <w:t>Justificación</w:t>
      </w:r>
      <w:bookmarkEnd w:id="8"/>
      <w:r>
        <w:t xml:space="preserve"> </w:t>
      </w:r>
    </w:p>
    <w:p w14:paraId="0584B74D" w14:textId="77777777" w:rsidR="00D71007" w:rsidRDefault="00AC3305">
      <w:pPr>
        <w:ind w:left="-15" w:right="0" w:firstLine="360"/>
      </w:pPr>
      <w:r>
        <w:t xml:space="preserve">Esta investigación se erige como una respuesta crítica a la acelerada convergencia de la inteligencia artificial (IA) y el metaverso en la plataforma Meta. La creciente integración de la IA en Meta no solo representa una evolución tecnológica, sino que redefine la naturaleza de la interacción humana y la experiencia del usuario en el entorno virtual (GONZÁLEZ VAQUÉ, 2021). </w:t>
      </w:r>
    </w:p>
    <w:p w14:paraId="4F78B84C" w14:textId="77777777" w:rsidR="00D71007" w:rsidRDefault="00AC3305">
      <w:pPr>
        <w:ind w:left="-15" w:right="0" w:firstLine="360"/>
      </w:pPr>
      <w:r>
        <w:t xml:space="preserve">La relevancia de este estudio se destaca ante la necesidad de desentrañar las complejidades asociadas con la implementación de la IA en el metaverso de Meta. La comprensión detallada de las capacidades de la IA, su influencia en la interactividad virtual, su impacto directo en la experiencia del usuario y su capacidad para adaptarse a las cambiantes demandas del entorno virtual se torna esencial en un contexto en constante evolución (ARAQUE, 2021). </w:t>
      </w:r>
    </w:p>
    <w:p w14:paraId="654325B5" w14:textId="7D9AF10A" w:rsidR="00D71007" w:rsidRDefault="00AC3305">
      <w:pPr>
        <w:ind w:left="-15" w:right="0" w:firstLine="360"/>
      </w:pPr>
      <w:r>
        <w:t xml:space="preserve">Esta investigación no solo busca proporcionar una visión profunda de los avances tecnológicos en Meta, sino también arrojar luz sobre las dimensiones éticas y sociales que rodean la convergencia de la IA y el </w:t>
      </w:r>
      <w:r>
        <w:lastRenderedPageBreak/>
        <w:t xml:space="preserve">metaverso. Al examinar estos aspectos críticos, se aspira a informar no solo a la comunidad académica, sino también a los diseñadores de plataformas, desarrolladores y tomadores de decisiones, proporcionando </w:t>
      </w:r>
      <w:proofErr w:type="spellStart"/>
      <w:r>
        <w:t>insights</w:t>
      </w:r>
      <w:proofErr w:type="spellEnd"/>
      <w:r>
        <w:t xml:space="preserve"> fundamentales para el desarrollo sostenible y ético en este espacio emergente. En última instancia, esta investigación se posiciona como un componente esencial para guiar el futuro desarrollo de tecnologías en la intersección entre la inteligencia artificial y el metaverso. </w:t>
      </w:r>
    </w:p>
    <w:p w14:paraId="16B77AD9" w14:textId="71549295" w:rsidR="00D71007" w:rsidRDefault="00D71007" w:rsidP="00083700">
      <w:pPr>
        <w:spacing w:after="233" w:line="259" w:lineRule="auto"/>
        <w:ind w:right="0" w:firstLine="0"/>
        <w:jc w:val="left"/>
      </w:pPr>
    </w:p>
    <w:p w14:paraId="17F0A5A9" w14:textId="7C04B8BD" w:rsidR="00D71007" w:rsidRDefault="00AC3305" w:rsidP="007D0B02">
      <w:pPr>
        <w:pStyle w:val="Ttulo1"/>
        <w:numPr>
          <w:ilvl w:val="0"/>
          <w:numId w:val="25"/>
        </w:numPr>
      </w:pPr>
      <w:bookmarkStart w:id="9" w:name="_Toc161252259"/>
      <w:r>
        <w:t>Revisión de la Literatura</w:t>
      </w:r>
      <w:r w:rsidR="005D5B76">
        <w:t>:</w:t>
      </w:r>
      <w:bookmarkEnd w:id="9"/>
      <w:r>
        <w:t xml:space="preserve"> </w:t>
      </w:r>
    </w:p>
    <w:p w14:paraId="060FFB2C" w14:textId="7A3DA809" w:rsidR="00D71007" w:rsidRDefault="00AC3305" w:rsidP="00DF0937">
      <w:pPr>
        <w:pStyle w:val="Ttulo1"/>
        <w:numPr>
          <w:ilvl w:val="1"/>
          <w:numId w:val="25"/>
        </w:numPr>
      </w:pPr>
      <w:bookmarkStart w:id="10" w:name="_Toc161252260"/>
      <w:r>
        <w:t>El Estado del arte</w:t>
      </w:r>
      <w:bookmarkEnd w:id="10"/>
      <w:r>
        <w:t xml:space="preserve">  </w:t>
      </w:r>
    </w:p>
    <w:p w14:paraId="1B5A1505" w14:textId="77777777" w:rsidR="00083700" w:rsidRDefault="00083700" w:rsidP="00083700">
      <w:pPr>
        <w:ind w:left="-15" w:right="0"/>
      </w:pPr>
      <w:r>
        <w:t>El estado del arte revisado del trabajo sobre la integración de la Inteligencia Artificial (IA) en Meta, anteriormente conocida como Facebook, destaca el compromiso continuo de la empresa con el desarrollo de herramientas y tecnologías de IA para mejorar la experiencia del usuario en sus plataformas. Sin embargo, el análisis de la literatura revela una serie de preocupaciones y áreas de mejora que merecen atención adicional.</w:t>
      </w:r>
    </w:p>
    <w:p w14:paraId="185BC3FA" w14:textId="77777777" w:rsidR="00083700" w:rsidRDefault="00083700" w:rsidP="00083700">
      <w:pPr>
        <w:ind w:left="-15" w:right="0"/>
      </w:pPr>
      <w:r>
        <w:t>El estudio de Araque (2021) enfatiza el uso predominante de la IA en Facebook, especialmente en el aprendizaje automático para comprender los patrones de comportamiento de los usuarios. Aunque esta estrategia es crucial para mejorar la interacción del usuario, se plantean interrogantes sobre la falta de profundización en aspectos éticos y de transparencia en el uso de algoritmos de IA. Se sugiere que futuras investigaciones aborden estos aspectos para garantizar una aplicación responsable de la IA en las plataformas de Meta.</w:t>
      </w:r>
    </w:p>
    <w:p w14:paraId="4A87F2AB" w14:textId="77777777" w:rsidR="00083700" w:rsidRDefault="00083700" w:rsidP="00083700">
      <w:pPr>
        <w:ind w:left="-15" w:right="0"/>
      </w:pPr>
      <w:r>
        <w:t xml:space="preserve">Por otro lado, la investigación de </w:t>
      </w:r>
      <w:proofErr w:type="spellStart"/>
      <w:r>
        <w:t>De</w:t>
      </w:r>
      <w:proofErr w:type="spellEnd"/>
      <w:r>
        <w:t xml:space="preserve"> Casas (2019) examina cómo la IA puede enriquecer la experiencia educativa en entornos virtuales, centrándose en la integración de metaversos de realidad virtual (RV) como recursos educativos eficaces. Aunque se reconoce su potencial, se plantea la necesidad de considerar la diversidad y la inclusión en el diseño de estas herramientas educativas para garantizar la equidad educativa en el metaverso de Meta.</w:t>
      </w:r>
    </w:p>
    <w:p w14:paraId="5C756FDF" w14:textId="77777777" w:rsidR="00083700" w:rsidRDefault="00083700" w:rsidP="00083700">
      <w:pPr>
        <w:ind w:left="-15" w:right="0"/>
      </w:pPr>
    </w:p>
    <w:p w14:paraId="2051B17A" w14:textId="6BB34C5D" w:rsidR="00083700" w:rsidRDefault="00083700" w:rsidP="00083700">
      <w:pPr>
        <w:ind w:left="-15" w:right="0"/>
      </w:pPr>
      <w:r>
        <w:lastRenderedPageBreak/>
        <w:t>Finalmente, el trabajo de Islas (2022) destaca la transformación de Meta hacia una integración más profunda de la IA y el metaverso. Sin embargo, se señala la falta de claridad sobre cómo se está llevando a cabo esta integración y qué impacto tendrá en los usuarios finales. Se sugiere una mayor transparencia y participación del usuario en el proceso de desarrollo de IA para el metaverso de Meta, así como la atención a preocupaciones sobre privacidad y seguridad.</w:t>
      </w:r>
    </w:p>
    <w:p w14:paraId="58857702" w14:textId="2220DCEF" w:rsidR="00C15161" w:rsidRDefault="00C15161" w:rsidP="00083700">
      <w:pPr>
        <w:ind w:left="-15" w:right="0"/>
      </w:pPr>
      <w:r w:rsidRPr="00C15161">
        <w:t>El análisis de la implementación de la inteligencia artificial en la investigación y desarrollo, según el estudio de Johnson et al. (2021), destaca la tendencia predominante de utilizar la IA para ampliar las actividades humanas en lugar de automatizarlas, especialmente en el ámbito de la exploración en la investigación y desarrollo. A pesar de los beneficios observados en la apertura de nuevos mercados y áreas operativas, surge la necesidad de profundizar en aspectos éticos y de transparencia en la aplicación de la IA en estos procesos. Para mejorar la eficacia de la investigación, se recomienda abordar de manera más detallada el análisis sectorial, establecer comparativas internacionales, evaluar el impacto en la gestión de la innovación, considerar el papel de la IA en la creación de valor y reflexionar sobre las implicaciones éticas y sociales de su implementación en la investigación y desarrollo</w:t>
      </w:r>
      <w:sdt>
        <w:sdtPr>
          <w:tag w:val="MENDELEY_CITATION_v3_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"/>
          <w:id w:val="919832367"/>
          <w:placeholder>
            <w:docPart w:val="DefaultPlaceholder_-1854013440"/>
          </w:placeholder>
        </w:sdtPr>
        <w:sdtEndPr/>
        <w:sdtContent>
          <w:r w:rsidR="006437C6" w:rsidRPr="006437C6">
            <w:t>(Johnson et al., 2022)</w:t>
          </w:r>
        </w:sdtContent>
      </w:sdt>
      <w:r w:rsidRPr="00C15161">
        <w:t>.</w:t>
      </w:r>
    </w:p>
    <w:p w14:paraId="5EB873ED" w14:textId="4C8C37FF" w:rsidR="00133134" w:rsidRDefault="00133134" w:rsidP="00133134">
      <w:pPr>
        <w:ind w:left="-15" w:right="0"/>
      </w:pPr>
      <w:r>
        <w:t xml:space="preserve">El análisis de la implementación de la Inteligencia Artificial (IA) en medicina y odontología, según el estudio de </w:t>
      </w:r>
      <w:sdt>
        <w:sdtPr>
          <w:tag w:val="MENDELEY_CITATION_v3_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"/>
          <w:id w:val="1079332535"/>
          <w:placeholder>
            <w:docPart w:val="DefaultPlaceholder_-1854013440"/>
          </w:placeholder>
        </w:sdtPr>
        <w:sdtEndPr/>
        <w:sdtContent>
          <w:r w:rsidR="006437C6" w:rsidRPr="006437C6">
            <w:t>(</w:t>
          </w:r>
          <w:proofErr w:type="spellStart"/>
          <w:r w:rsidR="006437C6" w:rsidRPr="006437C6">
            <w:t>Vodanović</w:t>
          </w:r>
          <w:proofErr w:type="spellEnd"/>
          <w:r w:rsidR="006437C6" w:rsidRPr="006437C6">
            <w:t xml:space="preserve"> et al., 2023)</w:t>
          </w:r>
        </w:sdtContent>
      </w:sdt>
      <w:r>
        <w:t>, resalta la capacidad de la IA para mejorar la precisión diagnóstica, optimizar los procesos de tratamiento y personalizar la atención médica. La IA ha demostrado ser útil en la toma de decisiones clínicas, la gestión de datos de salud y la predicción de resultados, lo que ha contribuido significativamente a una atención más eficiente y efectiva para los pacientes. Además, la colaboración entre investigadores, profesionales de la salud y expertos en IA ha sido fundamental para garantizar la relevancia y aplicabilidad de los avances en este campo.</w:t>
      </w:r>
    </w:p>
    <w:p w14:paraId="49C33905" w14:textId="041E67C9" w:rsidR="00133134" w:rsidRDefault="00133134" w:rsidP="00133134">
      <w:pPr>
        <w:ind w:left="-15" w:right="0"/>
      </w:pPr>
      <w:r>
        <w:t>Para mejorar la eficacia de la investigación en la implementación de la IA en medicina y odontología, es crucial definir claramente los objetivos de estudio, establecer un marco metodológico sólido y recopilar datos de manera rigurosa. Asimismo, se destaca la importancia de considerar aspectos prácticos, como la interoperabilidad de los sistemas de IA con las plataformas existentes en el ámbito de la salud, para garantizar una integración efectiva y una adopción exitosa de estas tecnologías en la práctica clínica.</w:t>
      </w:r>
    </w:p>
    <w:p w14:paraId="1CECFB2F" w14:textId="7DAC9914" w:rsidR="00CE7C0D" w:rsidRDefault="00083700" w:rsidP="00083700">
      <w:pPr>
        <w:ind w:left="-15" w:right="0"/>
      </w:pPr>
      <w:r>
        <w:lastRenderedPageBreak/>
        <w:t xml:space="preserve">El estado del arte muestra la necesidad de abordar aspectos éticos, </w:t>
      </w:r>
      <w:r w:rsidR="00C15161">
        <w:t xml:space="preserve">profundización sobre </w:t>
      </w:r>
      <w:proofErr w:type="gramStart"/>
      <w:r w:rsidR="00C15161">
        <w:t xml:space="preserve">la </w:t>
      </w:r>
      <w:r>
        <w:t xml:space="preserve"> inclusión</w:t>
      </w:r>
      <w:proofErr w:type="gramEnd"/>
      <w:r>
        <w:t xml:space="preserve"> y de participación del usuario en el desarrollo e implementación de la IA.</w:t>
      </w:r>
    </w:p>
    <w:p w14:paraId="61799404" w14:textId="77777777" w:rsidR="00F755F7" w:rsidRDefault="00F755F7" w:rsidP="00083700">
      <w:pPr>
        <w:ind w:left="-15" w:right="0"/>
      </w:pPr>
    </w:p>
    <w:p w14:paraId="68132FAB" w14:textId="276B4367" w:rsidR="00DF0937" w:rsidRDefault="00DF0937" w:rsidP="00DF0937">
      <w:pPr>
        <w:pStyle w:val="Ttulo1"/>
        <w:numPr>
          <w:ilvl w:val="1"/>
          <w:numId w:val="25"/>
        </w:numPr>
      </w:pPr>
      <w:bookmarkStart w:id="11" w:name="_Toc161252261"/>
      <w:r>
        <w:t>Investigaciones Previas sobre la Implementación de IA en Grandes Empresas:</w:t>
      </w:r>
      <w:bookmarkEnd w:id="11"/>
    </w:p>
    <w:p w14:paraId="52AF116A" w14:textId="01855D7A" w:rsidR="00A85E2D" w:rsidRDefault="00A85E2D" w:rsidP="00A85E2D">
      <w:r>
        <w:rPr>
          <w:b/>
          <w:bCs/>
        </w:rPr>
        <w:t xml:space="preserve">Amazon: </w:t>
      </w:r>
      <w:r>
        <w:t>Una de las empresas líderes en comercio electrónico y tecnología, ha sido un verdadero pionero en la adopción y utilización estratégica de la inteligencia artificial (IA). Desde el procesamiento de datos hasta la optimización logística y la personalización de la experiencia del usuario, Amazon ha integrado la IA en múltiples aspectos de su operación.</w:t>
      </w:r>
    </w:p>
    <w:p w14:paraId="13FABB6B" w14:textId="3639EF9A" w:rsidR="00A85E2D" w:rsidRDefault="00A85E2D" w:rsidP="00A85E2D">
      <w:r>
        <w:t xml:space="preserve">Una de las áreas donde Amazon ha destacado es en la utilización de algoritmos de aprendizaje automático para mejorar la experiencia del cliente. Utilizando IA, Amazon puede analizar patrones de compra, preferencias y comportamientos de los usuarios para ofrecer recomendaciones personalizadas, mejorar la precisión de las búsquedas y optimizar la logística de entregas </w:t>
      </w:r>
      <w:sdt>
        <w:sdtPr>
          <w:id w:val="-1006440725"/>
          <w:citation/>
        </w:sdtPr>
        <w:sdtEndPr/>
        <w:sdtContent>
          <w:r>
            <w:fldChar w:fldCharType="begin"/>
          </w:r>
          <w:r>
            <w:rPr>
              <w:lang w:val="es-EC"/>
            </w:rPr>
            <w:instrText xml:space="preserve"> CITATION AMA23 \l 12298 </w:instrText>
          </w:r>
          <w:r>
            <w:fldChar w:fldCharType="separate"/>
          </w:r>
          <w:r w:rsidR="004E0778">
            <w:rPr>
              <w:noProof/>
              <w:lang w:val="es-EC"/>
            </w:rPr>
            <w:t>(STAFF, 2023)</w:t>
          </w:r>
          <w:r>
            <w:fldChar w:fldCharType="end"/>
          </w:r>
        </w:sdtContent>
      </w:sdt>
      <w:r>
        <w:t>.</w:t>
      </w:r>
    </w:p>
    <w:p w14:paraId="0B8BEDEB" w14:textId="12EF6A9F" w:rsidR="00A85E2D" w:rsidRDefault="00A85E2D" w:rsidP="00A85E2D">
      <w:r>
        <w:t>Además, Amazon ha implementado sistemas de IA en sus almacenes para optimizar la gestión de inventario, la planificación de rutas y la gestión de la cadena de suministro. Esto ha permitido a la empresa reducir costos operativos, minimizar errores y agilizar los tiempos de entrega, lo que a su vez mejora la satisfacción del cliente y la eficiencia general de la empresa.</w:t>
      </w:r>
    </w:p>
    <w:p w14:paraId="05DA10A9" w14:textId="77777777" w:rsidR="00F755F7" w:rsidRDefault="00F755F7" w:rsidP="00A85E2D"/>
    <w:p w14:paraId="7DBD3869" w14:textId="7EBD73C5" w:rsidR="00E006F3" w:rsidRDefault="00A85E2D" w:rsidP="00E006F3">
      <w:r>
        <w:rPr>
          <w:b/>
          <w:bCs/>
        </w:rPr>
        <w:t>IBM:</w:t>
      </w:r>
      <w:r w:rsidR="00E006F3">
        <w:t xml:space="preserve"> Líder en Innovación en Inteligencia Artificial</w:t>
      </w:r>
    </w:p>
    <w:p w14:paraId="6919D195" w14:textId="77777777" w:rsidR="00E006F3" w:rsidRDefault="00E006F3" w:rsidP="00E006F3">
      <w:r>
        <w:t>IBM ha sido un pionero en el campo de la inteligencia artificial durante décadas, demostrando un compromiso continuo con la innovación y el desarrollo de soluciones avanzadas. Utilizando la IA, IBM no solo ha revolucionado la forma en que las empresas analizan grandes volúmenes de datos, sino que también ha transformado la toma de decisiones en tiempo real.</w:t>
      </w:r>
    </w:p>
    <w:p w14:paraId="1E8A2755" w14:textId="77777777" w:rsidR="00E006F3" w:rsidRDefault="00E006F3" w:rsidP="00E006F3"/>
    <w:p w14:paraId="3513B86E" w14:textId="77777777" w:rsidR="00E006F3" w:rsidRDefault="00E006F3" w:rsidP="00E006F3">
      <w:r>
        <w:t xml:space="preserve">La capacidad de IBM para analizar grandes cantidades de datos utilizando inteligencia artificial ha sido fundamental en numerosos sectores, desde la medicina hasta las finanzas. Sus sistemas de IA pueden </w:t>
      </w:r>
      <w:r>
        <w:lastRenderedPageBreak/>
        <w:t>identificar patrones complejos, tendencias emergentes y correlaciones significativas en conjuntos de datos masivos, lo que permite a las empresas tomar decisiones informadas con rapidez y precisión.</w:t>
      </w:r>
    </w:p>
    <w:p w14:paraId="4E8933E6" w14:textId="1BADD4EE" w:rsidR="00E006F3" w:rsidRDefault="00E006F3" w:rsidP="00E006F3">
      <w:r>
        <w:t xml:space="preserve">Además, IBM ha desarrollado soluciones específicas que demuestran su liderazgo en el campo de la inteligencia artificial. Por ejemplo, su plataforma AI </w:t>
      </w:r>
      <w:proofErr w:type="spellStart"/>
      <w:r>
        <w:t>for</w:t>
      </w:r>
      <w:proofErr w:type="spellEnd"/>
      <w:r>
        <w:t xml:space="preserve"> </w:t>
      </w:r>
      <w:proofErr w:type="spellStart"/>
      <w:r>
        <w:t>Code</w:t>
      </w:r>
      <w:proofErr w:type="spellEnd"/>
      <w:r>
        <w:t xml:space="preserve"> ha revolucionado la forma en que se desarrolla y mantiene el software. Esta solución utiliza algoritmos avanzados de IA para modernizar los </w:t>
      </w:r>
      <w:proofErr w:type="spellStart"/>
      <w:r>
        <w:t>stacks</w:t>
      </w:r>
      <w:proofErr w:type="spellEnd"/>
      <w:r>
        <w:t xml:space="preserve"> de software, automatizar la programación y la refactorización, y mejorar la eficiencia y la calidad del código generado</w:t>
      </w:r>
      <w:sdt>
        <w:sdtPr>
          <w:id w:val="776136312"/>
          <w:citation/>
        </w:sdtPr>
        <w:sdtEndPr/>
        <w:sdtContent>
          <w:r>
            <w:fldChar w:fldCharType="begin"/>
          </w:r>
          <w:r>
            <w:rPr>
              <w:lang w:val="es-EC"/>
            </w:rPr>
            <w:instrText xml:space="preserve"> CITATION IBM \l 12298 </w:instrText>
          </w:r>
          <w:r>
            <w:fldChar w:fldCharType="separate"/>
          </w:r>
          <w:r w:rsidR="004E0778">
            <w:rPr>
              <w:noProof/>
              <w:lang w:val="es-EC"/>
            </w:rPr>
            <w:t xml:space="preserve"> (OFFICIAL, s.f.)</w:t>
          </w:r>
          <w:r>
            <w:fldChar w:fldCharType="end"/>
          </w:r>
        </w:sdtContent>
      </w:sdt>
      <w:r>
        <w:t>.</w:t>
      </w:r>
    </w:p>
    <w:p w14:paraId="2F60AE08" w14:textId="77777777" w:rsidR="00F755F7" w:rsidRDefault="00F755F7" w:rsidP="00E006F3"/>
    <w:p w14:paraId="201FA229" w14:textId="5BD35DCF" w:rsidR="00E006F3" w:rsidRDefault="00A85E2D" w:rsidP="00E006F3">
      <w:r>
        <w:rPr>
          <w:b/>
          <w:bCs/>
        </w:rPr>
        <w:t>GOOGLE</w:t>
      </w:r>
      <w:r w:rsidR="009E5179">
        <w:rPr>
          <w:b/>
          <w:bCs/>
        </w:rPr>
        <w:t xml:space="preserve"> </w:t>
      </w:r>
      <w:sdt>
        <w:sdtPr>
          <w:rPr>
            <w:b/>
            <w:bCs/>
          </w:rPr>
          <w:id w:val="1628052914"/>
          <w:citation/>
        </w:sdtPr>
        <w:sdtEndPr/>
        <w:sdtContent>
          <w:r w:rsidR="009E5179">
            <w:rPr>
              <w:b/>
              <w:bCs/>
            </w:rPr>
            <w:fldChar w:fldCharType="begin"/>
          </w:r>
          <w:r w:rsidR="009E5179">
            <w:rPr>
              <w:b/>
              <w:bCs/>
              <w:lang w:val="es-EC"/>
            </w:rPr>
            <w:instrText xml:space="preserve"> CITATION CEO18 \l 12298 </w:instrText>
          </w:r>
          <w:r w:rsidR="009E5179">
            <w:rPr>
              <w:b/>
              <w:bCs/>
            </w:rPr>
            <w:fldChar w:fldCharType="separate"/>
          </w:r>
          <w:r w:rsidR="004E0778">
            <w:rPr>
              <w:noProof/>
              <w:lang w:val="es-EC"/>
            </w:rPr>
            <w:t>(PICHAI, 2018)</w:t>
          </w:r>
          <w:r w:rsidR="009E5179">
            <w:rPr>
              <w:b/>
              <w:bCs/>
            </w:rPr>
            <w:fldChar w:fldCharType="end"/>
          </w:r>
        </w:sdtContent>
      </w:sdt>
      <w:r w:rsidR="009E5179">
        <w:rPr>
          <w:b/>
          <w:bCs/>
        </w:rPr>
        <w:t xml:space="preserve">: </w:t>
      </w:r>
      <w:r w:rsidR="00E006F3">
        <w:t xml:space="preserve">Google ha establecido su posición como líder en la implementación y desarrollo de la inteligencia artificial (IA), demostrando un compromiso continuo con la innovación y la ética en este campo. A continuación, </w:t>
      </w:r>
      <w:r w:rsidR="009E5179">
        <w:t>se detalla</w:t>
      </w:r>
      <w:r w:rsidR="00E006F3">
        <w:t xml:space="preserve"> cómo Google ha utilizado la IA en su enfoque empresarial:</w:t>
      </w:r>
    </w:p>
    <w:p w14:paraId="1DFD6F7F" w14:textId="033F9CDF" w:rsidR="00E006F3" w:rsidRPr="009E5179" w:rsidRDefault="00E006F3" w:rsidP="00E006F3">
      <w:pPr>
        <w:rPr>
          <w:b/>
          <w:bCs/>
        </w:rPr>
      </w:pPr>
      <w:r w:rsidRPr="009E5179">
        <w:rPr>
          <w:b/>
          <w:bCs/>
        </w:rPr>
        <w:t>1. Gemini: Avance en Modelos de IA</w:t>
      </w:r>
      <w:r w:rsidR="009E5179" w:rsidRPr="009E5179">
        <w:rPr>
          <w:b/>
          <w:bCs/>
        </w:rPr>
        <w:t>:</w:t>
      </w:r>
    </w:p>
    <w:p w14:paraId="1EAB138F" w14:textId="401409DE" w:rsidR="00E006F3" w:rsidRDefault="00E006F3" w:rsidP="00E006F3">
      <w:r>
        <w:t xml:space="preserve">   - Google ha lanzado Gemini, su modelo de IA más avanzado hasta la fecha, optimizado en diferentes tamaños: Ultra, Pro y Nano.</w:t>
      </w:r>
    </w:p>
    <w:p w14:paraId="241A262C" w14:textId="77777777" w:rsidR="00E006F3" w:rsidRDefault="00E006F3" w:rsidP="00E006F3">
      <w:r>
        <w:t xml:space="preserve">   - Este modelo representa un esfuerzo significativo en términos científicos e ingenieriles, destacando su rendimiento de vanguardia en múltiples benchmarks¹.</w:t>
      </w:r>
    </w:p>
    <w:p w14:paraId="0C73EE3B" w14:textId="5B1BE3B1" w:rsidR="00E006F3" w:rsidRPr="009E5179" w:rsidRDefault="00E006F3" w:rsidP="00E006F3">
      <w:pPr>
        <w:rPr>
          <w:b/>
          <w:bCs/>
        </w:rPr>
      </w:pPr>
      <w:r w:rsidRPr="009E5179">
        <w:rPr>
          <w:b/>
          <w:bCs/>
        </w:rPr>
        <w:t>2.Integración de IA en Productos de Google:</w:t>
      </w:r>
    </w:p>
    <w:p w14:paraId="5687082D" w14:textId="77777777" w:rsidR="00E006F3" w:rsidRDefault="00E006F3" w:rsidP="00E006F3">
      <w:r>
        <w:t xml:space="preserve">   - Google aprovecha la IA para mejorar sus productos y servicios:</w:t>
      </w:r>
    </w:p>
    <w:p w14:paraId="15518FC6" w14:textId="79489341" w:rsidR="00E006F3" w:rsidRDefault="00E006F3" w:rsidP="00E006F3">
      <w:r>
        <w:t xml:space="preserve">     - Búsqueda Inteligente: Incorpora resultados generados por IA para ofrecer respuestas completas y comprensibles</w:t>
      </w:r>
      <w:r w:rsidR="009E5179">
        <w:t>.</w:t>
      </w:r>
    </w:p>
    <w:p w14:paraId="75056835" w14:textId="606E1DB3" w:rsidR="00E006F3" w:rsidRDefault="00E006F3" w:rsidP="00E006F3">
      <w:r>
        <w:t xml:space="preserve">     - Asistente Digital: Google </w:t>
      </w:r>
      <w:proofErr w:type="spellStart"/>
      <w:r>
        <w:t>Assistant</w:t>
      </w:r>
      <w:proofErr w:type="spellEnd"/>
      <w:r>
        <w:t xml:space="preserve"> utiliza IA para entender y responder de manera natural a las consultas de los usuarios.</w:t>
      </w:r>
    </w:p>
    <w:p w14:paraId="6B7BABD1" w14:textId="73E5C091" w:rsidR="00E006F3" w:rsidRDefault="00E006F3" w:rsidP="00E006F3">
      <w:r>
        <w:t xml:space="preserve">     -Fotos Inteligentes: La IA identifica y resalta elementos interesantes en las fotos, enriqueciendo la experiencia del usuario³.</w:t>
      </w:r>
    </w:p>
    <w:p w14:paraId="027B66CB" w14:textId="083CA1CD" w:rsidR="00E006F3" w:rsidRDefault="00E006F3" w:rsidP="00E006F3"/>
    <w:p w14:paraId="1917E9C6" w14:textId="77777777" w:rsidR="00F755F7" w:rsidRDefault="00F755F7" w:rsidP="00E006F3"/>
    <w:p w14:paraId="76FD7328" w14:textId="47015F2A" w:rsidR="00E006F3" w:rsidRPr="009E5179" w:rsidRDefault="009E5179" w:rsidP="00E006F3">
      <w:pPr>
        <w:rPr>
          <w:b/>
          <w:bCs/>
        </w:rPr>
      </w:pPr>
      <w:r w:rsidRPr="009E5179">
        <w:rPr>
          <w:b/>
          <w:bCs/>
        </w:rPr>
        <w:lastRenderedPageBreak/>
        <w:t>3.</w:t>
      </w:r>
      <w:r w:rsidR="00E006F3" w:rsidRPr="009E5179">
        <w:rPr>
          <w:b/>
          <w:bCs/>
        </w:rPr>
        <w:t>Aplicaciones Prácticas de la IA:</w:t>
      </w:r>
    </w:p>
    <w:p w14:paraId="7437CB47" w14:textId="77777777" w:rsidR="00E006F3" w:rsidRDefault="00E006F3" w:rsidP="00E006F3">
      <w:r>
        <w:t xml:space="preserve">   - Google aplica la IA en diversas áreas:</w:t>
      </w:r>
    </w:p>
    <w:p w14:paraId="1B7E457A" w14:textId="46255023" w:rsidR="00E006F3" w:rsidRDefault="00E006F3" w:rsidP="00E006F3">
      <w:r>
        <w:t xml:space="preserve">     - Automatización de Tarea</w:t>
      </w:r>
      <w:r w:rsidR="009E5179">
        <w:t>s</w:t>
      </w:r>
      <w:r>
        <w:t>: Mejora la eficiencia al automatizar tareas tediosas.</w:t>
      </w:r>
    </w:p>
    <w:p w14:paraId="563C1556" w14:textId="6EC06B58" w:rsidR="00E006F3" w:rsidRDefault="00E006F3" w:rsidP="00E006F3">
      <w:r>
        <w:t xml:space="preserve">     -Optimización de Procesos Empresariales: Facilita la toma de decisiones informadas y optimiza las operaciones.</w:t>
      </w:r>
    </w:p>
    <w:p w14:paraId="5A0B7109" w14:textId="28525468" w:rsidR="00E006F3" w:rsidRDefault="00E006F3" w:rsidP="00E006F3">
      <w:r>
        <w:t xml:space="preserve">     </w:t>
      </w:r>
      <w:r w:rsidR="009E5179">
        <w:t>-</w:t>
      </w:r>
      <w:r>
        <w:t xml:space="preserve">Servicio al Cliente: La plataforma Google </w:t>
      </w:r>
      <w:proofErr w:type="spellStart"/>
      <w:r>
        <w:t>Contact</w:t>
      </w:r>
      <w:proofErr w:type="spellEnd"/>
      <w:r>
        <w:t xml:space="preserve"> Center AI transforma la atención al cliente⁷.</w:t>
      </w:r>
    </w:p>
    <w:p w14:paraId="7391210F" w14:textId="6FDBFF92" w:rsidR="00A85E2D" w:rsidRDefault="00A85E2D" w:rsidP="005D5B76">
      <w:pPr>
        <w:rPr>
          <w:b/>
          <w:bCs/>
        </w:rPr>
      </w:pPr>
      <w:r>
        <w:rPr>
          <w:b/>
          <w:bCs/>
        </w:rPr>
        <w:t>COCA-COLA</w:t>
      </w:r>
      <w:r w:rsidR="00786D7F">
        <w:rPr>
          <w:b/>
          <w:bCs/>
        </w:rPr>
        <w:t xml:space="preserve"> </w:t>
      </w:r>
      <w:sdt>
        <w:sdtPr>
          <w:rPr>
            <w:b/>
            <w:bCs/>
          </w:rPr>
          <w:id w:val="-719436937"/>
          <w:citation/>
        </w:sdtPr>
        <w:sdtEndPr/>
        <w:sdtContent>
          <w:r w:rsidR="00786D7F">
            <w:rPr>
              <w:b/>
              <w:bCs/>
            </w:rPr>
            <w:fldChar w:fldCharType="begin"/>
          </w:r>
          <w:r w:rsidR="00786D7F">
            <w:rPr>
              <w:b/>
              <w:bCs/>
              <w:lang w:val="es-EC"/>
            </w:rPr>
            <w:instrText xml:space="preserve"> CITATION THE23 \l 12298 </w:instrText>
          </w:r>
          <w:r w:rsidR="00786D7F">
            <w:rPr>
              <w:b/>
              <w:bCs/>
            </w:rPr>
            <w:fldChar w:fldCharType="separate"/>
          </w:r>
          <w:r w:rsidR="004E0778">
            <w:rPr>
              <w:noProof/>
              <w:lang w:val="es-EC"/>
            </w:rPr>
            <w:t>(COMPANY, 2023)</w:t>
          </w:r>
          <w:r w:rsidR="00786D7F">
            <w:rPr>
              <w:b/>
              <w:bCs/>
            </w:rPr>
            <w:fldChar w:fldCharType="end"/>
          </w:r>
        </w:sdtContent>
      </w:sdt>
      <w:sdt>
        <w:sdtPr>
          <w:rPr>
            <w:bCs/>
          </w:rPr>
          <w:tag w:val="MENDELEY_CITATION_v3_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"/>
          <w:id w:val="1184786771"/>
          <w:placeholder>
            <w:docPart w:val="DefaultPlaceholder_-1854013440"/>
          </w:placeholder>
        </w:sdtPr>
        <w:sdtContent>
          <w:r w:rsidR="006437C6" w:rsidRPr="006437C6">
            <w:rPr>
              <w:bCs/>
            </w:rPr>
            <w:t>(West et al., 2018b)</w:t>
          </w:r>
        </w:sdtContent>
      </w:sdt>
      <w:r>
        <w:rPr>
          <w:b/>
          <w:bCs/>
        </w:rPr>
        <w:t>:</w:t>
      </w:r>
      <w:r w:rsidR="00786D7F">
        <w:rPr>
          <w:b/>
          <w:bCs/>
        </w:rPr>
        <w:t xml:space="preserve"> </w:t>
      </w:r>
    </w:p>
    <w:p w14:paraId="2628EB6C" w14:textId="6B8D4C4D" w:rsidR="00786D7F" w:rsidRDefault="00786D7F" w:rsidP="00786D7F">
      <w:r>
        <w:rPr>
          <w:shd w:val="clear" w:color="auto" w:fill="FFFFFF"/>
        </w:rPr>
        <w:t>Coca-Cola ha demostrado cómo la IA puede impulsar la creatividad, mejorar la experiencia del usuario y transformar la forma en que las empresas interactúan con sus fanáticos. Su enfoque en la innovación y la colaboración es fundamental para mantenerse relevante en el mercado global.</w:t>
      </w:r>
    </w:p>
    <w:p w14:paraId="0AAE2ADF" w14:textId="6E41AC14" w:rsidR="00786D7F" w:rsidRDefault="00786D7F" w:rsidP="005D5B76">
      <w:r>
        <w:t>Coca Cola ha invertido publicidad emotiva y social para crear valor de marca. La IA en este ámbito ha sido utilizada por los profesionales del marketing para impactar de esta manera. Además, mejora su eficiencia operativa de la organización , cumpliendo así la coherencia de su promesa de marca, lo cual es importante para la empresa Coca Cola.</w:t>
      </w:r>
    </w:p>
    <w:p w14:paraId="6873697C" w14:textId="1F31CC5E" w:rsidR="00786D7F" w:rsidRPr="00786D7F" w:rsidRDefault="00786D7F" w:rsidP="005D5B76">
      <w:pPr>
        <w:rPr>
          <w:b/>
          <w:bCs/>
        </w:rPr>
      </w:pPr>
      <w:r>
        <w:rPr>
          <w:b/>
          <w:bCs/>
        </w:rPr>
        <w:t>Proyectos de Coca Cola en relación con la implementación de la IA:</w:t>
      </w:r>
    </w:p>
    <w:p w14:paraId="53C64C4A" w14:textId="77777777" w:rsidR="00786D7F" w:rsidRPr="00786D7F" w:rsidRDefault="00786D7F" w:rsidP="00786D7F">
      <w:pPr>
        <w:rPr>
          <w:b/>
          <w:bCs/>
        </w:rPr>
      </w:pPr>
      <w:r w:rsidRPr="00786D7F">
        <w:rPr>
          <w:b/>
          <w:bCs/>
        </w:rPr>
        <w:t>Plataforma “</w:t>
      </w:r>
      <w:proofErr w:type="spellStart"/>
      <w:r w:rsidRPr="00786D7F">
        <w:rPr>
          <w:b/>
          <w:bCs/>
        </w:rPr>
        <w:t>Create</w:t>
      </w:r>
      <w:proofErr w:type="spellEnd"/>
      <w:r w:rsidRPr="00786D7F">
        <w:rPr>
          <w:b/>
          <w:bCs/>
        </w:rPr>
        <w:t xml:space="preserve"> Real Magic”:</w:t>
      </w:r>
    </w:p>
    <w:p w14:paraId="79699E7A" w14:textId="77777777" w:rsidR="00786D7F" w:rsidRDefault="00786D7F" w:rsidP="00786D7F">
      <w:r>
        <w:t xml:space="preserve">Coca-Cola ha colaborado con </w:t>
      </w:r>
      <w:proofErr w:type="spellStart"/>
      <w:r>
        <w:t>OpenAI</w:t>
      </w:r>
      <w:proofErr w:type="spellEnd"/>
      <w:r>
        <w:t xml:space="preserve"> y Bain &amp; Company para lanzar una plataforma de IA innovadora llamada “</w:t>
      </w:r>
      <w:proofErr w:type="spellStart"/>
      <w:r>
        <w:t>Create</w:t>
      </w:r>
      <w:proofErr w:type="spellEnd"/>
      <w:r>
        <w:t xml:space="preserve"> Real Magic”.</w:t>
      </w:r>
    </w:p>
    <w:p w14:paraId="63F1A83A" w14:textId="77777777" w:rsidR="00786D7F" w:rsidRDefault="00786D7F" w:rsidP="00786D7F">
      <w:r>
        <w:t>Esta plataforma permite a los artistas digitales de todo el mundo generar obras de arte originales utilizando activos creativos icónicos de los archivos de Coca-Cola.</w:t>
      </w:r>
    </w:p>
    <w:p w14:paraId="48CFA74A" w14:textId="77777777" w:rsidR="00786D7F" w:rsidRDefault="00786D7F" w:rsidP="00786D7F">
      <w:r>
        <w:t>Combina las capacidades de GPT-4, que produce texto similar al humano a partir de consultas en motores de búsqueda, y DALL-E, que genera imágenes basadas en texto.</w:t>
      </w:r>
    </w:p>
    <w:p w14:paraId="6151A323" w14:textId="77777777" w:rsidR="00786D7F" w:rsidRDefault="00786D7F" w:rsidP="00786D7F">
      <w:r>
        <w:t xml:space="preserve">Los fanáticos pueden acceder a docenas de elementos de marca, como la icónica botella de Coca-Cola y el logotipo en script </w:t>
      </w:r>
      <w:proofErr w:type="spellStart"/>
      <w:r>
        <w:t>Spencerian</w:t>
      </w:r>
      <w:proofErr w:type="spellEnd"/>
      <w:r>
        <w:t>, para experimentar y crear contenido impulsado por IA.</w:t>
      </w:r>
    </w:p>
    <w:p w14:paraId="13EC6D14" w14:textId="77777777" w:rsidR="00786D7F" w:rsidRDefault="00786D7F" w:rsidP="00786D7F">
      <w:r>
        <w:lastRenderedPageBreak/>
        <w:t>A través del concurso “</w:t>
      </w:r>
      <w:proofErr w:type="spellStart"/>
      <w:r>
        <w:t>Create</w:t>
      </w:r>
      <w:proofErr w:type="spellEnd"/>
      <w:r>
        <w:t xml:space="preserve"> Real Magic”, los artistas pueden descargar y enviar sus obras para tener la oportunidad de aparecer en los carteles digitales de Coca-Cola en Times Square de Nueva York y </w:t>
      </w:r>
      <w:proofErr w:type="spellStart"/>
      <w:r>
        <w:t>Piccadilly</w:t>
      </w:r>
      <w:proofErr w:type="spellEnd"/>
      <w:r>
        <w:t xml:space="preserve"> </w:t>
      </w:r>
      <w:proofErr w:type="spellStart"/>
      <w:r>
        <w:t>Circus</w:t>
      </w:r>
      <w:proofErr w:type="spellEnd"/>
      <w:r>
        <w:t xml:space="preserve"> de Londres.</w:t>
      </w:r>
    </w:p>
    <w:p w14:paraId="3491BAE2" w14:textId="77777777" w:rsidR="00786D7F" w:rsidRPr="00786D7F" w:rsidRDefault="00786D7F" w:rsidP="00786D7F">
      <w:pPr>
        <w:rPr>
          <w:b/>
          <w:bCs/>
        </w:rPr>
      </w:pPr>
      <w:r w:rsidRPr="00786D7F">
        <w:rPr>
          <w:b/>
          <w:bCs/>
        </w:rPr>
        <w:t xml:space="preserve">Coca-Cola Y3000 Zero </w:t>
      </w:r>
      <w:proofErr w:type="spellStart"/>
      <w:r w:rsidRPr="00786D7F">
        <w:rPr>
          <w:b/>
          <w:bCs/>
        </w:rPr>
        <w:t>Sugar</w:t>
      </w:r>
      <w:proofErr w:type="spellEnd"/>
      <w:r w:rsidRPr="00786D7F">
        <w:rPr>
          <w:b/>
          <w:bCs/>
        </w:rPr>
        <w:t>:</w:t>
      </w:r>
    </w:p>
    <w:p w14:paraId="55BB467E" w14:textId="77777777" w:rsidR="00786D7F" w:rsidRDefault="00786D7F" w:rsidP="00786D7F">
      <w:r>
        <w:t xml:space="preserve">Coca-Cola ha imaginado cómo podría ser el futuro con su bebida de edición limitada Coca-Cola Y3000 Zero </w:t>
      </w:r>
      <w:proofErr w:type="spellStart"/>
      <w:r>
        <w:t>Sugar</w:t>
      </w:r>
      <w:proofErr w:type="spellEnd"/>
      <w:r>
        <w:t>.</w:t>
      </w:r>
    </w:p>
    <w:p w14:paraId="0C8C3A2D" w14:textId="77777777" w:rsidR="00786D7F" w:rsidRDefault="00786D7F" w:rsidP="00786D7F">
      <w:proofErr w:type="spellStart"/>
      <w:r>
        <w:t>Co-creada</w:t>
      </w:r>
      <w:proofErr w:type="spellEnd"/>
      <w:r>
        <w:t xml:space="preserve"> con inteligencia artificial y seres humanos, esta bebida única se basa en cómo los fanáticos visualizan el futuro a través de emociones, aspiraciones, colores y sabores.</w:t>
      </w:r>
    </w:p>
    <w:p w14:paraId="7AA0811F" w14:textId="77777777" w:rsidR="00786D7F" w:rsidRDefault="00786D7F" w:rsidP="00786D7F">
      <w:r>
        <w:t>La identidad visual de Y3000 también es igualmente futurista y optimista, con una paleta de colores que incluye violeta, magenta y cian sobre una base plateada.</w:t>
      </w:r>
    </w:p>
    <w:p w14:paraId="16B4F0A1" w14:textId="77777777" w:rsidR="00786D7F" w:rsidRPr="00786D7F" w:rsidRDefault="00786D7F" w:rsidP="00786D7F">
      <w:pPr>
        <w:rPr>
          <w:b/>
          <w:bCs/>
        </w:rPr>
      </w:pPr>
      <w:r w:rsidRPr="00786D7F">
        <w:rPr>
          <w:b/>
          <w:bCs/>
        </w:rPr>
        <w:t>Análisis de redes sociales</w:t>
      </w:r>
    </w:p>
    <w:p w14:paraId="37AC9502" w14:textId="77777777" w:rsidR="00786D7F" w:rsidRDefault="00786D7F" w:rsidP="00786D7F">
      <w:r>
        <w:t>Coca-Cola utiliza la IA para analizar el contenido de redes sociales de sus consumidores.</w:t>
      </w:r>
    </w:p>
    <w:p w14:paraId="72DD514E" w14:textId="77777777" w:rsidR="00786D7F" w:rsidRDefault="00786D7F" w:rsidP="00786D7F">
      <w:r>
        <w:t>Esto les permite obtener información sobre cuándo, dónde y cómo se consumen sus productos.</w:t>
      </w:r>
    </w:p>
    <w:p w14:paraId="2F850689" w14:textId="77777777" w:rsidR="00786D7F" w:rsidRDefault="00786D7F" w:rsidP="00786D7F">
      <w:r>
        <w:t>Basándose en el análisis del comportamiento del consumidor y la demografía, Coca-Cola puede identificar qué productos son populares en diferentes áreas1.</w:t>
      </w:r>
    </w:p>
    <w:p w14:paraId="1D589083" w14:textId="77777777" w:rsidR="00786D7F" w:rsidRPr="00786D7F" w:rsidRDefault="00786D7F" w:rsidP="00786D7F">
      <w:pPr>
        <w:rPr>
          <w:b/>
          <w:bCs/>
        </w:rPr>
      </w:pPr>
      <w:r w:rsidRPr="00786D7F">
        <w:rPr>
          <w:b/>
          <w:bCs/>
        </w:rPr>
        <w:t xml:space="preserve">Coca-Cola </w:t>
      </w:r>
      <w:proofErr w:type="spellStart"/>
      <w:r w:rsidRPr="00786D7F">
        <w:rPr>
          <w:b/>
          <w:bCs/>
        </w:rPr>
        <w:t>Creations</w:t>
      </w:r>
      <w:proofErr w:type="spellEnd"/>
      <w:r w:rsidRPr="00786D7F">
        <w:rPr>
          <w:b/>
          <w:bCs/>
        </w:rPr>
        <w:t>:</w:t>
      </w:r>
    </w:p>
    <w:p w14:paraId="69ACA3CA" w14:textId="77777777" w:rsidR="00786D7F" w:rsidRDefault="00786D7F" w:rsidP="00786D7F">
      <w:r>
        <w:t xml:space="preserve">La marca ha creado una serie de experiencias inmersivas llamada Coca-Cola </w:t>
      </w:r>
      <w:proofErr w:type="spellStart"/>
      <w:r>
        <w:t>Creations</w:t>
      </w:r>
      <w:proofErr w:type="spellEnd"/>
      <w:r>
        <w:t>.</w:t>
      </w:r>
    </w:p>
    <w:p w14:paraId="11EA68BF" w14:textId="45702287" w:rsidR="00786D7F" w:rsidRDefault="00786D7F" w:rsidP="00786D7F">
      <w:r>
        <w:t>Cada lanzamiento se basa en la filosofía de “Real Magic” y presenta una edición limitada de sabor, complementada por diseños y experiencias inspiradas en la música, los videojuegos, el deporte y otros puntos de pasión de los consumidores.</w:t>
      </w:r>
    </w:p>
    <w:p w14:paraId="79E96776" w14:textId="0A331295" w:rsidR="00F755F7" w:rsidRDefault="00F755F7" w:rsidP="00786D7F"/>
    <w:p w14:paraId="645C8337" w14:textId="77777777" w:rsidR="00F755F7" w:rsidRDefault="00F755F7" w:rsidP="00786D7F"/>
    <w:p w14:paraId="7145228E" w14:textId="682AE617" w:rsidR="00D71007" w:rsidRDefault="00D71007">
      <w:pPr>
        <w:spacing w:after="0" w:line="259" w:lineRule="auto"/>
        <w:ind w:left="720" w:right="0" w:firstLine="0"/>
        <w:jc w:val="left"/>
      </w:pPr>
    </w:p>
    <w:p w14:paraId="044B89E4" w14:textId="2BC8C88F" w:rsidR="00D71007" w:rsidRDefault="00AC3305" w:rsidP="00DF0937">
      <w:pPr>
        <w:pStyle w:val="Ttulo1"/>
        <w:numPr>
          <w:ilvl w:val="0"/>
          <w:numId w:val="25"/>
        </w:numPr>
      </w:pPr>
      <w:bookmarkStart w:id="12" w:name="_Toc161252262"/>
      <w:r w:rsidRPr="00DF0937">
        <w:lastRenderedPageBreak/>
        <w:t>METODOLOGÍA</w:t>
      </w:r>
      <w:bookmarkEnd w:id="12"/>
      <w:r>
        <w:t xml:space="preserve"> </w:t>
      </w:r>
    </w:p>
    <w:p w14:paraId="60F59D4F" w14:textId="1DAEB10F" w:rsidR="00D71007" w:rsidRDefault="00AC3305" w:rsidP="00DF0937">
      <w:pPr>
        <w:pStyle w:val="Ttulo1"/>
        <w:numPr>
          <w:ilvl w:val="1"/>
          <w:numId w:val="25"/>
        </w:numPr>
      </w:pPr>
      <w:bookmarkStart w:id="13" w:name="_Toc161252263"/>
      <w:r w:rsidRPr="00DF0937">
        <w:t>Diseño de</w:t>
      </w:r>
      <w:r w:rsidR="00DF0937">
        <w:t>l Estudio:</w:t>
      </w:r>
      <w:bookmarkEnd w:id="13"/>
      <w:r>
        <w:t xml:space="preserve"> </w:t>
      </w:r>
    </w:p>
    <w:p w14:paraId="580BA423" w14:textId="4DD58123" w:rsidR="00FF74CA" w:rsidRDefault="00AC3305">
      <w:pPr>
        <w:ind w:left="-15" w:right="0"/>
      </w:pPr>
      <w:r>
        <w:t>Para comprender el impacto que se tiene con el usuario al utilizar la IA en META, se llev</w:t>
      </w:r>
      <w:r w:rsidR="00491C6A">
        <w:t xml:space="preserve">ó </w:t>
      </w:r>
      <w:r>
        <w:t>a cabo una investigación cualitativa</w:t>
      </w:r>
      <w:r w:rsidR="00FF74CA">
        <w:t>, acompañada del análisis bibliográfico en relación a la integración de la inteligencia artificial en la sociedad, educación y la cultura</w:t>
      </w:r>
      <w:r>
        <w:t xml:space="preserve">. </w:t>
      </w:r>
      <w:proofErr w:type="gramStart"/>
      <w:r w:rsidR="00FF74CA">
        <w:t>Además</w:t>
      </w:r>
      <w:proofErr w:type="gramEnd"/>
      <w:r w:rsidR="00FF74CA">
        <w:t xml:space="preserve"> se enfatizó para el análisis de este impacto de la Inteligencia </w:t>
      </w:r>
      <w:r w:rsidR="00295BC0">
        <w:t>artificial</w:t>
      </w:r>
      <w:r w:rsidR="00FF74CA">
        <w:t xml:space="preserve">, fuentes puntuales que profundizan el cómo ha ido evolucionando y en qué magnitud ha ayudado a transformar el mundo de la internet con la llegada de META, un mundo digital que conecta a la sociedad en línea con un alcance inconmensurable para el descubrir. </w:t>
      </w:r>
    </w:p>
    <w:p w14:paraId="49A0C35B" w14:textId="2081EAFF" w:rsidR="00D71007" w:rsidRDefault="00FF74CA">
      <w:pPr>
        <w:ind w:left="-15" w:right="0"/>
      </w:pPr>
      <w:r>
        <w:t xml:space="preserve">Se recopiló una amplia información en relación a qué era la inteligencia Artificial y cómo se ha desarrollado a lo largo de este corto tiempo. Para dar un </w:t>
      </w:r>
      <w:r w:rsidR="00AC3305">
        <w:t>enfoque mixto que combina</w:t>
      </w:r>
      <w:r w:rsidR="00491C6A">
        <w:t xml:space="preserve"> los</w:t>
      </w:r>
      <w:r w:rsidR="00AC3305">
        <w:t xml:space="preserve"> métodos de investigación cualitativos y cuantitativos </w:t>
      </w:r>
      <w:r>
        <w:t>obteniendo como resultado</w:t>
      </w:r>
      <w:r w:rsidR="00AC3305">
        <w:t xml:space="preserve"> una comprensión</w:t>
      </w:r>
      <w:r w:rsidR="00491C6A">
        <w:t xml:space="preserve"> de los</w:t>
      </w:r>
      <w:r w:rsidR="00AC3305">
        <w:t xml:space="preserve"> más complet</w:t>
      </w:r>
      <w:r w:rsidR="00491C6A">
        <w:t xml:space="preserve">o </w:t>
      </w:r>
      <w:r>
        <w:t>contundente</w:t>
      </w:r>
      <w:r w:rsidR="00491C6A">
        <w:t xml:space="preserve"> al </w:t>
      </w:r>
      <w:r w:rsidR="00AC3305">
        <w:t>impacto</w:t>
      </w:r>
      <w:r>
        <w:t xml:space="preserve"> de la integración de la IA</w:t>
      </w:r>
      <w:r w:rsidR="00AC3305">
        <w:t xml:space="preserve">. </w:t>
      </w:r>
    </w:p>
    <w:p w14:paraId="1C356B24" w14:textId="3A258833" w:rsidR="00760D93" w:rsidRDefault="00760D93" w:rsidP="00DF0937">
      <w:pPr>
        <w:pStyle w:val="Ttulo1"/>
        <w:numPr>
          <w:ilvl w:val="1"/>
          <w:numId w:val="25"/>
        </w:numPr>
      </w:pPr>
      <w:bookmarkStart w:id="14" w:name="_Toc161252264"/>
      <w:r>
        <w:t>Población y Muestra</w:t>
      </w:r>
      <w:bookmarkEnd w:id="14"/>
    </w:p>
    <w:p w14:paraId="377343DD" w14:textId="640C4C62" w:rsidR="00D71007" w:rsidRDefault="00760D93" w:rsidP="00760D93">
      <w:r w:rsidRPr="00760D93">
        <w:t>La población objetivo de este estudio fue el conjunto de usuarios de META, es decir, aquellos que interactúan con las plataformas y servicios proporcionados por la empresa. Para seleccionar la muestra, se utilizó un enfoque de muestreo aleatorio estratificado por edad, género y ubicación geográfica. Esto garantizó la representación de diversos grupos demográficos y permitió obtener una muestra que reflejara adecuadamente la diversidad de la población de usuarios de META.</w:t>
      </w:r>
      <w:r w:rsidR="00AC3305">
        <w:t xml:space="preserve"> </w:t>
      </w:r>
    </w:p>
    <w:p w14:paraId="5BFF4BE7" w14:textId="35CFA865" w:rsidR="00D71007" w:rsidRDefault="00AC3305" w:rsidP="00DF0937">
      <w:pPr>
        <w:pStyle w:val="Ttulo1"/>
        <w:numPr>
          <w:ilvl w:val="2"/>
          <w:numId w:val="25"/>
        </w:numPr>
      </w:pPr>
      <w:bookmarkStart w:id="15" w:name="_Toc161252265"/>
      <w:r>
        <w:t>Muestreo</w:t>
      </w:r>
      <w:bookmarkEnd w:id="15"/>
      <w:r>
        <w:t xml:space="preserve"> </w:t>
      </w:r>
    </w:p>
    <w:p w14:paraId="5D06DF64" w14:textId="00DAE0A3" w:rsidR="00B358AC" w:rsidRDefault="00AC3305" w:rsidP="00B358AC">
      <w:pPr>
        <w:ind w:left="-15" w:right="0"/>
      </w:pPr>
      <w:r>
        <w:t>El muestreo de los datos se enfatiza el análisis de contenido y estadísticas descriptivas</w:t>
      </w:r>
      <w:r w:rsidR="00FF74CA">
        <w:t xml:space="preserve"> de los documentos investigados</w:t>
      </w:r>
      <w:r>
        <w:t xml:space="preserve">. </w:t>
      </w:r>
      <w:r w:rsidR="00FF74CA">
        <w:t xml:space="preserve">Se llevó </w:t>
      </w:r>
      <w:proofErr w:type="spellStart"/>
      <w:r w:rsidR="00FF74CA">
        <w:t>acabo</w:t>
      </w:r>
      <w:proofErr w:type="spellEnd"/>
      <w:r w:rsidR="00FF74CA">
        <w:t xml:space="preserve"> un muestreo de tipo encuesta que realizó la UNESCO</w:t>
      </w:r>
      <w:r w:rsidR="00B358AC">
        <w:t xml:space="preserve">, respecto a </w:t>
      </w:r>
      <w:r w:rsidR="00760D93">
        <w:t xml:space="preserve">utilización de esta plataforma en </w:t>
      </w:r>
      <w:r w:rsidR="00B358AC">
        <w:t xml:space="preserve">orientaciones formales de la IA. </w:t>
      </w:r>
    </w:p>
    <w:p w14:paraId="31C083B4" w14:textId="57FD6883" w:rsidR="00D71007" w:rsidRDefault="00AC3305" w:rsidP="00DF0937">
      <w:pPr>
        <w:pStyle w:val="Ttulo1"/>
        <w:numPr>
          <w:ilvl w:val="2"/>
          <w:numId w:val="25"/>
        </w:numPr>
      </w:pPr>
      <w:bookmarkStart w:id="16" w:name="_Toc161252266"/>
      <w:r>
        <w:t>Instrumentos</w:t>
      </w:r>
      <w:bookmarkEnd w:id="16"/>
      <w:r>
        <w:t xml:space="preserve"> </w:t>
      </w:r>
    </w:p>
    <w:p w14:paraId="0FB0740F" w14:textId="67E874DA" w:rsidR="00D71007" w:rsidRDefault="00491C6A" w:rsidP="00760D93">
      <w:pPr>
        <w:ind w:left="-15" w:right="0"/>
      </w:pPr>
      <w:r>
        <w:t>Los</w:t>
      </w:r>
      <w:r w:rsidR="00AC3305">
        <w:t xml:space="preserve"> datos </w:t>
      </w:r>
      <w:r>
        <w:t xml:space="preserve">se recompilaron </w:t>
      </w:r>
      <w:r w:rsidR="00711E56">
        <w:t>por medio</w:t>
      </w:r>
      <w:r w:rsidR="00AC3305">
        <w:t xml:space="preserve"> de entrevistas y encuestas con usuarios de META. El objetivo de esta investigación es analizar el impacto que se tiene </w:t>
      </w:r>
      <w:r w:rsidR="00711E56">
        <w:t>en</w:t>
      </w:r>
      <w:r w:rsidR="00AC3305">
        <w:t xml:space="preserve"> el usuario al utilizar la IA en META </w:t>
      </w:r>
    </w:p>
    <w:p w14:paraId="7F611F2A" w14:textId="0D4EB268" w:rsidR="00D71007" w:rsidRDefault="00760D93" w:rsidP="00E24AE1">
      <w:pPr>
        <w:pStyle w:val="Ttulo4"/>
        <w:numPr>
          <w:ilvl w:val="1"/>
          <w:numId w:val="25"/>
        </w:numPr>
      </w:pPr>
      <w:bookmarkStart w:id="17" w:name="_Toc161252267"/>
      <w:r w:rsidRPr="00E24AE1">
        <w:rPr>
          <w:rStyle w:val="Ttulo1Car"/>
          <w:b/>
          <w:bCs/>
        </w:rPr>
        <w:lastRenderedPageBreak/>
        <w:t>Fuentes de Datos y Técnicas de Recolección</w:t>
      </w:r>
      <w:r>
        <w:t>.</w:t>
      </w:r>
      <w:bookmarkEnd w:id="17"/>
    </w:p>
    <w:p w14:paraId="4BF5858B" w14:textId="5E1912C5" w:rsidR="00D71007" w:rsidRDefault="00AC3305" w:rsidP="00E24AE1">
      <w:pPr>
        <w:pStyle w:val="Ttulo1"/>
        <w:numPr>
          <w:ilvl w:val="2"/>
          <w:numId w:val="25"/>
        </w:numPr>
      </w:pPr>
      <w:bookmarkStart w:id="18" w:name="_Toc161252268"/>
      <w:r>
        <w:t>Datos Cuantitativos</w:t>
      </w:r>
      <w:bookmarkEnd w:id="18"/>
      <w:r>
        <w:t xml:space="preserve"> </w:t>
      </w:r>
    </w:p>
    <w:p w14:paraId="251105EE" w14:textId="12B2220C" w:rsidR="00D71007" w:rsidRDefault="00AC3305">
      <w:pPr>
        <w:spacing w:after="229" w:line="259" w:lineRule="auto"/>
        <w:ind w:left="-15" w:right="0" w:firstLine="0"/>
      </w:pPr>
      <w:r>
        <w:t xml:space="preserve">Algunos datos cuantitativos potenciales que </w:t>
      </w:r>
      <w:r w:rsidR="00760D93">
        <w:t xml:space="preserve">se derivaron de la </w:t>
      </w:r>
      <w:r>
        <w:t xml:space="preserve">encuesta </w:t>
      </w:r>
      <w:proofErr w:type="gramStart"/>
      <w:r w:rsidR="00760D93">
        <w:t xml:space="preserve">son </w:t>
      </w:r>
      <w:r>
        <w:t>:</w:t>
      </w:r>
      <w:proofErr w:type="gramEnd"/>
      <w:r>
        <w:t xml:space="preserve"> </w:t>
      </w:r>
    </w:p>
    <w:p w14:paraId="191D4C89" w14:textId="77777777" w:rsidR="00D71007" w:rsidRDefault="00AC3305">
      <w:pPr>
        <w:numPr>
          <w:ilvl w:val="0"/>
          <w:numId w:val="3"/>
        </w:numPr>
        <w:spacing w:after="233" w:line="259" w:lineRule="auto"/>
        <w:ind w:right="0"/>
      </w:pPr>
      <w:r>
        <w:t xml:space="preserve">La media de la puntuación respecto al grado de implementación de la Inteligencia Artificial en </w:t>
      </w:r>
    </w:p>
    <w:p w14:paraId="140DEBC7" w14:textId="77777777" w:rsidR="00D71007" w:rsidRDefault="00AC3305">
      <w:pPr>
        <w:spacing w:after="229" w:line="259" w:lineRule="auto"/>
        <w:ind w:left="-15" w:right="0" w:firstLine="0"/>
      </w:pPr>
      <w:r>
        <w:t xml:space="preserve">Meta. </w:t>
      </w:r>
    </w:p>
    <w:p w14:paraId="751AFA1F" w14:textId="6D28FAF8" w:rsidR="00D71007" w:rsidRDefault="00AC3305">
      <w:pPr>
        <w:numPr>
          <w:ilvl w:val="0"/>
          <w:numId w:val="3"/>
        </w:numPr>
        <w:spacing w:after="233" w:line="259" w:lineRule="auto"/>
        <w:ind w:right="0"/>
      </w:pPr>
      <w:r>
        <w:t xml:space="preserve">El porcentaje de </w:t>
      </w:r>
      <w:r w:rsidR="00A278CE">
        <w:t>la disposición</w:t>
      </w:r>
      <w:r w:rsidR="004B25DD">
        <w:t xml:space="preserve"> en orientación formales sobre la</w:t>
      </w:r>
      <w:r>
        <w:t xml:space="preserve"> implementación de la IA como </w:t>
      </w:r>
      <w:r w:rsidR="004B25DD">
        <w:t>herramienta educativa</w:t>
      </w:r>
      <w:r>
        <w:t xml:space="preserve">. </w:t>
      </w:r>
    </w:p>
    <w:p w14:paraId="6F367F76" w14:textId="77777777" w:rsidR="00D71007" w:rsidRDefault="00AC3305">
      <w:pPr>
        <w:numPr>
          <w:ilvl w:val="0"/>
          <w:numId w:val="3"/>
        </w:numPr>
        <w:ind w:right="0"/>
      </w:pPr>
      <w:r>
        <w:t xml:space="preserve">La correlación entre el grado de implementación de la IA y el nivel de formación y respaldo proporcionado. </w:t>
      </w:r>
    </w:p>
    <w:p w14:paraId="18C4C51C" w14:textId="110C9A9D" w:rsidR="00D71007" w:rsidRDefault="00AC3305" w:rsidP="00E24AE1">
      <w:pPr>
        <w:pStyle w:val="Ttulo1"/>
        <w:numPr>
          <w:ilvl w:val="2"/>
          <w:numId w:val="25"/>
        </w:numPr>
      </w:pPr>
      <w:bookmarkStart w:id="19" w:name="_Toc161252269"/>
      <w:r>
        <w:t>Datos Cualitativos</w:t>
      </w:r>
      <w:r w:rsidR="00DF6207">
        <w:t>:</w:t>
      </w:r>
      <w:bookmarkEnd w:id="19"/>
      <w:r>
        <w:t xml:space="preserve"> </w:t>
      </w:r>
    </w:p>
    <w:p w14:paraId="4FCA84BC" w14:textId="77777777" w:rsidR="00D71007" w:rsidRDefault="00AC3305" w:rsidP="00DF6207">
      <w:pPr>
        <w:spacing w:after="229" w:line="480" w:lineRule="auto"/>
        <w:ind w:left="366" w:right="0"/>
      </w:pPr>
      <w:r>
        <w:t xml:space="preserve">Algunos datos cualitativos potenciales que podrían extraerse de estas entrevistas abarcan: </w:t>
      </w:r>
    </w:p>
    <w:p w14:paraId="2752F7AA" w14:textId="77777777" w:rsidR="00D71007" w:rsidRDefault="00AC3305" w:rsidP="00DF6207">
      <w:pPr>
        <w:pStyle w:val="Prrafodelista"/>
        <w:numPr>
          <w:ilvl w:val="0"/>
          <w:numId w:val="32"/>
        </w:numPr>
        <w:spacing w:after="233" w:line="480" w:lineRule="auto"/>
        <w:ind w:left="1418" w:right="0" w:hanging="11"/>
      </w:pPr>
      <w:r>
        <w:t xml:space="preserve">Exploración de temáticas vinculadas a los beneficios y desafíos asociados con la implementación </w:t>
      </w:r>
    </w:p>
    <w:p w14:paraId="34F406A8" w14:textId="77777777" w:rsidR="00D71007" w:rsidRDefault="00AC3305" w:rsidP="00DF6207">
      <w:pPr>
        <w:pStyle w:val="Prrafodelista"/>
        <w:numPr>
          <w:ilvl w:val="0"/>
          <w:numId w:val="32"/>
        </w:numPr>
        <w:spacing w:after="229" w:line="480" w:lineRule="auto"/>
        <w:ind w:left="1418" w:right="0" w:hanging="11"/>
      </w:pPr>
      <w:r>
        <w:t xml:space="preserve">de la Inteligencia Artificial en Meta. </w:t>
      </w:r>
    </w:p>
    <w:p w14:paraId="10B022F7" w14:textId="77777777" w:rsidR="00D71007" w:rsidRDefault="00AC3305" w:rsidP="00DF6207">
      <w:pPr>
        <w:pStyle w:val="Prrafodelista"/>
        <w:numPr>
          <w:ilvl w:val="0"/>
          <w:numId w:val="32"/>
        </w:numPr>
        <w:spacing w:line="480" w:lineRule="auto"/>
        <w:ind w:left="1418" w:right="0" w:hanging="11"/>
      </w:pPr>
      <w:r>
        <w:t xml:space="preserve">Narraciones de casos prácticos, tanto de proyectos de IA exitosos como de aquellos que no tuvieron el resultado deseado en Meta. </w:t>
      </w:r>
    </w:p>
    <w:p w14:paraId="503A1F97" w14:textId="77777777" w:rsidR="00D71007" w:rsidRDefault="00AC3305" w:rsidP="00DF6207">
      <w:pPr>
        <w:pStyle w:val="Prrafodelista"/>
        <w:numPr>
          <w:ilvl w:val="0"/>
          <w:numId w:val="32"/>
        </w:numPr>
        <w:spacing w:line="480" w:lineRule="auto"/>
        <w:ind w:left="1418" w:right="0" w:hanging="11"/>
      </w:pPr>
      <w:r>
        <w:t xml:space="preserve">Percepciones acerca del nivel de formación y respaldo brindado a los empleados involucrados en proyectos de IA. </w:t>
      </w:r>
    </w:p>
    <w:p w14:paraId="60DAD718" w14:textId="77777777" w:rsidR="00D71007" w:rsidRDefault="00AC3305" w:rsidP="00DF6207">
      <w:pPr>
        <w:pStyle w:val="Prrafodelista"/>
        <w:numPr>
          <w:ilvl w:val="0"/>
          <w:numId w:val="32"/>
        </w:numPr>
        <w:spacing w:line="480" w:lineRule="auto"/>
        <w:ind w:left="1418" w:right="0" w:hanging="11"/>
      </w:pPr>
      <w:r>
        <w:t xml:space="preserve">Propuestas y recomendaciones para perfeccionar la ejecución de la Inteligencia Artificial en el contexto de Meta. </w:t>
      </w:r>
    </w:p>
    <w:p w14:paraId="467A9B7F" w14:textId="29D9816A" w:rsidR="00D71007" w:rsidRDefault="00AC3305" w:rsidP="00DF6207">
      <w:pPr>
        <w:pStyle w:val="Ttulo1"/>
        <w:numPr>
          <w:ilvl w:val="1"/>
          <w:numId w:val="25"/>
        </w:numPr>
      </w:pPr>
      <w:bookmarkStart w:id="20" w:name="_Toc161252270"/>
      <w:r>
        <w:t>Análisis de Datos</w:t>
      </w:r>
      <w:bookmarkEnd w:id="20"/>
      <w:r>
        <w:t xml:space="preserve"> </w:t>
      </w:r>
    </w:p>
    <w:p w14:paraId="68AC2090" w14:textId="468951C0" w:rsidR="00D71007" w:rsidRDefault="00AC3305" w:rsidP="00DF6207">
      <w:pPr>
        <w:pStyle w:val="Ttulo1"/>
        <w:numPr>
          <w:ilvl w:val="2"/>
          <w:numId w:val="25"/>
        </w:numPr>
      </w:pPr>
      <w:bookmarkStart w:id="21" w:name="_Toc161252271"/>
      <w:r>
        <w:t>Datos Cualitativos</w:t>
      </w:r>
      <w:bookmarkEnd w:id="21"/>
      <w:r>
        <w:t xml:space="preserve"> </w:t>
      </w:r>
    </w:p>
    <w:p w14:paraId="2E6A34D1" w14:textId="0F2F0AD5" w:rsidR="00D71007" w:rsidRDefault="00AC3305">
      <w:pPr>
        <w:ind w:left="-15" w:right="0"/>
      </w:pPr>
      <w:r>
        <w:t>Se llev</w:t>
      </w:r>
      <w:r w:rsidR="00711E56">
        <w:t>ó</w:t>
      </w:r>
      <w:r>
        <w:t xml:space="preserve"> a cabo un minucioso análisis estadístico descriptivo con el propósito de destilar y presentar de forma concisa las esencias clave de los datos cuantitativos extraídos. Este proceso permit</w:t>
      </w:r>
      <w:r w:rsidR="00711E56">
        <w:t xml:space="preserve">e </w:t>
      </w:r>
      <w:r>
        <w:t xml:space="preserve">una visión clara y comprensible de los aspectos fundamentales relacionados con la implementación de la Inteligencia </w:t>
      </w:r>
      <w:r>
        <w:lastRenderedPageBreak/>
        <w:t xml:space="preserve">Artificial en Meta, abordando temáticas como los beneficios y desafíos, experiencias en proyectos de IA, percepciones sobre formación y respaldo a empleados, así como propuestas para optimizar la ejecución de la Inteligencia Artificial en el contexto de Meta. </w:t>
      </w:r>
    </w:p>
    <w:p w14:paraId="1ABF44C1" w14:textId="02918E43" w:rsidR="00295BC0" w:rsidRDefault="00295BC0">
      <w:pPr>
        <w:ind w:left="-15" w:right="0"/>
      </w:pPr>
      <w:r w:rsidRPr="00295BC0">
        <w:t>En el documento analizado</w:t>
      </w:r>
      <w:r>
        <w:t xml:space="preserve"> de “META-SOBERANÍA” de los autores Jean Caire y </w:t>
      </w:r>
      <w:proofErr w:type="spellStart"/>
      <w:r>
        <w:t>Conchon</w:t>
      </w:r>
      <w:proofErr w:type="spellEnd"/>
      <w:r>
        <w:t xml:space="preserve"> </w:t>
      </w:r>
      <w:proofErr w:type="spellStart"/>
      <w:r>
        <w:t>Sylvain</w:t>
      </w:r>
      <w:proofErr w:type="spellEnd"/>
      <w:r w:rsidRPr="00295BC0">
        <w:t>, se menciona que el 40% de las parejas que se conocieron en 2019 estaban conectadas en línea, lo que resalta el impacto significativo de las redes sociales y plataformas digitales en las interacciones humanas. Además, se describe al Metaverso como un universo digital que va más allá de lo conocido, basado en simulaciones de la realidad generadas por código informático, lo que sugiere un nivel de inmersión y potencial cognitivo que podría influir en los sesgos cognitivos de los usuarios. Estos datos cualitativos y cuantitativos resaltan la penetración y el potencial transformador de los entornos digitales como el Metaverso en la sociedad actual</w:t>
      </w:r>
      <w:r>
        <w:t xml:space="preserve"> (Caire, 2022).</w:t>
      </w:r>
    </w:p>
    <w:p w14:paraId="3B78FD1C" w14:textId="313B5F37" w:rsidR="00D71007" w:rsidRDefault="00AC3305" w:rsidP="00DF6207">
      <w:pPr>
        <w:pStyle w:val="Ttulo1"/>
        <w:numPr>
          <w:ilvl w:val="2"/>
          <w:numId w:val="25"/>
        </w:numPr>
      </w:pPr>
      <w:bookmarkStart w:id="22" w:name="_Toc161252272"/>
      <w:r>
        <w:t>Datos Cuantitativos</w:t>
      </w:r>
      <w:bookmarkEnd w:id="22"/>
      <w:r>
        <w:t xml:space="preserve"> </w:t>
      </w:r>
    </w:p>
    <w:p w14:paraId="5B536308" w14:textId="77777777" w:rsidR="00686237" w:rsidRDefault="00711E56">
      <w:pPr>
        <w:ind w:left="-15" w:right="0"/>
      </w:pPr>
      <w:r>
        <w:t>El</w:t>
      </w:r>
      <w:r w:rsidR="00AC3305">
        <w:t xml:space="preserve"> análisis cuantitativo detallado</w:t>
      </w:r>
      <w:r>
        <w:t xml:space="preserve"> sirve como herramienta</w:t>
      </w:r>
      <w:r w:rsidR="00AC3305">
        <w:t xml:space="preserve"> para explorar, interpretar y presentar de manera integral los datos relacionados con la implementación de la Inteligencia Artificial en Meta. Este análisis comprend</w:t>
      </w:r>
      <w:r>
        <w:t>e los</w:t>
      </w:r>
      <w:r w:rsidR="00AC3305">
        <w:t xml:space="preserve"> aspectos clave, como la exploración de temas emergentes, historias de proyectos exitosos y fallidos, percepciones sobre formación y apoyo, así como sugerencias para mejoras. El enfoque capta la riqueza de las experiencias y opiniones de los participantes, proporcionando una comprensión profunda de los aspectos cualitativos asociados a la implementación de la Inteligencia Artificial en Meta.</w:t>
      </w:r>
    </w:p>
    <w:p w14:paraId="2A1C5FB6" w14:textId="77777777" w:rsidR="00686237" w:rsidRDefault="00686237">
      <w:pPr>
        <w:ind w:left="-15" w:right="0"/>
      </w:pPr>
    </w:p>
    <w:p w14:paraId="1D908EBA" w14:textId="77777777" w:rsidR="00686237" w:rsidRDefault="00686237" w:rsidP="00686237">
      <w:pPr>
        <w:spacing w:after="231" w:line="259" w:lineRule="auto"/>
        <w:ind w:left="10" w:right="1" w:hanging="10"/>
        <w:jc w:val="center"/>
      </w:pPr>
      <w:r>
        <w:t xml:space="preserve">La conjunción de datos cuantitativos y cualitativos posibilitó una evaluación holística y </w:t>
      </w:r>
    </w:p>
    <w:p w14:paraId="4DC04598" w14:textId="77777777" w:rsidR="00686237" w:rsidRDefault="00686237" w:rsidP="00686237">
      <w:pPr>
        <w:ind w:left="-15" w:right="0" w:firstLine="0"/>
      </w:pPr>
      <w:r>
        <w:t>enriquecida de la implementación de la Inteligencia Artificial (IA) en el entorno de Meta.</w:t>
      </w:r>
      <w:r w:rsidRPr="003E0F06">
        <w:t xml:space="preserve"> </w:t>
      </w:r>
    </w:p>
    <w:p w14:paraId="643AB1C2" w14:textId="77777777" w:rsidR="00686237" w:rsidRDefault="00686237" w:rsidP="00686237">
      <w:pPr>
        <w:ind w:left="-15" w:right="0" w:firstLine="0"/>
      </w:pPr>
      <w:r>
        <w:t xml:space="preserve">Además, se enfatiza en la convergencia entre la inteligencia artificial y el Metaverso, especialmente en el contexto de empresas como Meta, está redefiniendo las dinámicas económicas y tecnológicas a nivel global. Meta se posiciona como un actor estratégico que está aprovechando esta sinergia para innovar y progresar en un entorno digital en constante evolución (Caire, 2022). La empresa no solo está liderando en la integración de la identidad digital a gran escala y en la exploración de nuevas formas de interacción en el </w:t>
      </w:r>
      <w:r>
        <w:lastRenderedPageBreak/>
        <w:t>Metaverso, sino que también está sentando las bases para una potencial dominación digital, económica y cultural a escala global.</w:t>
      </w:r>
    </w:p>
    <w:p w14:paraId="19E7525C" w14:textId="18B87988" w:rsidR="003E0F06" w:rsidRDefault="00DF6207" w:rsidP="00E24AE1">
      <w:pPr>
        <w:pStyle w:val="Ttulo1"/>
        <w:numPr>
          <w:ilvl w:val="0"/>
          <w:numId w:val="25"/>
        </w:numPr>
      </w:pPr>
      <w:bookmarkStart w:id="23" w:name="_Toc161252273"/>
      <w:r>
        <w:t>Implementación</w:t>
      </w:r>
      <w:r w:rsidR="00F944C9">
        <w:t xml:space="preserve"> de IA en META</w:t>
      </w:r>
      <w:r w:rsidR="00CA3453">
        <w:t>:</w:t>
      </w:r>
      <w:bookmarkEnd w:id="23"/>
    </w:p>
    <w:p w14:paraId="42B8D1B7" w14:textId="185901B4" w:rsidR="00CA3453" w:rsidRDefault="00CA3453" w:rsidP="00CA3453">
      <w:pPr>
        <w:pStyle w:val="Prrafodelista"/>
        <w:ind w:left="360" w:firstLine="348"/>
      </w:pPr>
      <w:r>
        <w:t xml:space="preserve">La implementación de la IA en Meta contribuirá a mejorar significativamente la experiencia del usuario en todas sus plataformas y servicios, </w:t>
      </w:r>
      <w:proofErr w:type="gramStart"/>
      <w:r>
        <w:t>como :</w:t>
      </w:r>
      <w:proofErr w:type="gramEnd"/>
    </w:p>
    <w:p w14:paraId="47523365" w14:textId="77777777" w:rsidR="00CA3453" w:rsidRDefault="00CA3453" w:rsidP="00CA3453">
      <w:pPr>
        <w:pStyle w:val="Prrafodelista"/>
        <w:numPr>
          <w:ilvl w:val="0"/>
          <w:numId w:val="37"/>
        </w:numPr>
        <w:ind w:left="1134" w:hanging="11"/>
      </w:pPr>
      <w:r>
        <w:t>Permitirá a Meta mantenerse a la vanguardia tecnológica y ofrecer productos y servicios innovadores impulsados por la IA.</w:t>
      </w:r>
    </w:p>
    <w:p w14:paraId="378A8255" w14:textId="77777777" w:rsidR="00CA3453" w:rsidRDefault="00CA3453" w:rsidP="00CA3453">
      <w:pPr>
        <w:pStyle w:val="Prrafodelista"/>
        <w:numPr>
          <w:ilvl w:val="0"/>
          <w:numId w:val="37"/>
        </w:numPr>
        <w:ind w:left="1134" w:hanging="11"/>
      </w:pPr>
      <w:r>
        <w:t>Facilitará la moderación de contenido y la detección de actividades maliciosas, mejorando la seguridad y confianza en las plataformas.</w:t>
      </w:r>
    </w:p>
    <w:p w14:paraId="57B6CC25" w14:textId="77777777" w:rsidR="00CA3453" w:rsidRDefault="00CA3453" w:rsidP="00CA3453">
      <w:pPr>
        <w:pStyle w:val="Prrafodelista"/>
        <w:numPr>
          <w:ilvl w:val="0"/>
          <w:numId w:val="37"/>
        </w:numPr>
        <w:ind w:left="1134" w:hanging="11"/>
      </w:pPr>
      <w:r>
        <w:t>Optimizará las operaciones internas y los procesos de toma de decisiones a través del análisis avanzado de datos.</w:t>
      </w:r>
    </w:p>
    <w:p w14:paraId="781B16FE" w14:textId="1AC29C68" w:rsidR="00CA3453" w:rsidRPr="00CA3453" w:rsidRDefault="00CA3453" w:rsidP="00CA3453"/>
    <w:p w14:paraId="72562557" w14:textId="3CF46607" w:rsidR="001463A4" w:rsidRDefault="001463A4" w:rsidP="001463A4">
      <w:pPr>
        <w:pStyle w:val="Ttulo1"/>
        <w:numPr>
          <w:ilvl w:val="1"/>
          <w:numId w:val="25"/>
        </w:numPr>
      </w:pPr>
      <w:bookmarkStart w:id="24" w:name="_Toc161252274"/>
      <w:r>
        <w:t>Aplicaciones Prácticas:</w:t>
      </w:r>
      <w:bookmarkEnd w:id="24"/>
    </w:p>
    <w:p w14:paraId="06FADDFB" w14:textId="54BC11CA" w:rsidR="00AC1CD3" w:rsidRDefault="00AC1CD3" w:rsidP="00AC1CD3">
      <w:pPr>
        <w:rPr>
          <w:b/>
          <w:bCs/>
        </w:rPr>
      </w:pPr>
      <w:r>
        <w:rPr>
          <w:b/>
          <w:bCs/>
        </w:rPr>
        <w:t xml:space="preserve">Implementación de la IA en el sistema Educativo: Innovación en la educación </w:t>
      </w:r>
      <w:sdt>
        <w:sdtPr>
          <w:rPr>
            <w:b/>
            <w:bCs/>
          </w:rPr>
          <w:tag w:val="MENDELEY_CITATION_v3_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"/>
          <w:id w:val="1523822820"/>
          <w:placeholder>
            <w:docPart w:val="DefaultPlaceholder_-1854013440"/>
          </w:placeholder>
        </w:sdtPr>
        <w:sdtEndPr/>
        <w:sdtContent>
          <w:r w:rsidR="006437C6">
            <w:t>(Long &amp; Gao, 2022)</w:t>
          </w:r>
        </w:sdtContent>
      </w:sdt>
      <w:r>
        <w:rPr>
          <w:b/>
          <w:bCs/>
        </w:rPr>
        <w:t>.</w:t>
      </w:r>
    </w:p>
    <w:p w14:paraId="0E144C87" w14:textId="2A8CC9CB" w:rsidR="00AC1CD3" w:rsidRDefault="00AC1CD3" w:rsidP="00AC1CD3">
      <w:r>
        <w:t xml:space="preserve">El </w:t>
      </w:r>
      <w:proofErr w:type="gramStart"/>
      <w:r>
        <w:t>sistema educativa</w:t>
      </w:r>
      <w:proofErr w:type="gramEnd"/>
      <w:r>
        <w:t xml:space="preserve"> ha estado en constante evolución en relación a la tecnología, aquello ha provocado un impacto, del cual la aplicación práctica en relación a la Inteligencia Artificial dará acabo una innovación en la enseñanza y el aprendizaje. Promoviendo de manera efectiva el comienzo la era de educación inteligente.</w:t>
      </w:r>
    </w:p>
    <w:p w14:paraId="76262E8F" w14:textId="77777777" w:rsidR="00F755F7" w:rsidRDefault="00F755F7" w:rsidP="00AC1CD3"/>
    <w:p w14:paraId="79208E25" w14:textId="0C2D20B8" w:rsidR="00AC1CD3" w:rsidRDefault="00AC1CD3" w:rsidP="00AC1CD3">
      <w:pPr>
        <w:rPr>
          <w:b/>
          <w:bCs/>
        </w:rPr>
      </w:pPr>
      <w:r>
        <w:rPr>
          <w:b/>
          <w:bCs/>
        </w:rPr>
        <w:t xml:space="preserve">Desarrollo del Sistema Educativo de IA </w:t>
      </w:r>
    </w:p>
    <w:p w14:paraId="3A4CE306" w14:textId="4C22D1D0" w:rsidR="00AC1CD3" w:rsidRDefault="00AC1CD3" w:rsidP="00AC1CD3">
      <w:r w:rsidRPr="00AC1CD3">
        <w:t>La IA propone la implementación de un sistema basado en un algoritmo de evolución diferencial aplicado a un vector de soporte de máquina. Este enfoque innovador automatiza el procesamiento de los datos de información de la demanda educativa, lo que constituye un paso crucial hacia la educación automatizada</w:t>
      </w:r>
      <w:r>
        <w:t>.</w:t>
      </w:r>
    </w:p>
    <w:p w14:paraId="6ED7E390" w14:textId="77777777" w:rsidR="00F755F7" w:rsidRDefault="00F755F7" w:rsidP="00AC1CD3"/>
    <w:p w14:paraId="12EC7252" w14:textId="25B308E8" w:rsidR="00AC1CD3" w:rsidRPr="00AC1CD3" w:rsidRDefault="00AC1CD3" w:rsidP="00AC1CD3">
      <w:pPr>
        <w:rPr>
          <w:b/>
          <w:bCs/>
        </w:rPr>
      </w:pPr>
      <w:r w:rsidRPr="00AC1CD3">
        <w:rPr>
          <w:b/>
          <w:bCs/>
        </w:rPr>
        <w:t>Optimización de Algoritmos y Modelos</w:t>
      </w:r>
      <w:r>
        <w:rPr>
          <w:b/>
          <w:bCs/>
        </w:rPr>
        <w:t>.</w:t>
      </w:r>
    </w:p>
    <w:p w14:paraId="31811F75" w14:textId="13EA7C66" w:rsidR="00AC1CD3" w:rsidRPr="00AC1CD3" w:rsidRDefault="00AC1CD3" w:rsidP="00AC1CD3">
      <w:r>
        <w:t>El corazón de este sistema educativo reside en la optimización de algoritmos y modelos. A través de la aplicación de un algoritmo de evolución diferencial específicamente diseñado, se logra optimizar el modelo de máquina de vectores de soporte. Este modelo optimizado se convierte en la piedra angular para la implementación de diversas tareas educativas, abriendo así nuevas posibilidades para la automatización de la educación.</w:t>
      </w:r>
    </w:p>
    <w:p w14:paraId="5861D9FB" w14:textId="77777777" w:rsidR="00AC1CD3" w:rsidRPr="00AC1CD3" w:rsidRDefault="00AC1CD3" w:rsidP="00AC1CD3"/>
    <w:p w14:paraId="5AEFC141" w14:textId="2AAAA1C8" w:rsidR="001463A4" w:rsidRDefault="001463A4" w:rsidP="001463A4">
      <w:pPr>
        <w:pStyle w:val="Ttulo1"/>
        <w:numPr>
          <w:ilvl w:val="0"/>
          <w:numId w:val="25"/>
        </w:numPr>
      </w:pPr>
      <w:bookmarkStart w:id="25" w:name="_Toc161252275"/>
      <w:r>
        <w:t>Impacto y Resultados:</w:t>
      </w:r>
      <w:bookmarkEnd w:id="25"/>
    </w:p>
    <w:p w14:paraId="20242B95" w14:textId="134FECF6" w:rsidR="00CA3453" w:rsidRDefault="00CA3453" w:rsidP="00CA3453">
      <w:r w:rsidRPr="009254E5">
        <w:t>La implementación de IA en Meta tiene un gran impacto en la experiencia del usuario, por lo que es sumamente importante evaluar cómo esta implementación afecta la interacción humana y la calidad de las experiencias virtuales. </w:t>
      </w:r>
      <w:sdt>
        <w:sdtPr>
          <w:id w:val="1853679504"/>
          <w:citation/>
        </w:sdtPr>
        <w:sdtEndPr/>
        <w:sdtContent>
          <w:r>
            <w:fldChar w:fldCharType="begin"/>
          </w:r>
          <w:r w:rsidRPr="00CA3453">
            <w:rPr>
              <w:lang w:val="es-EC"/>
            </w:rPr>
            <w:instrText xml:space="preserve"> CITATION Mar20 \l 12298 </w:instrText>
          </w:r>
          <w:r>
            <w:fldChar w:fldCharType="separate"/>
          </w:r>
          <w:r w:rsidR="004E0778">
            <w:rPr>
              <w:noProof/>
              <w:lang w:val="es-EC"/>
            </w:rPr>
            <w:t>(Mario González Arencibia, 2020)</w:t>
          </w:r>
          <w:r>
            <w:fldChar w:fldCharType="end"/>
          </w:r>
        </w:sdtContent>
      </w:sdt>
    </w:p>
    <w:p w14:paraId="26A8ADE0" w14:textId="77777777" w:rsidR="00CA3453" w:rsidRPr="009254E5" w:rsidRDefault="00CA3453" w:rsidP="00CA3453">
      <w:r w:rsidRPr="009254E5">
        <w:t>La personalización impulsada por IA puede mejorar la experiencia del usuario adaptándose a sus preferencias y necesidades específicas, brindando una experiencia más fluida y relevante.</w:t>
      </w:r>
    </w:p>
    <w:p w14:paraId="30232D70" w14:textId="6B4204B2" w:rsidR="00CA3453" w:rsidRDefault="00CA3453" w:rsidP="00CA3453">
      <w:r>
        <w:t>No obstante,</w:t>
      </w:r>
      <w:r w:rsidRPr="009254E5">
        <w:t xml:space="preserve"> existe el riesgo de que la IA pueda limitar la diversidad de perspectivas creando burbujas de información o recomendaciones demasiado detalladas, lo que podría limitar la exploración de nuevas ideas y variar las opiniones.</w:t>
      </w:r>
    </w:p>
    <w:p w14:paraId="5EBB0464" w14:textId="47A4678A" w:rsidR="00F755F7" w:rsidRDefault="00F755F7" w:rsidP="00CA3453"/>
    <w:p w14:paraId="0924F29A" w14:textId="697BACC6" w:rsidR="00F755F7" w:rsidRDefault="00F755F7" w:rsidP="00CA3453"/>
    <w:p w14:paraId="48A015ED" w14:textId="4075F173" w:rsidR="00F755F7" w:rsidRDefault="00F755F7" w:rsidP="00CA3453"/>
    <w:p w14:paraId="07BCA624" w14:textId="6B3E72FD" w:rsidR="00F755F7" w:rsidRDefault="00F755F7" w:rsidP="00CA3453"/>
    <w:p w14:paraId="55CE51CA" w14:textId="67249237" w:rsidR="00F755F7" w:rsidRDefault="00F755F7" w:rsidP="00CA3453"/>
    <w:p w14:paraId="010A2E09" w14:textId="7E94D1E1" w:rsidR="00F755F7" w:rsidRDefault="00F755F7" w:rsidP="00CA3453"/>
    <w:p w14:paraId="2E4490F0" w14:textId="1779114B" w:rsidR="00F755F7" w:rsidRDefault="00F755F7" w:rsidP="00CA3453"/>
    <w:p w14:paraId="1A993660" w14:textId="02C7C956" w:rsidR="00F755F7" w:rsidRDefault="00F755F7" w:rsidP="00CA3453"/>
    <w:p w14:paraId="45838E28" w14:textId="62F16AED" w:rsidR="00F755F7" w:rsidRDefault="00F755F7" w:rsidP="00CA3453"/>
    <w:p w14:paraId="629FE122" w14:textId="77777777" w:rsidR="00F755F7" w:rsidRDefault="00F755F7" w:rsidP="00CA3453"/>
    <w:p w14:paraId="7FB952B4" w14:textId="31D51E88" w:rsidR="00432E7B" w:rsidRDefault="00432E7B" w:rsidP="00432E7B">
      <w:r>
        <w:t>En esta sección, se presentarán las tablas y gráficos pertinentes que muestran la información reunida sobre cómo se ha implementado la inteligencia artificial en Meta. El objetivo principal de este apartado es presentar los resultados de manera estructurada y fácil de entender, se sientan las bases para una discusión e interpretación más profunda de los hallazgos. A continuación, se detallarán las principales observaciones derivadas de los datos recolectados, centrándose en describir las tendencias y patrones identificados en relación con la integración de la inteligencia artificial en el entorno de Meta.</w:t>
      </w:r>
    </w:p>
    <w:p w14:paraId="5801278A" w14:textId="7036C63F" w:rsidR="00F755F7" w:rsidRPr="00F755F7" w:rsidRDefault="00F755F7" w:rsidP="00F755F7">
      <w:pPr>
        <w:jc w:val="center"/>
        <w:rPr>
          <w:b/>
          <w:bCs/>
          <w:sz w:val="24"/>
          <w:szCs w:val="24"/>
        </w:rPr>
      </w:pPr>
      <w:r w:rsidRPr="00F755F7">
        <w:rPr>
          <w:b/>
          <w:bCs/>
          <w:sz w:val="24"/>
          <w:szCs w:val="24"/>
        </w:rPr>
        <w:t xml:space="preserve">USUARIOS Y EDADES QUE UTILIZAN META </w:t>
      </w:r>
    </w:p>
    <w:p w14:paraId="0965C8F3" w14:textId="77777777" w:rsidR="00022348" w:rsidRDefault="00432E7B" w:rsidP="00022348">
      <w:pPr>
        <w:keepNext/>
        <w:jc w:val="center"/>
      </w:pPr>
      <w:r w:rsidRPr="00432E7B">
        <w:rPr>
          <w:noProof/>
        </w:rPr>
        <w:drawing>
          <wp:inline distT="0" distB="0" distL="0" distR="0" wp14:anchorId="76F5415E" wp14:editId="78EC7784">
            <wp:extent cx="4410075" cy="256861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3915" cy="2576680"/>
                    </a:xfrm>
                    <a:prstGeom prst="rect">
                      <a:avLst/>
                    </a:prstGeom>
                  </pic:spPr>
                </pic:pic>
              </a:graphicData>
            </a:graphic>
          </wp:inline>
        </w:drawing>
      </w:r>
    </w:p>
    <w:p w14:paraId="48458BB3" w14:textId="08F5D790" w:rsidR="00432E7B" w:rsidRPr="00432E7B" w:rsidRDefault="00022348" w:rsidP="00022348">
      <w:pPr>
        <w:pStyle w:val="Descripcin"/>
        <w:jc w:val="center"/>
      </w:pPr>
      <w:bookmarkStart w:id="26" w:name="_Toc161250313"/>
      <w:r>
        <w:t xml:space="preserve">Ilustración </w:t>
      </w:r>
      <w:r w:rsidR="00C4224A">
        <w:fldChar w:fldCharType="begin"/>
      </w:r>
      <w:r w:rsidR="00C4224A">
        <w:instrText xml:space="preserve"> SEQ Ilustración \* ARABIC </w:instrText>
      </w:r>
      <w:r w:rsidR="00C4224A">
        <w:fldChar w:fldCharType="separate"/>
      </w:r>
      <w:r w:rsidR="005301DC">
        <w:rPr>
          <w:noProof/>
        </w:rPr>
        <w:t>1</w:t>
      </w:r>
      <w:r w:rsidR="00C4224A">
        <w:rPr>
          <w:noProof/>
        </w:rPr>
        <w:fldChar w:fldCharType="end"/>
      </w:r>
      <w:r>
        <w:t xml:space="preserve"> Información de Statista Autor: Rosa </w:t>
      </w:r>
      <w:proofErr w:type="spellStart"/>
      <w:r>
        <w:t>Fernandez</w:t>
      </w:r>
      <w:bookmarkEnd w:id="26"/>
      <w:proofErr w:type="spellEnd"/>
    </w:p>
    <w:p w14:paraId="2462245D" w14:textId="13C68740" w:rsidR="00432E7B" w:rsidRDefault="00022348" w:rsidP="00CA3453">
      <w:r w:rsidRPr="00022348">
        <w:t xml:space="preserve">En </w:t>
      </w:r>
      <w:r>
        <w:t xml:space="preserve">el año </w:t>
      </w:r>
      <w:r w:rsidRPr="00022348">
        <w:t>2024, la demografía de usuarios en Facebook</w:t>
      </w:r>
      <w:r>
        <w:t xml:space="preserve"> a nivel mundial,</w:t>
      </w:r>
      <w:r w:rsidRPr="00022348">
        <w:t xml:space="preserve"> </w:t>
      </w:r>
      <w:r>
        <w:t xml:space="preserve">muestra </w:t>
      </w:r>
      <w:r w:rsidRPr="00022348">
        <w:t>una clara inclinación hacia el grupo de edad de 18 a 34 años. Este rango etario representaba la mayoría tanto en hombres como en mujeres, con un 30% de hombres y un 22% de mujeres dentro de esta franja.</w:t>
      </w:r>
    </w:p>
    <w:p w14:paraId="423F6623" w14:textId="217B805F" w:rsidR="00F755F7" w:rsidRDefault="001F490E" w:rsidP="00CA3453">
      <w:r>
        <w:rPr>
          <w:b/>
          <w:bCs/>
        </w:rPr>
        <w:t>Fuente:</w:t>
      </w:r>
      <w:hyperlink r:id="rId11" w:history="1">
        <w:r w:rsidRPr="00460293">
          <w:rPr>
            <w:rStyle w:val="Hipervnculo"/>
          </w:rPr>
          <w:t>https://es.statista.com/estadisticas/1221462/porcentaje-de-usuarios-mundiales-de-facebook-por-genero-y-rango-de-edad/</w:t>
        </w:r>
      </w:hyperlink>
    </w:p>
    <w:p w14:paraId="6972974A" w14:textId="77777777" w:rsidR="001F490E" w:rsidRPr="001F490E" w:rsidRDefault="001F490E" w:rsidP="00CA3453"/>
    <w:p w14:paraId="55E38D9C" w14:textId="15BC6CFF" w:rsidR="00F755F7" w:rsidRDefault="00F755F7" w:rsidP="00CA3453"/>
    <w:p w14:paraId="78AE2583" w14:textId="146E54DA" w:rsidR="00F755F7" w:rsidRDefault="00F755F7" w:rsidP="00CA3453"/>
    <w:p w14:paraId="67B9E7FD" w14:textId="77777777" w:rsidR="00731F0E" w:rsidRDefault="00731F0E" w:rsidP="00CA3453"/>
    <w:p w14:paraId="1C1712DF" w14:textId="00604F95" w:rsidR="00022348" w:rsidRDefault="00022348" w:rsidP="00CA3453"/>
    <w:p w14:paraId="09D9C1CD" w14:textId="14F0DEA6" w:rsidR="00F755F7" w:rsidRPr="00F755F7" w:rsidRDefault="00F755F7" w:rsidP="00F755F7">
      <w:pPr>
        <w:jc w:val="center"/>
        <w:rPr>
          <w:b/>
          <w:bCs/>
        </w:rPr>
      </w:pPr>
      <w:r>
        <w:rPr>
          <w:b/>
          <w:bCs/>
        </w:rPr>
        <w:t xml:space="preserve">Empleados que se han incrementado </w:t>
      </w:r>
      <w:r w:rsidR="000C07F3">
        <w:rPr>
          <w:b/>
          <w:bCs/>
        </w:rPr>
        <w:t xml:space="preserve">en la Empresa META </w:t>
      </w:r>
    </w:p>
    <w:p w14:paraId="0E514F89" w14:textId="77777777" w:rsidR="00022348" w:rsidRDefault="00022348" w:rsidP="00022348">
      <w:pPr>
        <w:keepNext/>
      </w:pPr>
      <w:r w:rsidRPr="00022348">
        <w:rPr>
          <w:noProof/>
        </w:rPr>
        <w:drawing>
          <wp:inline distT="0" distB="0" distL="0" distR="0" wp14:anchorId="3DD61E26" wp14:editId="2ACE8589">
            <wp:extent cx="4733925" cy="2932668"/>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0842" cy="2936953"/>
                    </a:xfrm>
                    <a:prstGeom prst="rect">
                      <a:avLst/>
                    </a:prstGeom>
                  </pic:spPr>
                </pic:pic>
              </a:graphicData>
            </a:graphic>
          </wp:inline>
        </w:drawing>
      </w:r>
    </w:p>
    <w:p w14:paraId="576838D5" w14:textId="10E0E0B3" w:rsidR="00022348" w:rsidRDefault="00022348" w:rsidP="00022348">
      <w:pPr>
        <w:pStyle w:val="Descripcin"/>
        <w:jc w:val="center"/>
      </w:pPr>
      <w:bookmarkStart w:id="27" w:name="_Toc161250314"/>
      <w:r>
        <w:t xml:space="preserve">Ilustración </w:t>
      </w:r>
      <w:r w:rsidR="00C4224A">
        <w:fldChar w:fldCharType="begin"/>
      </w:r>
      <w:r w:rsidR="00C4224A">
        <w:instrText xml:space="preserve"> SEQ Ilustración \* ARABIC </w:instrText>
      </w:r>
      <w:r w:rsidR="00C4224A">
        <w:fldChar w:fldCharType="separate"/>
      </w:r>
      <w:r w:rsidR="005301DC">
        <w:rPr>
          <w:noProof/>
        </w:rPr>
        <w:t>2</w:t>
      </w:r>
      <w:r w:rsidR="00C4224A">
        <w:rPr>
          <w:noProof/>
        </w:rPr>
        <w:fldChar w:fldCharType="end"/>
      </w:r>
      <w:r>
        <w:t xml:space="preserve"> </w:t>
      </w:r>
      <w:r w:rsidRPr="00B41C05">
        <w:t xml:space="preserve">Información de Statista Autor: Rosa </w:t>
      </w:r>
      <w:proofErr w:type="spellStart"/>
      <w:r w:rsidRPr="00B41C05">
        <w:t>Fernandez</w:t>
      </w:r>
      <w:bookmarkEnd w:id="27"/>
      <w:proofErr w:type="spellEnd"/>
    </w:p>
    <w:p w14:paraId="35BAAD9E" w14:textId="542C96FF" w:rsidR="00022348" w:rsidRDefault="00022348" w:rsidP="00022348">
      <w:pPr>
        <w:rPr>
          <w:shd w:val="clear" w:color="auto" w:fill="FFFFFF"/>
        </w:rPr>
      </w:pPr>
      <w:r>
        <w:rPr>
          <w:shd w:val="clear" w:color="auto" w:fill="FFFFFF"/>
        </w:rPr>
        <w:t>La empresa Meta (Facebook) amplió su plantilla de forma continuada durante todo el periodo hasta superar la cifra de los 76.480 trabajadores en 2020. Esto supone un incremento del número de empleados de alrededor de un 20% con respecto a 2021. De ellos, 59 eran </w:t>
      </w:r>
      <w:hyperlink r:id="rId13" w:tgtFrame="_blank" w:history="1">
        <w:r w:rsidRPr="00022348">
          <w:rPr>
            <w:rStyle w:val="Hipervnculo"/>
            <w:color w:val="000000" w:themeColor="text1"/>
            <w:sz w:val="23"/>
            <w:szCs w:val="23"/>
            <w:u w:val="none"/>
            <w:bdr w:val="none" w:sz="0" w:space="0" w:color="auto" w:frame="1"/>
            <w:shd w:val="clear" w:color="auto" w:fill="FFFFFF"/>
          </w:rPr>
          <w:t>trabajadores de Facebook en España</w:t>
        </w:r>
      </w:hyperlink>
      <w:r w:rsidRPr="00022348">
        <w:rPr>
          <w:color w:val="000000" w:themeColor="text1"/>
          <w:shd w:val="clear" w:color="auto" w:fill="FFFFFF"/>
        </w:rPr>
        <w:t xml:space="preserve">, </w:t>
      </w:r>
      <w:r>
        <w:rPr>
          <w:shd w:val="clear" w:color="auto" w:fill="FFFFFF"/>
        </w:rPr>
        <w:t>a fecha de 2019.</w:t>
      </w:r>
    </w:p>
    <w:p w14:paraId="4DA988EE" w14:textId="0510D1E5" w:rsidR="001F490E" w:rsidRDefault="001F490E" w:rsidP="00022348">
      <w:pPr>
        <w:rPr>
          <w:shd w:val="clear" w:color="auto" w:fill="FFFFFF"/>
        </w:rPr>
      </w:pPr>
      <w:r>
        <w:rPr>
          <w:b/>
          <w:bCs/>
          <w:shd w:val="clear" w:color="auto" w:fill="FFFFFF"/>
        </w:rPr>
        <w:t xml:space="preserve">Fuente: </w:t>
      </w:r>
      <w:hyperlink r:id="rId14" w:history="1">
        <w:r w:rsidRPr="00460293">
          <w:rPr>
            <w:rStyle w:val="Hipervnculo"/>
            <w:shd w:val="clear" w:color="auto" w:fill="FFFFFF"/>
          </w:rPr>
          <w:t>https://es.statista.com/estadisticas/600904/numero-de-empleados-de-facebook/</w:t>
        </w:r>
      </w:hyperlink>
    </w:p>
    <w:p w14:paraId="14DAD4F9" w14:textId="77777777" w:rsidR="001F490E" w:rsidRPr="001F490E" w:rsidRDefault="001F490E" w:rsidP="00022348"/>
    <w:p w14:paraId="203E24CC" w14:textId="0B166E92" w:rsidR="00022348" w:rsidRDefault="00022348" w:rsidP="00022348">
      <w:pPr>
        <w:rPr>
          <w:shd w:val="clear" w:color="auto" w:fill="FFFFFF"/>
        </w:rPr>
      </w:pPr>
    </w:p>
    <w:p w14:paraId="70A5CA66" w14:textId="77777777" w:rsidR="00646F15" w:rsidRDefault="00022348" w:rsidP="00646F15">
      <w:pPr>
        <w:keepNext/>
      </w:pPr>
      <w:r>
        <w:rPr>
          <w:noProof/>
        </w:rPr>
        <w:lastRenderedPageBreak/>
        <w:drawing>
          <wp:inline distT="0" distB="0" distL="0" distR="0" wp14:anchorId="780AD785" wp14:editId="7B85B16D">
            <wp:extent cx="5102552" cy="3790950"/>
            <wp:effectExtent l="0" t="0" r="3175" b="0"/>
            <wp:docPr id="3" name="Imagen 3" descr="Usuarios al mes de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uarios al mes de Facebo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8913" cy="3795676"/>
                    </a:xfrm>
                    <a:prstGeom prst="rect">
                      <a:avLst/>
                    </a:prstGeom>
                    <a:noFill/>
                    <a:ln>
                      <a:noFill/>
                    </a:ln>
                  </pic:spPr>
                </pic:pic>
              </a:graphicData>
            </a:graphic>
          </wp:inline>
        </w:drawing>
      </w:r>
    </w:p>
    <w:p w14:paraId="0F2D4641" w14:textId="58207E95" w:rsidR="00022348" w:rsidRDefault="00646F15" w:rsidP="00646F15">
      <w:pPr>
        <w:pStyle w:val="Descripcin"/>
        <w:jc w:val="center"/>
      </w:pPr>
      <w:bookmarkStart w:id="28" w:name="_Toc161250315"/>
      <w:r>
        <w:t xml:space="preserve">Ilustración </w:t>
      </w:r>
      <w:r w:rsidR="00C4224A">
        <w:fldChar w:fldCharType="begin"/>
      </w:r>
      <w:r w:rsidR="00C4224A">
        <w:instrText xml:space="preserve"> SEQ Ilustración \* ARABIC </w:instrText>
      </w:r>
      <w:r w:rsidR="00C4224A">
        <w:fldChar w:fldCharType="separate"/>
      </w:r>
      <w:r w:rsidR="005301DC">
        <w:rPr>
          <w:noProof/>
        </w:rPr>
        <w:t>3</w:t>
      </w:r>
      <w:r w:rsidR="00C4224A">
        <w:rPr>
          <w:noProof/>
        </w:rPr>
        <w:fldChar w:fldCharType="end"/>
      </w:r>
      <w:r>
        <w:t xml:space="preserve"> Statista </w:t>
      </w:r>
      <w:proofErr w:type="spellStart"/>
      <w:r>
        <w:t>Published</w:t>
      </w:r>
      <w:proofErr w:type="spellEnd"/>
      <w:r>
        <w:t xml:space="preserve"> </w:t>
      </w:r>
      <w:proofErr w:type="spellStart"/>
      <w:r>
        <w:t>by</w:t>
      </w:r>
      <w:proofErr w:type="spellEnd"/>
      <w:r>
        <w:t xml:space="preserve"> Stacy Jo Di, Feb 9, 2024</w:t>
      </w:r>
      <w:bookmarkEnd w:id="28"/>
    </w:p>
    <w:p w14:paraId="0EEDFA99" w14:textId="4741F239" w:rsidR="00022348" w:rsidRDefault="00022348" w:rsidP="00022348">
      <w:r w:rsidRPr="00022348">
        <w:t>En agosto de 2008, Facebook alcanzó los 100 millones de usuarios. Para el 2010, ya tenía 500 millones, y al año siguiente, superó el billón de visitas a su página. En septiembre de 2012, llegó al billón de usuarios y en 2017 alcanzó los 2 billones. Sin embargo, la popularidad entre adolescentes ha disminuido; solo el 51% de los adolescentes de 13 a 17 años utilizan Facebook, mientras que otras redes como YouTube (85%), Instagram (72%), y Snapchat (69%) tienen una mayor aceptación. En los últimos años, ha habido una reducción significativa del 71% en adolescentes que utilizan Facebook.</w:t>
      </w:r>
    </w:p>
    <w:p w14:paraId="47F64C39" w14:textId="65D37A59" w:rsidR="00646F15" w:rsidRDefault="001F490E" w:rsidP="00022348">
      <w:r>
        <w:rPr>
          <w:b/>
          <w:bCs/>
        </w:rPr>
        <w:t xml:space="preserve">Fuente: </w:t>
      </w:r>
      <w:hyperlink r:id="rId16" w:history="1">
        <w:r w:rsidRPr="00460293">
          <w:rPr>
            <w:rStyle w:val="Hipervnculo"/>
          </w:rPr>
          <w:t>https://kinsta.com/es/blog/estadisticas-facebook</w:t>
        </w:r>
      </w:hyperlink>
    </w:p>
    <w:p w14:paraId="6B6F0FDB" w14:textId="77777777" w:rsidR="001F490E" w:rsidRPr="001F490E" w:rsidRDefault="001F490E" w:rsidP="00022348"/>
    <w:p w14:paraId="73B5B32B" w14:textId="1CA774A1" w:rsidR="000C07F3" w:rsidRDefault="000C07F3" w:rsidP="00022348"/>
    <w:p w14:paraId="5F320FA4" w14:textId="1E8EE78A" w:rsidR="000C07F3" w:rsidRDefault="000C07F3" w:rsidP="00022348"/>
    <w:p w14:paraId="6B554E41" w14:textId="42A80B80" w:rsidR="000C07F3" w:rsidRDefault="000C07F3" w:rsidP="00022348"/>
    <w:p w14:paraId="43CDF8F4" w14:textId="4FD47F1B" w:rsidR="000C07F3" w:rsidRDefault="000C07F3" w:rsidP="00022348"/>
    <w:p w14:paraId="261D202D" w14:textId="4668315E" w:rsidR="000C07F3" w:rsidRDefault="000C07F3" w:rsidP="00022348"/>
    <w:p w14:paraId="263AC6E1" w14:textId="27437448" w:rsidR="000C07F3" w:rsidRPr="000C07F3" w:rsidRDefault="000C07F3" w:rsidP="000C07F3">
      <w:pPr>
        <w:jc w:val="center"/>
        <w:rPr>
          <w:b/>
          <w:bCs/>
        </w:rPr>
      </w:pPr>
      <w:r>
        <w:rPr>
          <w:b/>
          <w:bCs/>
        </w:rPr>
        <w:t xml:space="preserve">Valor de Mercado de la Inteligencia Artificial </w:t>
      </w:r>
    </w:p>
    <w:p w14:paraId="5F6FF96A" w14:textId="77777777" w:rsidR="00646F15" w:rsidRDefault="00646F15" w:rsidP="00646F15">
      <w:pPr>
        <w:keepNext/>
      </w:pPr>
      <w:r>
        <w:rPr>
          <w:noProof/>
        </w:rPr>
        <w:drawing>
          <wp:inline distT="0" distB="0" distL="0" distR="0" wp14:anchorId="25209F12" wp14:editId="2F0C2937">
            <wp:extent cx="5247048" cy="3181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467" cy="3182210"/>
                    </a:xfrm>
                    <a:prstGeom prst="rect">
                      <a:avLst/>
                    </a:prstGeom>
                    <a:noFill/>
                    <a:ln>
                      <a:noFill/>
                    </a:ln>
                  </pic:spPr>
                </pic:pic>
              </a:graphicData>
            </a:graphic>
          </wp:inline>
        </w:drawing>
      </w:r>
    </w:p>
    <w:p w14:paraId="2A22C230" w14:textId="11C93A37" w:rsidR="00646F15" w:rsidRDefault="00646F15" w:rsidP="00646F15">
      <w:pPr>
        <w:pStyle w:val="Descripcin"/>
        <w:jc w:val="center"/>
      </w:pPr>
      <w:bookmarkStart w:id="29" w:name="_Toc161250316"/>
      <w:r>
        <w:t xml:space="preserve">Ilustración </w:t>
      </w:r>
      <w:r w:rsidR="00C4224A">
        <w:fldChar w:fldCharType="begin"/>
      </w:r>
      <w:r w:rsidR="00C4224A">
        <w:instrText xml:space="preserve"> SEQ Ilustración \* ARABIC </w:instrText>
      </w:r>
      <w:r w:rsidR="00C4224A">
        <w:fldChar w:fldCharType="separate"/>
      </w:r>
      <w:r w:rsidR="005301DC">
        <w:rPr>
          <w:noProof/>
        </w:rPr>
        <w:t>4</w:t>
      </w:r>
      <w:r w:rsidR="00C4224A">
        <w:rPr>
          <w:noProof/>
        </w:rPr>
        <w:fldChar w:fldCharType="end"/>
      </w:r>
      <w:r>
        <w:t xml:space="preserve"> Mercado de valor de la Inteligencia Artificial</w:t>
      </w:r>
      <w:bookmarkEnd w:id="29"/>
    </w:p>
    <w:p w14:paraId="7E5DDD23" w14:textId="728FE4A1" w:rsidR="00646F15" w:rsidRDefault="00646F15" w:rsidP="00646F15">
      <w:r w:rsidRPr="00646F15">
        <w:t>Las empresas están empezando a agilizar los procesos utilizando la IA, basta con ver el aumento significativo de la implementación en los últimos años.6. La inteligencia artificial (IA) experimentó un crecimiento asombroso en las tasas de adopción de 2017 a 2018, y se ha estabilizado significativamente desde 2019. Creció casi 2,5 veces en 2022 en comparación con su tasa de adopción en 2017.7. En 2022, muchas empresas están utilizando la IA para mejorar sus políticas y necesidades de contratación, reducir la necesidad de contratación redundante y permitir métodos de contratación más eficientes.</w:t>
      </w:r>
    </w:p>
    <w:p w14:paraId="1542E9D4" w14:textId="61D0C43F" w:rsidR="00646F15" w:rsidRDefault="00646F15" w:rsidP="00646F15">
      <w:pPr>
        <w:rPr>
          <w:sz w:val="20"/>
          <w:szCs w:val="20"/>
        </w:rPr>
      </w:pPr>
      <w:r>
        <w:rPr>
          <w:b/>
          <w:bCs/>
        </w:rPr>
        <w:t>Fuente:</w:t>
      </w:r>
      <w:hyperlink r:id="rId18" w:history="1">
        <w:r w:rsidRPr="00460293">
          <w:rPr>
            <w:rStyle w:val="Hipervnculo"/>
            <w:sz w:val="20"/>
            <w:szCs w:val="20"/>
          </w:rPr>
          <w:t>https://blog.hubspot.com/marketing/artificialintelligencestats?__hstc=259582869.6fe4b57cdac14fd8d2f1794dcebbca9f.1705095044283.1710360529304.1710368077728.3&amp;__hssc=259582869.1.1710368077728&amp;__hsfp=1300264375</w:t>
        </w:r>
      </w:hyperlink>
    </w:p>
    <w:p w14:paraId="210599C7" w14:textId="6EE9288E" w:rsidR="000C07F3" w:rsidRDefault="000C07F3" w:rsidP="00646F15">
      <w:pPr>
        <w:rPr>
          <w:sz w:val="20"/>
          <w:szCs w:val="20"/>
        </w:rPr>
      </w:pPr>
    </w:p>
    <w:p w14:paraId="01C5B172" w14:textId="18351E96" w:rsidR="000C07F3" w:rsidRDefault="000C07F3" w:rsidP="00646F15">
      <w:pPr>
        <w:rPr>
          <w:sz w:val="20"/>
          <w:szCs w:val="20"/>
        </w:rPr>
      </w:pPr>
    </w:p>
    <w:p w14:paraId="48E30E80" w14:textId="49B02336" w:rsidR="000C07F3" w:rsidRDefault="000C07F3" w:rsidP="00646F15">
      <w:pPr>
        <w:rPr>
          <w:sz w:val="20"/>
          <w:szCs w:val="20"/>
        </w:rPr>
      </w:pPr>
    </w:p>
    <w:p w14:paraId="054398E0" w14:textId="0D4C7D14" w:rsidR="000C07F3" w:rsidRDefault="000C07F3" w:rsidP="00646F15">
      <w:pPr>
        <w:rPr>
          <w:sz w:val="20"/>
          <w:szCs w:val="20"/>
        </w:rPr>
      </w:pPr>
    </w:p>
    <w:p w14:paraId="4A67287B" w14:textId="7288C3B5" w:rsidR="000C07F3" w:rsidRDefault="000C07F3" w:rsidP="00646F15">
      <w:pPr>
        <w:rPr>
          <w:sz w:val="20"/>
          <w:szCs w:val="20"/>
        </w:rPr>
      </w:pPr>
    </w:p>
    <w:p w14:paraId="03C8EC78" w14:textId="7CEB0492" w:rsidR="000C07F3" w:rsidRPr="000C07F3" w:rsidRDefault="000C07F3" w:rsidP="000C07F3">
      <w:pPr>
        <w:jc w:val="center"/>
        <w:rPr>
          <w:b/>
          <w:bCs/>
          <w:sz w:val="24"/>
          <w:szCs w:val="24"/>
        </w:rPr>
      </w:pPr>
      <w:r w:rsidRPr="000C07F3">
        <w:rPr>
          <w:b/>
          <w:bCs/>
        </w:rPr>
        <w:t>Implementación de la Inteligencia Artificial y su valor de mercado en el Marketing</w:t>
      </w:r>
    </w:p>
    <w:p w14:paraId="6DE0515A" w14:textId="77777777" w:rsidR="00646F15" w:rsidRDefault="00646F15" w:rsidP="00646F15">
      <w:pPr>
        <w:keepNext/>
      </w:pPr>
      <w:r>
        <w:rPr>
          <w:noProof/>
        </w:rPr>
        <w:drawing>
          <wp:inline distT="0" distB="0" distL="0" distR="0" wp14:anchorId="49B96DF9" wp14:editId="1E891278">
            <wp:extent cx="5043644" cy="328612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0750" cy="3290755"/>
                    </a:xfrm>
                    <a:prstGeom prst="rect">
                      <a:avLst/>
                    </a:prstGeom>
                    <a:noFill/>
                    <a:ln>
                      <a:noFill/>
                    </a:ln>
                  </pic:spPr>
                </pic:pic>
              </a:graphicData>
            </a:graphic>
          </wp:inline>
        </w:drawing>
      </w:r>
    </w:p>
    <w:p w14:paraId="5391B8CC" w14:textId="557B1605" w:rsidR="00646F15" w:rsidRDefault="00646F15" w:rsidP="00646F15">
      <w:pPr>
        <w:pStyle w:val="Descripcin"/>
        <w:jc w:val="center"/>
      </w:pPr>
      <w:bookmarkStart w:id="30" w:name="_Toc161250317"/>
      <w:r>
        <w:t xml:space="preserve">Ilustración </w:t>
      </w:r>
      <w:r w:rsidR="00C4224A">
        <w:fldChar w:fldCharType="begin"/>
      </w:r>
      <w:r w:rsidR="00C4224A">
        <w:instrText xml:space="preserve"> SEQ Ilustración \* ARABIC </w:instrText>
      </w:r>
      <w:r w:rsidR="00C4224A">
        <w:fldChar w:fldCharType="separate"/>
      </w:r>
      <w:r w:rsidR="005301DC">
        <w:rPr>
          <w:noProof/>
        </w:rPr>
        <w:t>5</w:t>
      </w:r>
      <w:r w:rsidR="00C4224A">
        <w:rPr>
          <w:noProof/>
        </w:rPr>
        <w:fldChar w:fldCharType="end"/>
      </w:r>
      <w:r>
        <w:t xml:space="preserve"> Implementación de la IA en el Marketing</w:t>
      </w:r>
      <w:r w:rsidR="00505C4C">
        <w:t xml:space="preserve"> Mercado de Valor</w:t>
      </w:r>
      <w:bookmarkEnd w:id="30"/>
    </w:p>
    <w:p w14:paraId="0D496FD5" w14:textId="388967AD" w:rsidR="00646F15" w:rsidRDefault="00646F15" w:rsidP="00646F15">
      <w:r w:rsidRPr="00646F15">
        <w:t>Los profesionales del marketing están incorporando la tecnología en sus estrategias empresariales. Considera estas estadísticas para explorar cómo puedes integrar la IA en tu empresa. En 2021, el mercado de la inteligencia artificial en marketing se valoró en 15,84 mil millones de dólares estadounidenses, y se proyecta que supere los 107.500 millones para 2028.</w:t>
      </w:r>
    </w:p>
    <w:p w14:paraId="0A5B2AA6" w14:textId="57E720D5" w:rsidR="00646F15" w:rsidRDefault="00646F15" w:rsidP="00646F15">
      <w:pPr>
        <w:jc w:val="left"/>
      </w:pPr>
      <w:r w:rsidRPr="00646F15">
        <w:rPr>
          <w:b/>
          <w:bCs/>
        </w:rPr>
        <w:t>Fuente:</w:t>
      </w:r>
      <w:r>
        <w:rPr>
          <w:b/>
          <w:bCs/>
        </w:rPr>
        <w:t xml:space="preserve"> </w:t>
      </w:r>
      <w:hyperlink r:id="rId20" w:history="1">
        <w:r w:rsidRPr="00460293">
          <w:rPr>
            <w:rStyle w:val="Hipervnculo"/>
          </w:rPr>
          <w:t>https://blog.hubspot.com/marketing/artificial-intelligence-stats?__hstc=259582869.6fe4b57cdac14fd8d2f1794dcebbca9f.1705095044283.1710360529304.1710368077728.3&amp;__hssc=259582869.1.1710368077728&amp;__hsfp=1300264375</w:t>
        </w:r>
      </w:hyperlink>
    </w:p>
    <w:p w14:paraId="58E37866" w14:textId="515579F2" w:rsidR="00E30E39" w:rsidRDefault="00E30E39" w:rsidP="00646F15">
      <w:pPr>
        <w:jc w:val="left"/>
      </w:pPr>
    </w:p>
    <w:p w14:paraId="57340B42" w14:textId="701C0D18" w:rsidR="000C07F3" w:rsidRDefault="000C07F3" w:rsidP="00646F15">
      <w:pPr>
        <w:jc w:val="left"/>
      </w:pPr>
    </w:p>
    <w:p w14:paraId="7F2F3B70" w14:textId="52084347" w:rsidR="000C07F3" w:rsidRDefault="000C07F3" w:rsidP="00646F15">
      <w:pPr>
        <w:jc w:val="left"/>
      </w:pPr>
    </w:p>
    <w:p w14:paraId="2209E3EB" w14:textId="70798223" w:rsidR="000C07F3" w:rsidRDefault="000C07F3" w:rsidP="00646F15">
      <w:pPr>
        <w:jc w:val="left"/>
      </w:pPr>
    </w:p>
    <w:p w14:paraId="00827BC5" w14:textId="28D2DC35" w:rsidR="000C07F3" w:rsidRDefault="000C07F3" w:rsidP="00646F15">
      <w:pPr>
        <w:jc w:val="left"/>
      </w:pPr>
    </w:p>
    <w:p w14:paraId="3C56941A" w14:textId="607C8D49" w:rsidR="000C07F3" w:rsidRDefault="000C07F3" w:rsidP="00646F15">
      <w:pPr>
        <w:jc w:val="left"/>
      </w:pPr>
    </w:p>
    <w:p w14:paraId="254517F7" w14:textId="026B4446" w:rsidR="000C07F3" w:rsidRPr="000C07F3" w:rsidRDefault="000C07F3" w:rsidP="000C07F3">
      <w:pPr>
        <w:jc w:val="center"/>
        <w:rPr>
          <w:b/>
          <w:bCs/>
        </w:rPr>
      </w:pPr>
      <w:r>
        <w:rPr>
          <w:b/>
          <w:bCs/>
        </w:rPr>
        <w:t xml:space="preserve">Taza de Adopción de la Inteligencia </w:t>
      </w:r>
      <w:proofErr w:type="spellStart"/>
      <w:r>
        <w:rPr>
          <w:b/>
          <w:bCs/>
        </w:rPr>
        <w:t>Artifical</w:t>
      </w:r>
      <w:proofErr w:type="spellEnd"/>
      <w:r>
        <w:rPr>
          <w:b/>
          <w:bCs/>
        </w:rPr>
        <w:t xml:space="preserve"> en las Empresas y su comparativa con América Latina</w:t>
      </w:r>
    </w:p>
    <w:p w14:paraId="45A333EE" w14:textId="77777777" w:rsidR="00E30E39" w:rsidRDefault="00E30E39" w:rsidP="000C07F3">
      <w:pPr>
        <w:keepNext/>
        <w:tabs>
          <w:tab w:val="left" w:pos="6804"/>
        </w:tabs>
        <w:jc w:val="left"/>
      </w:pPr>
      <w:r w:rsidRPr="00E30E39">
        <w:rPr>
          <w:noProof/>
        </w:rPr>
        <w:drawing>
          <wp:inline distT="0" distB="0" distL="0" distR="0" wp14:anchorId="7F4FD78D" wp14:editId="28706EE7">
            <wp:extent cx="4917039" cy="3143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50000"/>
                              </a14:imgEffect>
                              <a14:imgEffect>
                                <a14:saturation sat="400000"/>
                              </a14:imgEffect>
                            </a14:imgLayer>
                          </a14:imgProps>
                        </a:ext>
                      </a:extLst>
                    </a:blip>
                    <a:stretch>
                      <a:fillRect/>
                    </a:stretch>
                  </pic:blipFill>
                  <pic:spPr>
                    <a:xfrm>
                      <a:off x="0" y="0"/>
                      <a:ext cx="4919209" cy="3144637"/>
                    </a:xfrm>
                    <a:prstGeom prst="rect">
                      <a:avLst/>
                    </a:prstGeom>
                  </pic:spPr>
                </pic:pic>
              </a:graphicData>
            </a:graphic>
          </wp:inline>
        </w:drawing>
      </w:r>
    </w:p>
    <w:p w14:paraId="654B41DA" w14:textId="3EF66A2D" w:rsidR="00E30E39" w:rsidRDefault="00E30E39" w:rsidP="00E30E39">
      <w:pPr>
        <w:pStyle w:val="Descripcin"/>
        <w:jc w:val="center"/>
      </w:pPr>
      <w:bookmarkStart w:id="31" w:name="_Toc161250318"/>
      <w:r>
        <w:t xml:space="preserve">Ilustración </w:t>
      </w:r>
      <w:r w:rsidR="00C4224A">
        <w:fldChar w:fldCharType="begin"/>
      </w:r>
      <w:r w:rsidR="00C4224A">
        <w:instrText xml:space="preserve"> SEQ Ilustración \* ARABIC </w:instrText>
      </w:r>
      <w:r w:rsidR="00C4224A">
        <w:fldChar w:fldCharType="separate"/>
      </w:r>
      <w:r w:rsidR="005301DC">
        <w:rPr>
          <w:noProof/>
        </w:rPr>
        <w:t>6</w:t>
      </w:r>
      <w:r w:rsidR="00C4224A">
        <w:rPr>
          <w:noProof/>
        </w:rPr>
        <w:fldChar w:fldCharType="end"/>
      </w:r>
      <w:r>
        <w:t xml:space="preserve"> Statista Tasa Mundial de Adopción e implementación de la IA en Empresas y comparación con América Latina en 2022. Publicado por Statista </w:t>
      </w:r>
      <w:proofErr w:type="spellStart"/>
      <w:r>
        <w:t>Research</w:t>
      </w:r>
      <w:proofErr w:type="spellEnd"/>
      <w:r>
        <w:t xml:space="preserve"> </w:t>
      </w:r>
      <w:proofErr w:type="spellStart"/>
      <w:r>
        <w:t>Department</w:t>
      </w:r>
      <w:proofErr w:type="spellEnd"/>
      <w:r>
        <w:t xml:space="preserve"> 15 </w:t>
      </w:r>
      <w:proofErr w:type="gramStart"/>
      <w:r>
        <w:t>Octubre</w:t>
      </w:r>
      <w:proofErr w:type="gramEnd"/>
      <w:r>
        <w:t xml:space="preserve"> 2023</w:t>
      </w:r>
      <w:bookmarkEnd w:id="31"/>
    </w:p>
    <w:p w14:paraId="31FEED8F" w14:textId="74C9FF09" w:rsidR="00E30E39" w:rsidRDefault="00E30E39" w:rsidP="00E30E39">
      <w:pPr>
        <w:rPr>
          <w:shd w:val="clear" w:color="auto" w:fill="FFFFFF"/>
        </w:rPr>
      </w:pPr>
      <w:r>
        <w:rPr>
          <w:shd w:val="clear" w:color="auto" w:fill="FFFFFF"/>
        </w:rPr>
        <w:t> América Latina se está tomando muy en serio la inteligencia artificial, No en vano, el porcentaje de empresas que están explorando todas las posibilidades de esta tecnología es superior a la media mundial, que se sitúa en el 42%. Sin embargo, a nivel de implementación, aún se encuentra cinco puntos porcentuales por debajo de la tasa global.</w:t>
      </w:r>
    </w:p>
    <w:p w14:paraId="0449E7F2" w14:textId="71734A2A" w:rsidR="00E30E39" w:rsidRDefault="00E30E39" w:rsidP="00E30E39">
      <w:pPr>
        <w:rPr>
          <w:shd w:val="clear" w:color="auto" w:fill="FFFFFF"/>
        </w:rPr>
      </w:pPr>
      <w:r>
        <w:rPr>
          <w:b/>
          <w:bCs/>
          <w:shd w:val="clear" w:color="auto" w:fill="FFFFFF"/>
        </w:rPr>
        <w:t xml:space="preserve">Fuente: </w:t>
      </w:r>
      <w:hyperlink r:id="rId23" w:history="1">
        <w:r w:rsidRPr="00460293">
          <w:rPr>
            <w:rStyle w:val="Hipervnculo"/>
            <w:shd w:val="clear" w:color="auto" w:fill="FFFFFF"/>
          </w:rPr>
          <w:t>https://es.statista.com/estadisticas/1394415/ia-tasa-de-adopcion-e-implementacion-empresarial-mundial-y-comparacion-con-latinoamerica/</w:t>
        </w:r>
      </w:hyperlink>
    </w:p>
    <w:p w14:paraId="2001DE32" w14:textId="53284CEF" w:rsidR="00E30E39" w:rsidRDefault="00E30E39" w:rsidP="00E30E39">
      <w:pPr>
        <w:rPr>
          <w:b/>
          <w:bCs/>
        </w:rPr>
      </w:pPr>
    </w:p>
    <w:p w14:paraId="030E5B0A" w14:textId="58C73FC9" w:rsidR="008F49C2" w:rsidRDefault="008F49C2" w:rsidP="00E30E39">
      <w:pPr>
        <w:rPr>
          <w:b/>
          <w:bCs/>
        </w:rPr>
      </w:pPr>
    </w:p>
    <w:p w14:paraId="75220385" w14:textId="77777777" w:rsidR="008F49C2" w:rsidRDefault="008F49C2" w:rsidP="008F49C2">
      <w:pPr>
        <w:keepNext/>
        <w:jc w:val="center"/>
      </w:pPr>
      <w:r>
        <w:rPr>
          <w:noProof/>
        </w:rPr>
        <w:lastRenderedPageBreak/>
        <w:drawing>
          <wp:inline distT="0" distB="0" distL="0" distR="0" wp14:anchorId="2624791B" wp14:editId="1713A8A7">
            <wp:extent cx="5200650" cy="4255865"/>
            <wp:effectExtent l="0" t="0" r="0" b="0"/>
            <wp:docPr id="9" name="Imagen 9" descr="Los españoles son los europeos más optimistas con la Inteligencia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s españoles son los europeos más optimistas con la Inteligencia Artific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3118" cy="4257885"/>
                    </a:xfrm>
                    <a:prstGeom prst="rect">
                      <a:avLst/>
                    </a:prstGeom>
                    <a:noFill/>
                    <a:ln>
                      <a:noFill/>
                    </a:ln>
                  </pic:spPr>
                </pic:pic>
              </a:graphicData>
            </a:graphic>
          </wp:inline>
        </w:drawing>
      </w:r>
    </w:p>
    <w:p w14:paraId="6EE6E1DA" w14:textId="5F999108" w:rsidR="008F49C2" w:rsidRDefault="008F49C2" w:rsidP="008F49C2">
      <w:pPr>
        <w:pStyle w:val="Descripcin"/>
        <w:jc w:val="center"/>
      </w:pPr>
      <w:bookmarkStart w:id="32" w:name="_Toc161250319"/>
      <w:r>
        <w:t xml:space="preserve">Ilustración </w:t>
      </w:r>
      <w:r w:rsidR="00C4224A">
        <w:fldChar w:fldCharType="begin"/>
      </w:r>
      <w:r w:rsidR="00C4224A">
        <w:instrText xml:space="preserve"> SEQ Ilustración \* ARABIC </w:instrText>
      </w:r>
      <w:r w:rsidR="00C4224A">
        <w:fldChar w:fldCharType="separate"/>
      </w:r>
      <w:r w:rsidR="005301DC">
        <w:rPr>
          <w:noProof/>
        </w:rPr>
        <w:t>7</w:t>
      </w:r>
      <w:r w:rsidR="00C4224A">
        <w:rPr>
          <w:noProof/>
        </w:rPr>
        <w:fldChar w:fldCharType="end"/>
      </w:r>
      <w:r>
        <w:t xml:space="preserve"> </w:t>
      </w:r>
      <w:proofErr w:type="spellStart"/>
      <w:r>
        <w:t>Amaneza</w:t>
      </w:r>
      <w:proofErr w:type="spellEnd"/>
      <w:r>
        <w:t xml:space="preserve"> o Ayuda Autor: </w:t>
      </w:r>
      <w:proofErr w:type="spellStart"/>
      <w:r>
        <w:t>Rocket</w:t>
      </w:r>
      <w:proofErr w:type="spellEnd"/>
      <w:r>
        <w:t xml:space="preserve"> Fuel</w:t>
      </w:r>
      <w:bookmarkEnd w:id="32"/>
    </w:p>
    <w:p w14:paraId="612F4F6F" w14:textId="54F5ADEA" w:rsidR="008F49C2" w:rsidRDefault="008F49C2" w:rsidP="008F49C2">
      <w:r w:rsidRPr="008F49C2">
        <w:t xml:space="preserve">El análisis de </w:t>
      </w:r>
      <w:proofErr w:type="spellStart"/>
      <w:r w:rsidRPr="008F49C2">
        <w:t>Rocket</w:t>
      </w:r>
      <w:proofErr w:type="spellEnd"/>
      <w:r w:rsidRPr="008F49C2">
        <w:t xml:space="preserve"> Fuel sobre la percepción europea hacia la Inteligencia Artificial muestra que los españoles son los más optimistas, con un 65% considerándola "Buena" o "Muy Buena", frente al 40% de la media europea. Además, el 69% de los españoles cree que la IA ya se utiliza en la vida diaria. En cuanto al impacto en el empleo, el 25% de los españoles cree que será positivo en los próximos cinco años, liderando entre los países encuestados. Por otro lado, solo el 9% de los alemanes y el 10% de los británicos muestran un optimismo similar respecto a los avances tecnológicos.</w:t>
      </w:r>
    </w:p>
    <w:p w14:paraId="368BDCF6" w14:textId="069FB6C5" w:rsidR="008F49C2" w:rsidRDefault="008F49C2" w:rsidP="008F49C2">
      <w:r>
        <w:t>En este sentido, el optimismo de los españoles vuelve a situarse por encima de la media: el 39% consideran a la Inteligencia Artificial una ayuda y el 7% la ven como una amenaza. Aunque los italianos nos superan en esta partida con un 50% de ciudadanos que la consideran una ayuda.</w:t>
      </w:r>
    </w:p>
    <w:p w14:paraId="38336A86" w14:textId="0CFEDE6A" w:rsidR="008F49C2" w:rsidRDefault="008F49C2" w:rsidP="008F49C2">
      <w:r w:rsidRPr="008F49C2">
        <w:t xml:space="preserve">Por otro lado, el 25% de los españoles cree que la Inteligencia Artificial tendrá un efecto positivo en su empleo en los próximos cinco años. Se trata del dato más positivo de los países encuestados, aunque </w:t>
      </w:r>
      <w:r w:rsidRPr="008F49C2">
        <w:lastRenderedPageBreak/>
        <w:t xml:space="preserve">lo siguen de cerca los italianos (22%) y los franceses (18%).  En </w:t>
      </w:r>
      <w:proofErr w:type="gramStart"/>
      <w:r w:rsidRPr="008F49C2">
        <w:t>cambio</w:t>
      </w:r>
      <w:proofErr w:type="gramEnd"/>
      <w:r w:rsidRPr="008F49C2">
        <w:t xml:space="preserve"> sólo el 9% de los alemanes y el 10% de los británicos muestran tanto optimismo respecto al impacto de los últimos avances tecnológicos</w:t>
      </w:r>
      <w:r>
        <w:t>.</w:t>
      </w:r>
    </w:p>
    <w:p w14:paraId="28A74E0B" w14:textId="01A8840E" w:rsidR="008F49C2" w:rsidRDefault="008F49C2" w:rsidP="008F49C2">
      <w:r>
        <w:rPr>
          <w:b/>
          <w:bCs/>
        </w:rPr>
        <w:t>Fuente:</w:t>
      </w:r>
      <w:r w:rsidRPr="008F49C2">
        <w:t xml:space="preserve"> </w:t>
      </w:r>
      <w:hyperlink r:id="rId25" w:history="1">
        <w:r w:rsidRPr="00460293">
          <w:rPr>
            <w:rStyle w:val="Hipervnculo"/>
          </w:rPr>
          <w:t>https://www.reasonwhy.es/actualidad/sociedad-y-consumo/los-espanoles-son-los-europeos-mas-optimistas-con-la-inteligencia</w:t>
        </w:r>
      </w:hyperlink>
    </w:p>
    <w:p w14:paraId="2331B60C" w14:textId="77777777" w:rsidR="008F49C2" w:rsidRDefault="008F49C2" w:rsidP="008F49C2">
      <w:pPr>
        <w:keepNext/>
        <w:jc w:val="center"/>
      </w:pPr>
      <w:r>
        <w:rPr>
          <w:noProof/>
        </w:rPr>
        <w:drawing>
          <wp:inline distT="0" distB="0" distL="0" distR="0" wp14:anchorId="1F5A7162" wp14:editId="5F1F35FC">
            <wp:extent cx="3562350" cy="3295650"/>
            <wp:effectExtent l="0" t="0" r="0" b="0"/>
            <wp:docPr id="10" name="Imagen 10" descr="Infografía: ¿En qué países se invierte más en inteligencia artificial?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ografía: ¿En qué países se invierte más en inteligencia artificial? | Statist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62350" cy="3295650"/>
                    </a:xfrm>
                    <a:prstGeom prst="rect">
                      <a:avLst/>
                    </a:prstGeom>
                    <a:noFill/>
                    <a:ln>
                      <a:noFill/>
                    </a:ln>
                  </pic:spPr>
                </pic:pic>
              </a:graphicData>
            </a:graphic>
          </wp:inline>
        </w:drawing>
      </w:r>
    </w:p>
    <w:p w14:paraId="32A0231B" w14:textId="5F98C1C1" w:rsidR="008F49C2" w:rsidRDefault="008F49C2" w:rsidP="008F49C2">
      <w:pPr>
        <w:pStyle w:val="Descripcin"/>
        <w:jc w:val="center"/>
      </w:pPr>
      <w:bookmarkStart w:id="33" w:name="_Toc161250320"/>
      <w:r>
        <w:t xml:space="preserve">Ilustración </w:t>
      </w:r>
      <w:r w:rsidR="00C4224A">
        <w:fldChar w:fldCharType="begin"/>
      </w:r>
      <w:r w:rsidR="00C4224A">
        <w:instrText xml:space="preserve"> SEQ Ilustración \* ARABIC </w:instrText>
      </w:r>
      <w:r w:rsidR="00C4224A">
        <w:fldChar w:fldCharType="separate"/>
      </w:r>
      <w:r w:rsidR="005301DC">
        <w:rPr>
          <w:noProof/>
        </w:rPr>
        <w:t>8</w:t>
      </w:r>
      <w:r w:rsidR="00C4224A">
        <w:rPr>
          <w:noProof/>
        </w:rPr>
        <w:fldChar w:fldCharType="end"/>
      </w:r>
      <w:r>
        <w:t xml:space="preserve"> </w:t>
      </w:r>
      <w:proofErr w:type="spellStart"/>
      <w:r w:rsidR="005F22AB">
        <w:t>NetBase</w:t>
      </w:r>
      <w:proofErr w:type="spellEnd"/>
      <w:r w:rsidR="005F22AB">
        <w:t xml:space="preserve"> Quid Vía Stanford </w:t>
      </w:r>
      <w:proofErr w:type="spellStart"/>
      <w:r w:rsidR="005F22AB">
        <w:t>university</w:t>
      </w:r>
      <w:bookmarkEnd w:id="33"/>
      <w:proofErr w:type="spellEnd"/>
      <w:r w:rsidR="005F22AB">
        <w:t xml:space="preserve"> </w:t>
      </w:r>
    </w:p>
    <w:p w14:paraId="67D25452" w14:textId="3191AE51" w:rsidR="008F49C2" w:rsidRDefault="008F49C2" w:rsidP="008F49C2">
      <w:pPr>
        <w:jc w:val="center"/>
      </w:pPr>
    </w:p>
    <w:p w14:paraId="5ACE0C03" w14:textId="77777777" w:rsidR="008F49C2" w:rsidRDefault="008F49C2" w:rsidP="008F49C2">
      <w:r>
        <w:t>La inteligencia artificial genera numerosas incertidumbres sobre su impacto en la humanidad y el empleo. A pesar de estos debates, las empresas de todo el mundo están invirtiendo en este sector emergente de la economía digital.</w:t>
      </w:r>
    </w:p>
    <w:p w14:paraId="3CD93729" w14:textId="1781EFBD" w:rsidR="008F49C2" w:rsidRDefault="008F49C2" w:rsidP="008F49C2">
      <w:r>
        <w:t xml:space="preserve">Según el informe "Artificial </w:t>
      </w:r>
      <w:proofErr w:type="spellStart"/>
      <w:r>
        <w:t>Intelligence</w:t>
      </w:r>
      <w:proofErr w:type="spellEnd"/>
      <w:r>
        <w:t xml:space="preserve"> </w:t>
      </w:r>
      <w:proofErr w:type="spellStart"/>
      <w:r>
        <w:t>Index</w:t>
      </w:r>
      <w:proofErr w:type="spellEnd"/>
      <w:r>
        <w:t xml:space="preserve"> </w:t>
      </w:r>
      <w:proofErr w:type="spellStart"/>
      <w:r>
        <w:t>Report</w:t>
      </w:r>
      <w:proofErr w:type="spellEnd"/>
      <w:r>
        <w:t xml:space="preserve"> 2023" de la Universidad de Stanford, entre 2013 y 2022, Estados Unidos fue el líder mundial en inversiones privadas en inteligencia artificial, con 248.900 millones de dólares, seguido por China con 95.100 millones. En Europa, el Reino Unido encabeza las inversiones en esta tecnología, con 18.200 millones de dólares.</w:t>
      </w:r>
    </w:p>
    <w:p w14:paraId="1E6A8300" w14:textId="1805FC83" w:rsidR="005F22AB" w:rsidRPr="008F49C2" w:rsidRDefault="005F22AB" w:rsidP="00731F0E">
      <w:r>
        <w:rPr>
          <w:b/>
          <w:bCs/>
        </w:rPr>
        <w:t xml:space="preserve">Fuente: </w:t>
      </w:r>
      <w:hyperlink r:id="rId27" w:history="1">
        <w:r w:rsidRPr="00460293">
          <w:rPr>
            <w:rStyle w:val="Hipervnculo"/>
          </w:rPr>
          <w:t>https://es.statista.com/grafico/29671/paises-con-mas-inversion-privada-en-inteligencia-artificial/</w:t>
        </w:r>
      </w:hyperlink>
    </w:p>
    <w:p w14:paraId="5D3756E6" w14:textId="4DBADAF2" w:rsidR="00646F15" w:rsidRPr="00731F0E" w:rsidRDefault="00731F0E" w:rsidP="00731F0E">
      <w:r w:rsidRPr="00731F0E">
        <w:lastRenderedPageBreak/>
        <w:t>La inteligencia artificial (IA) ha generado un debate profundo sobre su impacto en la sociedad y el empleo, pero esto no ha detenido la inversión masiva en este sector. Estados Unidos lidera en inversiones privadas en IA, seguido de China y el Reino Unido en Europa. Mientras tanto, los españoles muestran un optimismo notable hacia la IA, destacando como los más confiados en su utilidad y beneficios, tanto en términos de su impacto general como en el ámbito laboral. Sin embargo, a nivel global, América Latina aún está rezagada en la implementación de esta tecnología, a pesar de su interés creciente. Los profesionales del marketing están integrando cada vez más la IA en sus estrategias empresariales, y se espera que el mercado de la IA en marketing crezca significativamente en los próximos años. Mientras tanto, las empresas están adoptando la IA rápidamente para mejorar procesos y políticas de contratación, evidenciando un crecimiento exponencial en su adopción desde 2017. En paralelo, plataformas como Facebook (ahora Meta) han experimentado un aumento masivo en el número de usuarios, aunque la popularidad entre los adolescentes ha disminuido. Sin embargo, Meta continúa expandiendo su plantilla globalmente, lo que refleja su crecimiento constante como empresa. En resumen, la IA está transformando rápidamente diversos aspectos de la sociedad y el mundo empresarial, aunque persisten desafíos y disparidades regionales en su adopción y percepción.</w:t>
      </w:r>
    </w:p>
    <w:p w14:paraId="152CB471" w14:textId="051CC421" w:rsidR="00CA3453" w:rsidRPr="009254E5" w:rsidRDefault="00CA3453" w:rsidP="00CA3453">
      <w:pPr>
        <w:pStyle w:val="Ttulo1"/>
        <w:numPr>
          <w:ilvl w:val="1"/>
          <w:numId w:val="25"/>
        </w:numPr>
      </w:pPr>
      <w:bookmarkStart w:id="34" w:name="_Toc161252276"/>
      <w:r w:rsidRPr="009254E5">
        <w:t>Adaptarse a los cambios:</w:t>
      </w:r>
      <w:bookmarkEnd w:id="34"/>
    </w:p>
    <w:p w14:paraId="6F131788" w14:textId="77777777" w:rsidR="00CA3453" w:rsidRPr="009254E5" w:rsidRDefault="00CA3453" w:rsidP="00CA3453">
      <w:r w:rsidRPr="009254E5">
        <w:t>A medida que el super</w:t>
      </w:r>
      <w:r>
        <w:t xml:space="preserve"> </w:t>
      </w:r>
      <w:r w:rsidRPr="009254E5">
        <w:t>mundo continúa evolucionando, las implementaciones de IA deben ser flexibles y adaptables</w:t>
      </w:r>
      <w:r>
        <w:t xml:space="preserve"> (Islas, 2022):</w:t>
      </w:r>
    </w:p>
    <w:p w14:paraId="4A7ABD5C" w14:textId="77777777" w:rsidR="00CA3453" w:rsidRPr="009254E5" w:rsidRDefault="00CA3453" w:rsidP="00CA3453">
      <w:pPr>
        <w:pStyle w:val="Prrafodelista"/>
        <w:numPr>
          <w:ilvl w:val="0"/>
          <w:numId w:val="10"/>
        </w:numPr>
      </w:pPr>
      <w:r w:rsidRPr="009254E5">
        <w:t>La incertidumbre asociada a las necesidades cambiantes de los entornos virtuales requiere una planificación estratégica y una adaptabilidad flexible.</w:t>
      </w:r>
    </w:p>
    <w:p w14:paraId="61BF3D20" w14:textId="6CB15C6E" w:rsidR="00CA3453" w:rsidRDefault="00CA3453" w:rsidP="00CA3453">
      <w:pPr>
        <w:pStyle w:val="Prrafodelista"/>
        <w:numPr>
          <w:ilvl w:val="0"/>
          <w:numId w:val="10"/>
        </w:numPr>
      </w:pPr>
      <w:r w:rsidRPr="009254E5">
        <w:t>La capacidad de los sistemas de IA para actualizarse y aprender periódicamente es necesaria para mantenerse al día con las tendencias y necesidades emergentes del </w:t>
      </w:r>
      <w:proofErr w:type="spellStart"/>
      <w:r w:rsidRPr="009254E5">
        <w:t>supermundo</w:t>
      </w:r>
      <w:proofErr w:type="spellEnd"/>
      <w:r w:rsidRPr="009254E5">
        <w:t>, garantizando un desarrollo continuo y una respuesta eficaz a los problemas emergentes.</w:t>
      </w:r>
    </w:p>
    <w:p w14:paraId="6B33D9A0" w14:textId="77777777" w:rsidR="008F0D8D" w:rsidRPr="009254E5" w:rsidRDefault="008F0D8D" w:rsidP="008F0D8D">
      <w:pPr>
        <w:pStyle w:val="Prrafodelista"/>
        <w:ind w:left="1004" w:firstLine="0"/>
      </w:pPr>
    </w:p>
    <w:p w14:paraId="3D44A2FD" w14:textId="63D3475B" w:rsidR="00D71007" w:rsidRDefault="001463A4" w:rsidP="00CA3453">
      <w:pPr>
        <w:pStyle w:val="Ttulo1"/>
        <w:numPr>
          <w:ilvl w:val="2"/>
          <w:numId w:val="25"/>
        </w:numPr>
      </w:pPr>
      <w:bookmarkStart w:id="35" w:name="_Toc161252277"/>
      <w:r>
        <w:lastRenderedPageBreak/>
        <w:t>Impacto en la eficiencia Operativa:</w:t>
      </w:r>
      <w:bookmarkEnd w:id="35"/>
    </w:p>
    <w:p w14:paraId="55894411" w14:textId="4CA2182A" w:rsidR="00731F0E" w:rsidRDefault="00731F0E" w:rsidP="00731F0E">
      <w:r>
        <w:t>En relación a la sección "Impacto en la Eficiencia Operativa" en el contexto de la inteligencia artificial (IA), se analiza cómo la adopción de tecnologías de IA influye en la eficiencia de las operaciones empresariales. Aquí, se examina cómo la implementación de IA puede automatizar procesos repetitivos, optimizar la cadena de suministro, mejorar la gestión de recursos humanos, prever mantenimientos y reparaciones, así como también mejorar la atención al cliente</w:t>
      </w:r>
      <w:sdt>
        <w:sdtPr>
          <w:tag w:val="MENDELEY_CITATION_v3_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"/>
          <w:id w:val="772974132"/>
          <w:placeholder>
            <w:docPart w:val="DefaultPlaceholder_-1854013440"/>
          </w:placeholder>
        </w:sdtPr>
        <w:sdtContent>
          <w:r w:rsidR="00141D78" w:rsidRPr="00141D78">
            <w:t>(González Vaqué, 2021)</w:t>
          </w:r>
        </w:sdtContent>
      </w:sdt>
      <w:r>
        <w:t>.</w:t>
      </w:r>
    </w:p>
    <w:p w14:paraId="778F9CEB" w14:textId="77777777" w:rsidR="00731F0E" w:rsidRDefault="00731F0E" w:rsidP="00731F0E">
      <w:r>
        <w:t>El uso de IA en la automatización de tareas repetitivas puede liberar recursos humanos para actividades de mayor valor agregado. Además, la capacidad de la IA para analizar grandes volúmenes de datos puede optimizar la cadena de suministro al predecir la demanda, optimizar rutas de distribución y gestionar inventarios de manera más eficiente.</w:t>
      </w:r>
    </w:p>
    <w:p w14:paraId="6F1FE050" w14:textId="77777777" w:rsidR="00731F0E" w:rsidRDefault="00731F0E" w:rsidP="00731F0E">
      <w:r>
        <w:t>En la gestión de recursos humanos, la IA puede ayudar en la identificación de candidatos adecuados, la retención de empleados y la planificación de la fuerza laboral. Asimismo, al predecir fallos y necesidades de mantenimiento en equipos y maquinaria, la IA puede reducir el tiempo de inactividad y aumentar la eficiencia operativa.</w:t>
      </w:r>
    </w:p>
    <w:p w14:paraId="11EBE259" w14:textId="77777777" w:rsidR="00731F0E" w:rsidRDefault="00731F0E" w:rsidP="00731F0E">
      <w:r>
        <w:t xml:space="preserve">En cuanto a la atención al cliente, la IA puede desempeñar un papel importante a través de </w:t>
      </w:r>
      <w:proofErr w:type="spellStart"/>
      <w:r>
        <w:t>chatbots</w:t>
      </w:r>
      <w:proofErr w:type="spellEnd"/>
      <w:r>
        <w:t xml:space="preserve"> y análisis de sentimientos para brindar un servicio más rápido y personalizado, mejorando la eficiencia en la resolución de problemas y aumentando la satisfacción del cliente.</w:t>
      </w:r>
    </w:p>
    <w:p w14:paraId="2157193F" w14:textId="77777777" w:rsidR="00731F0E" w:rsidRDefault="00731F0E" w:rsidP="00731F0E"/>
    <w:p w14:paraId="2FB29B18" w14:textId="5D8D2FA0" w:rsidR="00686237" w:rsidRPr="00686237" w:rsidRDefault="001463A4" w:rsidP="00CA3453">
      <w:pPr>
        <w:pStyle w:val="Ttulo1"/>
        <w:numPr>
          <w:ilvl w:val="1"/>
          <w:numId w:val="25"/>
        </w:numPr>
        <w:rPr>
          <w:rFonts w:eastAsia="Arial"/>
        </w:rPr>
      </w:pPr>
      <w:bookmarkStart w:id="36" w:name="_Toc161252278"/>
      <w:r>
        <w:rPr>
          <w:rFonts w:eastAsia="Arial"/>
        </w:rPr>
        <w:t>Implementaciones Éticas:</w:t>
      </w:r>
      <w:bookmarkEnd w:id="36"/>
      <w:r w:rsidR="00686237">
        <w:t xml:space="preserve"> </w:t>
      </w:r>
    </w:p>
    <w:p w14:paraId="0EE4E688" w14:textId="77777777" w:rsidR="00686237" w:rsidRPr="009254E5" w:rsidRDefault="00686237" w:rsidP="00686237">
      <w:pPr>
        <w:pStyle w:val="Prrafodelista"/>
        <w:numPr>
          <w:ilvl w:val="0"/>
          <w:numId w:val="10"/>
        </w:numPr>
      </w:pPr>
      <w:r>
        <w:t xml:space="preserve">La </w:t>
      </w:r>
      <w:r w:rsidRPr="009254E5">
        <w:t>convergencia de la inteligencia artificial y los sup</w:t>
      </w:r>
      <w:r>
        <w:t>er mundos</w:t>
      </w:r>
      <w:r w:rsidRPr="009254E5">
        <w:t> plantea cuestiones éticas y sociales muy urgentes.</w:t>
      </w:r>
    </w:p>
    <w:p w14:paraId="7E6CAC66" w14:textId="77777777" w:rsidR="00686237" w:rsidRDefault="00686237" w:rsidP="00686237">
      <w:r w:rsidRPr="009254E5">
        <w:t>Para garantizar un entorno virtual seguro y ético, es importante abordar cuestiones como la privacidad, la seguridad y la responsabilidad. </w:t>
      </w:r>
    </w:p>
    <w:p w14:paraId="2A1EB05B" w14:textId="77777777" w:rsidR="00686237" w:rsidRPr="009254E5" w:rsidRDefault="00686237" w:rsidP="00686237">
      <w:pPr>
        <w:pStyle w:val="Prrafodelista"/>
        <w:numPr>
          <w:ilvl w:val="0"/>
          <w:numId w:val="10"/>
        </w:numPr>
      </w:pPr>
      <w:r w:rsidRPr="009254E5">
        <w:t>La transparencia en el despliegue de la inteligencia artificial es un factor importante para generar confianza entre los usuarios.</w:t>
      </w:r>
    </w:p>
    <w:p w14:paraId="76604ABA" w14:textId="77777777" w:rsidR="00686237" w:rsidRPr="009254E5" w:rsidRDefault="00686237" w:rsidP="00686237">
      <w:r w:rsidRPr="009254E5">
        <w:lastRenderedPageBreak/>
        <w:t>Meta podría considerar etiquetar imágenes generadas por IA en su plataforma para aumentar la transparencia y garantizar una comprensión clara de la intervención algorítmica</w:t>
      </w:r>
      <w:r>
        <w:t xml:space="preserve"> (ARAQUE, 2021)</w:t>
      </w:r>
      <w:r w:rsidRPr="009254E5">
        <w:t>.</w:t>
      </w:r>
    </w:p>
    <w:p w14:paraId="1CFB87D0" w14:textId="67AFADE2" w:rsidR="00686237" w:rsidRDefault="00686237" w:rsidP="00686237">
      <w:r w:rsidRPr="009254E5">
        <w:t>Además, es importante considerar cómo la IA afecta la libertad de elección y la autonomía de los usuarios en entornos virtuales, garantizando que las recomendaciones no limiten indebidamente las opciones disponibles</w:t>
      </w:r>
      <w:sdt>
        <w:sdtPr>
          <w:id w:val="1306133154"/>
          <w:citation/>
        </w:sdtPr>
        <w:sdtEndPr/>
        <w:sdtContent>
          <w:r>
            <w:fldChar w:fldCharType="begin"/>
          </w:r>
          <w:r>
            <w:rPr>
              <w:lang w:val="es-EC"/>
            </w:rPr>
            <w:instrText xml:space="preserve"> CITATION Sil21 \l 12298 </w:instrText>
          </w:r>
          <w:r>
            <w:fldChar w:fldCharType="separate"/>
          </w:r>
          <w:r w:rsidR="004E0778">
            <w:rPr>
              <w:noProof/>
              <w:lang w:val="es-EC"/>
            </w:rPr>
            <w:t xml:space="preserve"> (Silver, 2021)</w:t>
          </w:r>
          <w:r>
            <w:fldChar w:fldCharType="end"/>
          </w:r>
        </w:sdtContent>
      </w:sdt>
      <w:r>
        <w:t xml:space="preserve"> </w:t>
      </w:r>
      <w:sdt>
        <w:sdtPr>
          <w:id w:val="-324671964"/>
          <w:citation/>
        </w:sdtPr>
        <w:sdtEndPr/>
        <w:sdtContent>
          <w:r>
            <w:fldChar w:fldCharType="begin"/>
          </w:r>
          <w:r>
            <w:rPr>
              <w:lang w:val="es-EC"/>
            </w:rPr>
            <w:instrText xml:space="preserve"> CITATION Mar20 \l 12298 </w:instrText>
          </w:r>
          <w:r>
            <w:fldChar w:fldCharType="separate"/>
          </w:r>
          <w:r w:rsidR="004E0778">
            <w:rPr>
              <w:noProof/>
              <w:lang w:val="es-EC"/>
            </w:rPr>
            <w:t>(Mario González Arencibia, 2020)</w:t>
          </w:r>
          <w:r>
            <w:fldChar w:fldCharType="end"/>
          </w:r>
        </w:sdtContent>
      </w:sdt>
      <w:r>
        <w:t>.</w:t>
      </w:r>
    </w:p>
    <w:p w14:paraId="009D7B27" w14:textId="77777777" w:rsidR="008369DC" w:rsidRDefault="008369DC" w:rsidP="00686237"/>
    <w:p w14:paraId="13A9DE6F" w14:textId="631FE73F" w:rsidR="00686237" w:rsidRPr="009254E5" w:rsidRDefault="008369DC" w:rsidP="00686237">
      <w:r>
        <w:t>Se realizará una presentación detallada de las limitaciones del estudio, abordando posibles sesgos de muestreo y restricciones temporales. Este enfoque busca reconocer y resaltar cómo estas limitaciones pueden afectar la validez de los resultados. Desde una perspectiva ética, se asegurará la protección de los participantes mediante un consentimiento informado integral y medidas rigurosas para preservar la confidencialidad de los datos. Este marco integral busca converger la ética y la delimitación de restricciones, tanto en datos cuantitativos como cualitativos, para mantener la integridad del estudio</w:t>
      </w:r>
    </w:p>
    <w:p w14:paraId="021230C0" w14:textId="77777777" w:rsidR="00686237" w:rsidRDefault="00686237" w:rsidP="00686237">
      <w:pPr>
        <w:ind w:left="-15" w:right="0"/>
      </w:pPr>
    </w:p>
    <w:p w14:paraId="3F27866F" w14:textId="2618A8AE" w:rsidR="001463A4" w:rsidRDefault="001463A4" w:rsidP="001463A4">
      <w:pPr>
        <w:pStyle w:val="Ttulo1"/>
        <w:numPr>
          <w:ilvl w:val="0"/>
          <w:numId w:val="25"/>
        </w:numPr>
        <w:rPr>
          <w:rFonts w:eastAsia="Arial"/>
        </w:rPr>
      </w:pPr>
      <w:bookmarkStart w:id="37" w:name="_Toc161252279"/>
      <w:r>
        <w:rPr>
          <w:rFonts w:eastAsia="Arial"/>
        </w:rPr>
        <w:t>Desafíos y Oportunidades:</w:t>
      </w:r>
      <w:bookmarkEnd w:id="37"/>
    </w:p>
    <w:p w14:paraId="6E2D15CB" w14:textId="2F5FBEB0" w:rsidR="008369DC" w:rsidRDefault="008369DC" w:rsidP="008369DC">
      <w:pPr>
        <w:pStyle w:val="Prrafodelista"/>
        <w:ind w:left="360" w:firstLine="348"/>
      </w:pPr>
      <w:r>
        <w:t>El metaverso es un concepto que sostiene un espacio de realidad virtual donde los usuarios pueden interactuar e interrelacionarse en un entorno generado digital, esta realidad virtual presenta nuevas oportunidades para la conexión social y el crecimiento económico</w:t>
      </w:r>
      <w:sdt>
        <w:sdtPr>
          <w:tag w:val="MENDELEY_CITATION_v3_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"/>
          <w:id w:val="-2017761211"/>
          <w:placeholder>
            <w:docPart w:val="DefaultPlaceholder_-1854013440"/>
          </w:placeholder>
        </w:sdtPr>
        <w:sdtContent>
          <w:r w:rsidR="006437C6" w:rsidRPr="006437C6">
            <w:t>(Vargas Portugal, 2022)</w:t>
          </w:r>
        </w:sdtContent>
      </w:sdt>
      <w:r>
        <w:t xml:space="preserve">. </w:t>
      </w:r>
    </w:p>
    <w:p w14:paraId="22FE6A6C" w14:textId="32D254F1" w:rsidR="008369DC" w:rsidRDefault="008369DC" w:rsidP="008369DC">
      <w:pPr>
        <w:pStyle w:val="Prrafodelista"/>
        <w:ind w:left="360" w:firstLine="348"/>
      </w:pPr>
      <w:r>
        <w:t>Sin embargo, también plantea riesgos y desafíos potenciales, particularmente en el área del terrorismo, la violencia extremista, el acoso sexual y el riesgo de la vulnerabilidad de datos de los usuarios. A continuación, se presenta un conjunto de detalles respectos a los desafíos que enfrentan Meta (anteriormente Facebook) y otros desarrolladores de metaverso al abordar el posible uso del metaverso con fines terroristas:</w:t>
      </w:r>
    </w:p>
    <w:p w14:paraId="4A11680F" w14:textId="77777777" w:rsidR="00813511" w:rsidRDefault="00813511" w:rsidP="008369DC">
      <w:pPr>
        <w:pStyle w:val="Prrafodelista"/>
        <w:ind w:left="360" w:firstLine="348"/>
      </w:pPr>
    </w:p>
    <w:p w14:paraId="154580E3" w14:textId="110AD05A" w:rsidR="008369DC" w:rsidRDefault="008369DC" w:rsidP="008369DC">
      <w:pPr>
        <w:pStyle w:val="Prrafodelista"/>
        <w:numPr>
          <w:ilvl w:val="0"/>
          <w:numId w:val="20"/>
        </w:numPr>
      </w:pPr>
      <w:r>
        <w:t xml:space="preserve">Reclutamiento e </w:t>
      </w:r>
      <w:proofErr w:type="spellStart"/>
      <w:r>
        <w:t>indoctrinación</w:t>
      </w:r>
      <w:proofErr w:type="spellEnd"/>
      <w:r>
        <w:t xml:space="preserve">: El entorno inmersivo y realista del metaverso podría ser utilizado por terroristas para reclutar e indoctrinar nuevos miembros. Esto podría implicar la creación de espacios virtuales que imiten entornos del mundo real, lo que permite a los </w:t>
      </w:r>
      <w:r>
        <w:lastRenderedPageBreak/>
        <w:t>terroristas establecer relaciones con posibles reclutas e introducir lentamente ideas extremistas. Los desarrolladores de metaverso deberán encontrar formas de monitorear y regular estos espacios virtuales para evitar su mal uso</w:t>
      </w:r>
      <w:sdt>
        <w:sdtPr>
          <w:tag w:val="MENDELEY_CITATION_v3_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"/>
          <w:id w:val="-2011366516"/>
          <w:placeholder>
            <w:docPart w:val="DefaultPlaceholder_-1854013440"/>
          </w:placeholder>
        </w:sdtPr>
        <w:sdtContent>
          <w:r w:rsidR="004E0778" w:rsidRPr="004E0778">
            <w:t>(</w:t>
          </w:r>
          <w:proofErr w:type="spellStart"/>
          <w:r w:rsidR="004E0778" w:rsidRPr="004E0778">
            <w:t>Guo</w:t>
          </w:r>
          <w:proofErr w:type="spellEnd"/>
          <w:r w:rsidR="004E0778" w:rsidRPr="004E0778">
            <w:t xml:space="preserve"> et al., 2018)</w:t>
          </w:r>
        </w:sdtContent>
      </w:sdt>
      <w:r>
        <w:t>.</w:t>
      </w:r>
    </w:p>
    <w:p w14:paraId="71A63A23" w14:textId="3E58E836" w:rsidR="00813511" w:rsidRDefault="00813511" w:rsidP="008369DC">
      <w:pPr>
        <w:pStyle w:val="Prrafodelista"/>
        <w:numPr>
          <w:ilvl w:val="0"/>
          <w:numId w:val="20"/>
        </w:numPr>
      </w:pPr>
      <w:r>
        <w:t>A</w:t>
      </w:r>
      <w:r w:rsidRPr="00813511">
        <w:t>dicción a Internet (IA): La adicción a Internet, especialmente entre niños y adolescentes, es un fenómeno preocupante que surge debido al uso excesivo y poco regulado de la red. Esta adicción puede tener consecuencias negativas en la salud física y mental, así como en la socialización y otras actividades de los jóvenes. Es necesario desarrollar programas y tecnologías que permitan identificar y abordar esta problemática de manera efectiva, priorizando la seguridad y el bienestar de los usuarios más jóvenes</w:t>
      </w:r>
      <w:sdt>
        <w:sdtPr>
          <w:tag w:val="MENDELEY_CITATION_v3_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"/>
          <w:id w:val="-949855085"/>
          <w:placeholder>
            <w:docPart w:val="DefaultPlaceholder_-1854013440"/>
          </w:placeholder>
        </w:sdtPr>
        <w:sdtContent>
          <w:r w:rsidR="006437C6" w:rsidRPr="006437C6">
            <w:t>(</w:t>
          </w:r>
          <w:proofErr w:type="spellStart"/>
          <w:r w:rsidR="006437C6" w:rsidRPr="006437C6">
            <w:t>Alguliyev</w:t>
          </w:r>
          <w:proofErr w:type="spellEnd"/>
          <w:r w:rsidR="006437C6" w:rsidRPr="006437C6">
            <w:t xml:space="preserve"> et al., 2021)</w:t>
          </w:r>
        </w:sdtContent>
      </w:sdt>
      <w:r w:rsidRPr="00813511">
        <w:t>.</w:t>
      </w:r>
    </w:p>
    <w:p w14:paraId="266E3B2A" w14:textId="5E64296D" w:rsidR="008369DC" w:rsidRDefault="008369DC" w:rsidP="008369DC">
      <w:pPr>
        <w:pStyle w:val="Prrafodelista"/>
        <w:numPr>
          <w:ilvl w:val="0"/>
          <w:numId w:val="20"/>
        </w:numPr>
      </w:pPr>
      <w:r>
        <w:t>Planificación y coordinación de ataques: El metaverso también podría proporcionar una nueva plataforma para que los terroristas planifiquen y coordinen ataques. Esto podría implicar el uso del metaverso para comunicarse y compartir información, así como para probar y refinar estrategias de ataque. Los desarrolladores deberán encontrar formas de detectar y perturbar estas actividades, al tiempo que protegen la privacidad y la libertad de expresión de los usuarios legítimos</w:t>
      </w:r>
      <w:sdt>
        <w:sdtPr>
          <w:tag w:val="MENDELEY_CITATION_v3_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"/>
          <w:id w:val="-625157660"/>
          <w:placeholder>
            <w:docPart w:val="DefaultPlaceholder_-1854013440"/>
          </w:placeholder>
        </w:sdtPr>
        <w:sdtContent>
          <w:r w:rsidR="004E0778">
            <w:t>(González Arencibia &amp; Martínez Cardero, 2020)</w:t>
          </w:r>
        </w:sdtContent>
      </w:sdt>
      <w:r>
        <w:t>.</w:t>
      </w:r>
    </w:p>
    <w:p w14:paraId="6DE084A9" w14:textId="429BE706" w:rsidR="008369DC" w:rsidRDefault="008369DC" w:rsidP="008369DC">
      <w:pPr>
        <w:pStyle w:val="Prrafodelista"/>
        <w:numPr>
          <w:ilvl w:val="0"/>
          <w:numId w:val="20"/>
        </w:numPr>
      </w:pPr>
      <w:r>
        <w:t>Entrenamiento virtual: El entorno realista y envolvente del metaverso podría ser utilizado para proporcionar entrenamiento e instrucción en diversas habilidades, incluidas aquellas relacionadas con el terrorismo y la violencia extremista. Los desarrolladores deberán encontrar formas de evitar que el metaverso sea utilizado como campo de entrenamiento para terroristas, al tiempo que garantizan que siga siendo una herramienta valiosa para la educación y el desarrollo de habilidades</w:t>
      </w:r>
      <w:sdt>
        <w:sdtPr>
          <w:tag w:val="MENDELEY_CITATION_v3_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"/>
          <w:id w:val="184718034"/>
          <w:placeholder>
            <w:docPart w:val="DefaultPlaceholder_-1854013440"/>
          </w:placeholder>
        </w:sdtPr>
        <w:sdtContent>
          <w:r w:rsidR="006437C6" w:rsidRPr="006437C6">
            <w:t>(Chen et al., 2022)</w:t>
          </w:r>
        </w:sdtContent>
      </w:sdt>
      <w:sdt>
        <w:sdtPr>
          <w:tag w:val="MENDELEY_CITATION_v3_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"/>
          <w:id w:val="-1875609537"/>
          <w:placeholder>
            <w:docPart w:val="DefaultPlaceholder_-1854013440"/>
          </w:placeholder>
        </w:sdtPr>
        <w:sdtContent>
          <w:r w:rsidR="006437C6" w:rsidRPr="006437C6">
            <w:t>(Islas et al., 2022)</w:t>
          </w:r>
        </w:sdtContent>
      </w:sdt>
      <w:r>
        <w:t>.</w:t>
      </w:r>
    </w:p>
    <w:p w14:paraId="594E2F65" w14:textId="211012AB" w:rsidR="008369DC" w:rsidRDefault="008369DC" w:rsidP="008369DC">
      <w:pPr>
        <w:pStyle w:val="Prrafodelista"/>
        <w:numPr>
          <w:ilvl w:val="0"/>
          <w:numId w:val="20"/>
        </w:numPr>
      </w:pPr>
      <w:r>
        <w:t>Difusión de desinformación: El metaverso podría ser utilizado para difundir desinformación y propaganda, lo que podría llevar a un aumento de la polarización y el extremismo. Los desarrolladores deberán encontrar formas de detectar y contrarrestar la información falsa o engañosa, al tiempo que protegen la libertad de expresión de los usuarios legítimos</w:t>
      </w:r>
      <w:sdt>
        <w:sdtPr>
          <w:tag w:val="MENDELEY_CITATION_v3_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"/>
          <w:id w:val="-1270074380"/>
          <w:placeholder>
            <w:docPart w:val="DefaultPlaceholder_-1854013440"/>
          </w:placeholder>
        </w:sdtPr>
        <w:sdtContent>
          <w:r w:rsidR="004E0778" w:rsidRPr="004E0778">
            <w:t>(</w:t>
          </w:r>
          <w:proofErr w:type="spellStart"/>
          <w:r w:rsidR="004E0778" w:rsidRPr="004E0778">
            <w:t>Yigitcanlar</w:t>
          </w:r>
          <w:proofErr w:type="spellEnd"/>
          <w:r w:rsidR="004E0778" w:rsidRPr="004E0778">
            <w:t xml:space="preserve"> et al., 2020)</w:t>
          </w:r>
        </w:sdtContent>
      </w:sdt>
      <w:r>
        <w:t>.</w:t>
      </w:r>
    </w:p>
    <w:p w14:paraId="277D1407" w14:textId="52B5F4AC" w:rsidR="008369DC" w:rsidRDefault="008369DC" w:rsidP="008369DC">
      <w:pPr>
        <w:pStyle w:val="Prrafodelista"/>
        <w:numPr>
          <w:ilvl w:val="0"/>
          <w:numId w:val="20"/>
        </w:numPr>
      </w:pPr>
      <w:r>
        <w:lastRenderedPageBreak/>
        <w:t>Financiamiento del terrorismo: La naturaleza descentralizada y anónima del metaverso podría hacerlo una plataforma atractiva para el financiamiento del terrorismo y otras actividades ilegales. Los desarrolladores deberán encontrar formas de detectar y prevenir el uso del metaverso para transacciones financieras ilícitas, al tiempo que protegen la privacidad y la seguridad de los usuarios legítimos</w:t>
      </w:r>
      <w:sdt>
        <w:sdtPr>
          <w:tag w:val="MENDELEY_CITATION_v3_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"/>
          <w:id w:val="895943300"/>
          <w:placeholder>
            <w:docPart w:val="DefaultPlaceholder_-1854013440"/>
          </w:placeholder>
        </w:sdtPr>
        <w:sdtContent>
          <w:r w:rsidR="004E0778">
            <w:t>(González Arencibia &amp; Martínez Cardero, 2020)</w:t>
          </w:r>
        </w:sdtContent>
      </w:sdt>
      <w:r>
        <w:t>.</w:t>
      </w:r>
    </w:p>
    <w:p w14:paraId="04761E53" w14:textId="77777777" w:rsidR="008369DC" w:rsidRDefault="008369DC" w:rsidP="008369DC">
      <w:pPr>
        <w:pStyle w:val="Prrafodelista"/>
        <w:numPr>
          <w:ilvl w:val="0"/>
          <w:numId w:val="20"/>
        </w:numPr>
      </w:pPr>
      <w:r>
        <w:t>Privacidad y seguridad: La recopilación masiva de datos en entornos virtuales plantea preocupaciones sobre la privacidad de los usuarios y la seguridad de la información.</w:t>
      </w:r>
    </w:p>
    <w:p w14:paraId="4275F818" w14:textId="595A11CC" w:rsidR="008369DC" w:rsidRDefault="008369DC" w:rsidP="008369DC">
      <w:pPr>
        <w:pStyle w:val="Prrafodelista"/>
        <w:numPr>
          <w:ilvl w:val="0"/>
          <w:numId w:val="20"/>
        </w:numPr>
      </w:pPr>
      <w:r>
        <w:t>Sesgos algorítmicos: La IA utilizada en el Metaverso puede perpetuar sesgos existentes o generar nuevos sesgos, lo que podría afectar la equidad y la diversidad en las interacciones digitales</w:t>
      </w:r>
      <w:sdt>
        <w:sdtPr>
          <w:tag w:val="MENDELEY_CITATION_v3_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"/>
          <w:id w:val="1293088463"/>
          <w:placeholder>
            <w:docPart w:val="DefaultPlaceholder_-1854013440"/>
          </w:placeholder>
        </w:sdtPr>
        <w:sdtContent>
          <w:r w:rsidR="006437C6" w:rsidRPr="006437C6">
            <w:t>(Chen et al., 2022)</w:t>
          </w:r>
        </w:sdtContent>
      </w:sdt>
      <w:sdt>
        <w:sdtPr>
          <w:tag w:val="MENDELEY_CITATION_v3_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"/>
          <w:id w:val="787551265"/>
          <w:placeholder>
            <w:docPart w:val="DefaultPlaceholder_-1854013440"/>
          </w:placeholder>
        </w:sdtPr>
        <w:sdtContent>
          <w:r w:rsidR="004E0778" w:rsidRPr="004E0778">
            <w:t>(</w:t>
          </w:r>
          <w:proofErr w:type="spellStart"/>
          <w:r w:rsidR="004E0778" w:rsidRPr="004E0778">
            <w:t>Pourrahmani</w:t>
          </w:r>
          <w:proofErr w:type="spellEnd"/>
          <w:r w:rsidR="004E0778" w:rsidRPr="004E0778">
            <w:t xml:space="preserve"> et al., 2023)</w:t>
          </w:r>
        </w:sdtContent>
      </w:sdt>
      <w:r>
        <w:t>.</w:t>
      </w:r>
    </w:p>
    <w:p w14:paraId="42BB956C" w14:textId="1C137029" w:rsidR="008369DC" w:rsidRDefault="008369DC" w:rsidP="008369DC">
      <w:pPr>
        <w:pStyle w:val="Prrafodelista"/>
        <w:numPr>
          <w:ilvl w:val="0"/>
          <w:numId w:val="20"/>
        </w:numPr>
      </w:pPr>
      <w:r>
        <w:t>Control y dominio: La concentración de poder en manos de empresas como Meta a través de la IA podría plantear desafíos en términos de control sobre la información y la toma de decisiones en el Metaverso</w:t>
      </w:r>
      <w:sdt>
        <w:sdtPr>
          <w:tag w:val="MENDELEY_CITATION_v3_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"/>
          <w:id w:val="-672645584"/>
          <w:placeholder>
            <w:docPart w:val="DefaultPlaceholder_-1854013440"/>
          </w:placeholder>
        </w:sdtPr>
        <w:sdtContent>
          <w:r w:rsidR="004E0778" w:rsidRPr="004E0778">
            <w:t xml:space="preserve">(Caire et al., </w:t>
          </w:r>
          <w:proofErr w:type="spellStart"/>
          <w:r w:rsidR="004E0778" w:rsidRPr="004E0778">
            <w:t>n.d</w:t>
          </w:r>
          <w:proofErr w:type="spellEnd"/>
          <w:r w:rsidR="004E0778" w:rsidRPr="004E0778">
            <w:t>.)</w:t>
          </w:r>
        </w:sdtContent>
      </w:sdt>
      <w:r>
        <w:t>.</w:t>
      </w:r>
    </w:p>
    <w:p w14:paraId="31602EDF" w14:textId="2A8EF70C" w:rsidR="008369DC" w:rsidRDefault="00E224E5" w:rsidP="008369DC">
      <w:pPr>
        <w:pStyle w:val="Prrafodelista"/>
        <w:ind w:left="360" w:firstLine="0"/>
      </w:pPr>
      <w:r>
        <w:t>El</w:t>
      </w:r>
      <w:r w:rsidR="008369DC">
        <w:t xml:space="preserve"> metaverso presenta tanto oportunidades como desafíos en el área del terrorismo y la violencia extremista. Los desarrolladores deberán encontrar formas de abordar estos desafíos al tiempo que protegen la privacidad, la libertad de expresión y otros derechos de los usuarios legítimos. Las asociaciones público-privadas podrían ser una herramienta importante para facilitar esta cooperación y garantizar la seguridad del metaverso.</w:t>
      </w:r>
    </w:p>
    <w:p w14:paraId="28DBDAAB" w14:textId="43F71666" w:rsidR="001463A4" w:rsidRDefault="001463A4" w:rsidP="001463A4">
      <w:pPr>
        <w:pStyle w:val="Ttulo1"/>
        <w:numPr>
          <w:ilvl w:val="1"/>
          <w:numId w:val="25"/>
        </w:numPr>
        <w:rPr>
          <w:rFonts w:eastAsia="Arial"/>
        </w:rPr>
      </w:pPr>
      <w:bookmarkStart w:id="38" w:name="_Toc161252280"/>
      <w:r>
        <w:rPr>
          <w:rFonts w:eastAsia="Arial"/>
        </w:rPr>
        <w:t>Desafíos Encarados por META:</w:t>
      </w:r>
      <w:bookmarkEnd w:id="38"/>
    </w:p>
    <w:p w14:paraId="1BF9933E" w14:textId="11BBFF9E" w:rsidR="00E224E5" w:rsidRDefault="00E224E5" w:rsidP="00E224E5">
      <w:pPr>
        <w:rPr>
          <w:color w:val="auto"/>
        </w:rPr>
      </w:pPr>
      <w:r>
        <w:rPr>
          <w:rStyle w:val="Textoennegrita"/>
        </w:rPr>
        <w:t>Meta</w:t>
      </w:r>
      <w:r>
        <w:t xml:space="preserve">, anteriormente conocida como </w:t>
      </w:r>
      <w:r>
        <w:rPr>
          <w:rStyle w:val="Textoennegrita"/>
        </w:rPr>
        <w:t>Facebook</w:t>
      </w:r>
      <w:r>
        <w:t xml:space="preserve">, ha enfrentado una serie de desafíos significativos en su evolución como empresa. A </w:t>
      </w:r>
      <w:proofErr w:type="gramStart"/>
      <w:r>
        <w:t>continuación</w:t>
      </w:r>
      <w:proofErr w:type="gramEnd"/>
      <w:r>
        <w:t xml:space="preserve"> se presenta los desafíos que ha tenido Meta:</w:t>
      </w:r>
    </w:p>
    <w:p w14:paraId="50926CCB" w14:textId="363354D9" w:rsidR="00E224E5" w:rsidRDefault="00E224E5" w:rsidP="00E224E5">
      <w:r>
        <w:rPr>
          <w:rStyle w:val="Textoennegrita"/>
        </w:rPr>
        <w:t xml:space="preserve">Cambios de Imagen y Escándalos </w:t>
      </w:r>
      <w:sdt>
        <w:sdtPr>
          <w:rPr>
            <w:rStyle w:val="Textoennegrita"/>
          </w:rPr>
          <w:id w:val="1926293674"/>
          <w:citation/>
        </w:sdtPr>
        <w:sdtEndPr>
          <w:rPr>
            <w:rStyle w:val="Textoennegrita"/>
          </w:rPr>
        </w:sdtEndPr>
        <w:sdtContent>
          <w:r>
            <w:rPr>
              <w:rStyle w:val="Textoennegrita"/>
            </w:rPr>
            <w:fldChar w:fldCharType="begin"/>
          </w:r>
          <w:r>
            <w:rPr>
              <w:rStyle w:val="Textoennegrita"/>
              <w:lang w:val="es-EC"/>
            </w:rPr>
            <w:instrText xml:space="preserve"> CITATION JUA22 \l 12298 </w:instrText>
          </w:r>
          <w:r>
            <w:rPr>
              <w:rStyle w:val="Textoennegrita"/>
            </w:rPr>
            <w:fldChar w:fldCharType="separate"/>
          </w:r>
          <w:r w:rsidR="004E0778">
            <w:rPr>
              <w:noProof/>
              <w:lang w:val="es-EC"/>
            </w:rPr>
            <w:t>(LUCUMÍ, 2022)</w:t>
          </w:r>
          <w:r>
            <w:rPr>
              <w:rStyle w:val="Textoennegrita"/>
            </w:rPr>
            <w:fldChar w:fldCharType="end"/>
          </w:r>
        </w:sdtContent>
      </w:sdt>
      <w:r>
        <w:t>:</w:t>
      </w:r>
    </w:p>
    <w:p w14:paraId="1C647539" w14:textId="77777777" w:rsidR="00E224E5" w:rsidRDefault="00E224E5" w:rsidP="00E224E5">
      <w:r>
        <w:t xml:space="preserve">Desde el escándalo de </w:t>
      </w:r>
      <w:r>
        <w:rPr>
          <w:rStyle w:val="Textoennegrita"/>
        </w:rPr>
        <w:t xml:space="preserve">Cambridge </w:t>
      </w:r>
      <w:proofErr w:type="spellStart"/>
      <w:r>
        <w:rPr>
          <w:rStyle w:val="Textoennegrita"/>
        </w:rPr>
        <w:t>Analytica</w:t>
      </w:r>
      <w:proofErr w:type="spellEnd"/>
      <w:r>
        <w:t xml:space="preserve"> a finales de la década pasada, la imagen de la compañía se ha visto afectada.</w:t>
      </w:r>
    </w:p>
    <w:p w14:paraId="54F1DE80" w14:textId="77777777" w:rsidR="00E224E5" w:rsidRDefault="00E224E5" w:rsidP="00E224E5">
      <w:r>
        <w:lastRenderedPageBreak/>
        <w:t xml:space="preserve">La filtración de los </w:t>
      </w:r>
      <w:r>
        <w:rPr>
          <w:rStyle w:val="Textoennegrita"/>
        </w:rPr>
        <w:t>“papeles de Facebook”</w:t>
      </w:r>
      <w:r>
        <w:t xml:space="preserve"> en 2021 también contribuyó a erosionar la confianza pública.</w:t>
      </w:r>
    </w:p>
    <w:p w14:paraId="5DF1C9B0" w14:textId="77777777" w:rsidR="00E224E5" w:rsidRDefault="00E224E5" w:rsidP="00E224E5">
      <w:r>
        <w:t xml:space="preserve">El cambio de nombre a </w:t>
      </w:r>
      <w:r>
        <w:rPr>
          <w:rStyle w:val="Textoennegrita"/>
        </w:rPr>
        <w:t>Meta</w:t>
      </w:r>
      <w:r>
        <w:t xml:space="preserve"> fue un intento de distanciarse de estos problemas y enfocarse en su nueva visión del </w:t>
      </w:r>
      <w:r>
        <w:rPr>
          <w:rStyle w:val="Textoennegrita"/>
        </w:rPr>
        <w:t>metaverso</w:t>
      </w:r>
      <w:r>
        <w:t>.</w:t>
      </w:r>
    </w:p>
    <w:p w14:paraId="1FD34213" w14:textId="51FD8214" w:rsidR="00E224E5" w:rsidRDefault="00E224E5" w:rsidP="00E224E5">
      <w:r>
        <w:rPr>
          <w:rStyle w:val="Textoennegrita"/>
        </w:rPr>
        <w:t>Mark Zuckerberg pide perdón a padres de víctimas de abuso infantil en redes sociales</w:t>
      </w:r>
      <w:r w:rsidR="007F207E">
        <w:rPr>
          <w:rStyle w:val="Textoennegrita"/>
        </w:rPr>
        <w:t xml:space="preserve"> </w:t>
      </w:r>
      <w:sdt>
        <w:sdtPr>
          <w:rPr>
            <w:rStyle w:val="Textoennegrita"/>
          </w:rPr>
          <w:id w:val="964621401"/>
          <w:citation/>
        </w:sdtPr>
        <w:sdtEndPr>
          <w:rPr>
            <w:rStyle w:val="Textoennegrita"/>
          </w:rPr>
        </w:sdtEndPr>
        <w:sdtContent>
          <w:r w:rsidR="007F207E">
            <w:rPr>
              <w:rStyle w:val="Textoennegrita"/>
            </w:rPr>
            <w:fldChar w:fldCharType="begin"/>
          </w:r>
          <w:r w:rsidR="007F207E">
            <w:rPr>
              <w:rStyle w:val="Textoennegrita"/>
              <w:lang w:val="es-EC"/>
            </w:rPr>
            <w:instrText xml:space="preserve">CITATION EFE24 \l 12298 </w:instrText>
          </w:r>
          <w:r w:rsidR="007F207E">
            <w:rPr>
              <w:rStyle w:val="Textoennegrita"/>
            </w:rPr>
            <w:fldChar w:fldCharType="separate"/>
          </w:r>
          <w:r w:rsidR="004E0778">
            <w:rPr>
              <w:noProof/>
              <w:lang w:val="es-EC"/>
            </w:rPr>
            <w:t>(DAYLYMAI.COM, 2024)</w:t>
          </w:r>
          <w:r w:rsidR="007F207E">
            <w:rPr>
              <w:rStyle w:val="Textoennegrita"/>
            </w:rPr>
            <w:fldChar w:fldCharType="end"/>
          </w:r>
        </w:sdtContent>
      </w:sdt>
      <w:r>
        <w:t>:</w:t>
      </w:r>
    </w:p>
    <w:p w14:paraId="51EAE6E6" w14:textId="4825B04E" w:rsidR="00E224E5" w:rsidRDefault="00E224E5" w:rsidP="00E224E5">
      <w:r>
        <w:t xml:space="preserve">El Senado de Estados a interrogado a Mark Zuckerberg por el sin número de acoso y abuso infantil que se ha ido generando por el uso de las redes </w:t>
      </w:r>
      <w:r w:rsidR="007F207E">
        <w:t>sociales,</w:t>
      </w:r>
      <w:r>
        <w:t xml:space="preserve"> catalogándola como un daño a la salud mental de los menores. Lo cual, el creador de META, se defendió respecto a las acusaciones sobre el abuso</w:t>
      </w:r>
      <w:r w:rsidR="007F207E">
        <w:t xml:space="preserve"> y </w:t>
      </w:r>
      <w:proofErr w:type="spellStart"/>
      <w:r w:rsidR="007F207E">
        <w:t>pidión</w:t>
      </w:r>
      <w:proofErr w:type="spellEnd"/>
      <w:r w:rsidR="007F207E">
        <w:t xml:space="preserve"> perdón a los padres</w:t>
      </w:r>
      <w:r>
        <w:t>,</w:t>
      </w:r>
      <w:r w:rsidR="007F207E">
        <w:t xml:space="preserve"> sin embargo, enfatiza</w:t>
      </w:r>
      <w:r>
        <w:t xml:space="preserve"> que no hay prueba científica que relacione el uso de redes sociales con una peor salud </w:t>
      </w:r>
      <w:r w:rsidR="007F207E">
        <w:t>mental</w:t>
      </w:r>
      <w:r>
        <w:t>, ya que le objetivo es conecta con las personas y hacer un mundo más unido.</w:t>
      </w:r>
    </w:p>
    <w:p w14:paraId="069AA447" w14:textId="77777777" w:rsidR="00E224E5" w:rsidRDefault="00E224E5" w:rsidP="00E224E5">
      <w:r>
        <w:t xml:space="preserve">Meta ha popularizado el término </w:t>
      </w:r>
      <w:r>
        <w:rPr>
          <w:rStyle w:val="Textoennegrita"/>
        </w:rPr>
        <w:t>metaverso</w:t>
      </w:r>
      <w:r>
        <w:t>, pero su definición y aplicación aún son poco tangibles.</w:t>
      </w:r>
    </w:p>
    <w:p w14:paraId="759CF54E" w14:textId="77777777" w:rsidR="00E224E5" w:rsidRDefault="00E224E5" w:rsidP="00E224E5">
      <w:r>
        <w:t xml:space="preserve">En la última presentación de resultados financieros, Mark Zuckerberg indicó que pasarán </w:t>
      </w:r>
      <w:r>
        <w:rPr>
          <w:rStyle w:val="Textoennegrita"/>
        </w:rPr>
        <w:t>décadas</w:t>
      </w:r>
      <w:r>
        <w:t xml:space="preserve"> antes de que esta nueva división de negocio sea rentable.</w:t>
      </w:r>
    </w:p>
    <w:p w14:paraId="217BB669" w14:textId="77777777" w:rsidR="00E224E5" w:rsidRDefault="00E224E5" w:rsidP="00E224E5">
      <w:r>
        <w:t>La creación del metaverso es un desafío tecnológico, cultural y económico.</w:t>
      </w:r>
    </w:p>
    <w:p w14:paraId="7923144D" w14:textId="05DEB3EB" w:rsidR="00E224E5" w:rsidRPr="00E224E5" w:rsidRDefault="00E224E5" w:rsidP="00E224E5">
      <w:pPr>
        <w:rPr>
          <w:rFonts w:eastAsia="Arial"/>
        </w:rPr>
      </w:pPr>
    </w:p>
    <w:p w14:paraId="190BD491" w14:textId="7C55B22F" w:rsidR="001463A4" w:rsidRDefault="001463A4" w:rsidP="001463A4">
      <w:pPr>
        <w:pStyle w:val="Ttulo1"/>
        <w:numPr>
          <w:ilvl w:val="1"/>
          <w:numId w:val="25"/>
        </w:numPr>
        <w:rPr>
          <w:rFonts w:eastAsia="Arial"/>
        </w:rPr>
      </w:pPr>
      <w:bookmarkStart w:id="39" w:name="_Toc161252281"/>
      <w:r>
        <w:rPr>
          <w:rFonts w:eastAsia="Arial"/>
        </w:rPr>
        <w:t>Oportunidades Futuras:</w:t>
      </w:r>
      <w:bookmarkEnd w:id="39"/>
    </w:p>
    <w:p w14:paraId="64B436E8" w14:textId="77777777" w:rsidR="008369DC" w:rsidRDefault="008369DC" w:rsidP="008369DC">
      <w:pPr>
        <w:pStyle w:val="Prrafodelista"/>
        <w:ind w:left="360" w:firstLine="348"/>
      </w:pPr>
      <w:r>
        <w:t>Meta (anteriormente Facebook) está apostando fuertemente por la implementación de la inteligencia artificial (IA) en sus plataformas y servicios. Algunas de las principales oportunidades futuras que tendrá la IA en Meta son:</w:t>
      </w:r>
    </w:p>
    <w:p w14:paraId="70AB4B8E" w14:textId="08DEE935" w:rsidR="008369DC" w:rsidRDefault="008369DC" w:rsidP="008369DC">
      <w:pPr>
        <w:pStyle w:val="Prrafodelista"/>
        <w:numPr>
          <w:ilvl w:val="0"/>
          <w:numId w:val="22"/>
        </w:numPr>
      </w:pPr>
      <w:r>
        <w:t>Innovación tecnológica: La IA en el Metaverso puede impulsar la creación de experiencias digitales más inmersivas y personalizadas, generando nuevas oportunidades para el desarrollo de aplicaciones y servicios innovadores</w:t>
      </w:r>
      <w:sdt>
        <w:sdtPr>
          <w:tag w:val="MENDELEY_CITATION_v3_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"/>
          <w:id w:val="22224944"/>
          <w:placeholder>
            <w:docPart w:val="DefaultPlaceholder_-1854013440"/>
          </w:placeholder>
        </w:sdtPr>
        <w:sdtEndPr/>
        <w:sdtContent>
          <w:r w:rsidR="006437C6" w:rsidRPr="006437C6">
            <w:t xml:space="preserve">(Caire et al., </w:t>
          </w:r>
          <w:proofErr w:type="spellStart"/>
          <w:r w:rsidR="006437C6" w:rsidRPr="006437C6">
            <w:t>n.d</w:t>
          </w:r>
          <w:proofErr w:type="spellEnd"/>
          <w:r w:rsidR="006437C6" w:rsidRPr="006437C6">
            <w:t>.)</w:t>
          </w:r>
        </w:sdtContent>
      </w:sdt>
      <w:r>
        <w:t>.</w:t>
      </w:r>
    </w:p>
    <w:p w14:paraId="767E684A" w14:textId="3DA41189" w:rsidR="008369DC" w:rsidRDefault="008369DC" w:rsidP="008369DC">
      <w:pPr>
        <w:pStyle w:val="Prrafodelista"/>
        <w:numPr>
          <w:ilvl w:val="0"/>
          <w:numId w:val="22"/>
        </w:numPr>
      </w:pPr>
      <w:r>
        <w:t>Eficiencia operativa: La automatización y optimización proporcionadas por la IA pueden mejorar la eficiencia en la gestión de recursos y en la prestación de servicios dentro del Metaverso</w:t>
      </w:r>
      <w:sdt>
        <w:sdtPr>
          <w:tag w:val="MENDELEY_CITATION_v3_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"/>
          <w:id w:val="1073165841"/>
          <w:placeholder>
            <w:docPart w:val="DefaultPlaceholder_-1854013440"/>
          </w:placeholder>
        </w:sdtPr>
        <w:sdtEndPr/>
        <w:sdtContent>
          <w:r w:rsidR="006437C6" w:rsidRPr="006437C6">
            <w:t>(Vargas Portugal, 2022)</w:t>
          </w:r>
        </w:sdtContent>
      </w:sdt>
      <w:r>
        <w:t>.</w:t>
      </w:r>
    </w:p>
    <w:p w14:paraId="6A73D9B0" w14:textId="0B216B56" w:rsidR="008369DC" w:rsidRDefault="008369DC" w:rsidP="008369DC">
      <w:pPr>
        <w:pStyle w:val="Prrafodelista"/>
        <w:numPr>
          <w:ilvl w:val="0"/>
          <w:numId w:val="22"/>
        </w:numPr>
      </w:pPr>
      <w:r>
        <w:lastRenderedPageBreak/>
        <w:t>Experiencias personalizadas: La IA puede permitir la personalización de contenidos y experiencias en función de las preferencias y comportamientos de los usuarios, mejorando la interacción y la satisfacción del usuario en el Metaverso</w:t>
      </w:r>
      <w:sdt>
        <w:sdtPr>
          <w:tag w:val="MENDELEY_CITATION_v3_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"/>
          <w:id w:val="-1510438676"/>
          <w:placeholder>
            <w:docPart w:val="DefaultPlaceholder_-1854013440"/>
          </w:placeholder>
        </w:sdtPr>
        <w:sdtContent>
          <w:r w:rsidR="00141D78" w:rsidRPr="00141D78">
            <w:t>(</w:t>
          </w:r>
          <w:proofErr w:type="spellStart"/>
          <w:r w:rsidR="00141D78" w:rsidRPr="00141D78">
            <w:t>Castronova</w:t>
          </w:r>
          <w:proofErr w:type="spellEnd"/>
          <w:r w:rsidR="00141D78" w:rsidRPr="00141D78">
            <w:t>, 2021)</w:t>
          </w:r>
        </w:sdtContent>
      </w:sdt>
      <w:r>
        <w:t>.</w:t>
      </w:r>
    </w:p>
    <w:p w14:paraId="79732A0C" w14:textId="2B2F9500" w:rsidR="008369DC" w:rsidRDefault="008369DC" w:rsidP="008369DC">
      <w:pPr>
        <w:pStyle w:val="Prrafodelista"/>
        <w:numPr>
          <w:ilvl w:val="0"/>
          <w:numId w:val="22"/>
        </w:numPr>
      </w:pPr>
      <w:r>
        <w:t xml:space="preserve"> Mejora de las experiencias de realidad virtual (RV) y realidad aumentada (RA): La IA permitirá crear experiencias más inmersivas y realistas en los dispositivos de RV/RA de Meta, como las Gafas de Realidad Mixta. Esto incluye mejores gráficos, interacciones más naturales y entornos virtuales más convincentes</w:t>
      </w:r>
      <w:sdt>
        <w:sdtPr>
          <w:tag w:val="MENDELEY_CITATION_v3_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"/>
          <w:id w:val="-1974356461"/>
          <w:placeholder>
            <w:docPart w:val="DefaultPlaceholder_-1854013440"/>
          </w:placeholder>
        </w:sdtPr>
        <w:sdtContent>
          <w:r w:rsidR="00141D78" w:rsidRPr="00141D78">
            <w:t>(Vargas Portugal, 2022)</w:t>
          </w:r>
        </w:sdtContent>
      </w:sdt>
      <w:r>
        <w:t>.</w:t>
      </w:r>
    </w:p>
    <w:p w14:paraId="52210AE4" w14:textId="77777777" w:rsidR="008369DC" w:rsidRDefault="008369DC" w:rsidP="008369DC">
      <w:pPr>
        <w:pStyle w:val="Prrafodelista"/>
        <w:numPr>
          <w:ilvl w:val="0"/>
          <w:numId w:val="22"/>
        </w:numPr>
      </w:pPr>
      <w:r>
        <w:t>Asistentes virtuales avanzados: Meta podría desarrollar asistentes de IA conversacional altamente capacitados para ayudar a los usuarios con una amplia gama de tareas, como organizar eventos, realizar compras, obtener recomendaciones personalizadas, etc.</w:t>
      </w:r>
    </w:p>
    <w:p w14:paraId="4B84C709" w14:textId="0610F8E1" w:rsidR="008369DC" w:rsidRDefault="008369DC" w:rsidP="008369DC">
      <w:pPr>
        <w:pStyle w:val="Prrafodelista"/>
        <w:numPr>
          <w:ilvl w:val="0"/>
          <w:numId w:val="22"/>
        </w:numPr>
      </w:pPr>
      <w:r>
        <w:t>Moderación de contenido más eficiente: Los sistemas de IA podrían moderar de manera más precisa y escalable el contenido inapropiado o dañino en las plataformas de Meta, como Facebook e Instagram</w:t>
      </w:r>
      <w:sdt>
        <w:sdtPr>
          <w:tag w:val="MENDELEY_CITATION_v3_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"/>
          <w:id w:val="-459333293"/>
          <w:placeholder>
            <w:docPart w:val="DefaultPlaceholder_-1854013440"/>
          </w:placeholder>
        </w:sdtPr>
        <w:sdtContent>
          <w:r w:rsidR="00141D78" w:rsidRPr="00141D78">
            <w:t>(Islas et al., 2022)</w:t>
          </w:r>
        </w:sdtContent>
      </w:sdt>
      <w:r>
        <w:t>.</w:t>
      </w:r>
    </w:p>
    <w:p w14:paraId="543710A3" w14:textId="138D7D56" w:rsidR="008369DC" w:rsidRDefault="008369DC" w:rsidP="008369DC">
      <w:pPr>
        <w:pStyle w:val="Prrafodelista"/>
        <w:numPr>
          <w:ilvl w:val="0"/>
          <w:numId w:val="22"/>
        </w:numPr>
      </w:pPr>
      <w:r>
        <w:t xml:space="preserve">Publicidad </w:t>
      </w:r>
      <w:proofErr w:type="spellStart"/>
      <w:r>
        <w:t>hiperpersonalizada</w:t>
      </w:r>
      <w:proofErr w:type="spellEnd"/>
      <w:r>
        <w:t>: Mediante el aprendizaje automático, Meta podrá ofrecer anuncios aún más relevantes y atractivos para los usuarios, en función de sus intereses, comportamientos y preferencias.</w:t>
      </w:r>
    </w:p>
    <w:p w14:paraId="3A4E364C" w14:textId="46F3CD31" w:rsidR="008369DC" w:rsidRDefault="008369DC" w:rsidP="008369DC">
      <w:pPr>
        <w:pStyle w:val="Prrafodelista"/>
        <w:numPr>
          <w:ilvl w:val="0"/>
          <w:numId w:val="22"/>
        </w:numPr>
      </w:pPr>
      <w:r>
        <w:t xml:space="preserve">Análisis avanzado de datos: Con las enormes cantidades de datos que maneja, Meta puede aprovechar la IA para extraer </w:t>
      </w:r>
      <w:proofErr w:type="spellStart"/>
      <w:r>
        <w:t>insights</w:t>
      </w:r>
      <w:proofErr w:type="spellEnd"/>
      <w:r>
        <w:t xml:space="preserve"> más profundos sobre tendencias, patrones y preferencias de los usuarios.</w:t>
      </w:r>
    </w:p>
    <w:p w14:paraId="58BF994A" w14:textId="6A5A66B1" w:rsidR="008369DC" w:rsidRDefault="008369DC" w:rsidP="008369DC">
      <w:pPr>
        <w:pStyle w:val="Prrafodelista"/>
        <w:numPr>
          <w:ilvl w:val="0"/>
          <w:numId w:val="22"/>
        </w:numPr>
      </w:pPr>
      <w:r>
        <w:t xml:space="preserve">Detección de </w:t>
      </w:r>
      <w:proofErr w:type="spellStart"/>
      <w:r>
        <w:t>deepfakes</w:t>
      </w:r>
      <w:proofErr w:type="spellEnd"/>
      <w:r>
        <w:t xml:space="preserve"> y contenido generado por IA: Los sistemas de IA podrían detectar y eliminar de manera más efectiva el contenido generado por IA, como </w:t>
      </w:r>
      <w:proofErr w:type="spellStart"/>
      <w:r>
        <w:t>deepfakes</w:t>
      </w:r>
      <w:proofErr w:type="spellEnd"/>
      <w:r>
        <w:t>, imágenes sintéticas, etc.</w:t>
      </w:r>
    </w:p>
    <w:p w14:paraId="498B7FA1" w14:textId="105C03F1" w:rsidR="008369DC" w:rsidRPr="00870B91" w:rsidRDefault="008369DC" w:rsidP="008369DC">
      <w:pPr>
        <w:pStyle w:val="Prrafodelista"/>
        <w:numPr>
          <w:ilvl w:val="0"/>
          <w:numId w:val="22"/>
        </w:numPr>
      </w:pPr>
      <w:r>
        <w:t>Traducción automática en tiempo real: La IA permitiría traducciones más precisas y fluidas entre idiomas, facilitando la comunicación global en las plataformas de Meta.</w:t>
      </w:r>
    </w:p>
    <w:p w14:paraId="07AC214D" w14:textId="77777777" w:rsidR="008369DC" w:rsidRDefault="008369DC" w:rsidP="008369DC">
      <w:pPr>
        <w:pStyle w:val="Prrafodelista"/>
        <w:numPr>
          <w:ilvl w:val="0"/>
          <w:numId w:val="22"/>
        </w:numPr>
      </w:pPr>
      <w:r>
        <w:lastRenderedPageBreak/>
        <w:t>Experiencias de compras mejoradas: La IA podría optimizar las experiencias de compras en línea en las plataformas de Meta, con recomendaciones personalizadas, asistentes virtuales de compras, etc.</w:t>
      </w:r>
    </w:p>
    <w:p w14:paraId="71864A55" w14:textId="77777777" w:rsidR="008369DC" w:rsidRDefault="008369DC" w:rsidP="008369DC">
      <w:pPr>
        <w:pStyle w:val="Prrafodelista"/>
        <w:ind w:left="360" w:firstLine="0"/>
      </w:pPr>
    </w:p>
    <w:p w14:paraId="47DE8408" w14:textId="77777777" w:rsidR="008369DC" w:rsidRDefault="008369DC" w:rsidP="008369DC">
      <w:pPr>
        <w:pStyle w:val="Prrafodelista"/>
        <w:ind w:left="360" w:firstLine="0"/>
      </w:pPr>
      <w:r>
        <w:t>La IA representa una oportunidad significativa para que Meta mejore sus productos, servicios y operaciones internas, manteniendo su liderazgo tecnológico y ofreciendo experiencias más enriquecedoras a sus usuarios.</w:t>
      </w:r>
    </w:p>
    <w:p w14:paraId="7EA1A0F8" w14:textId="0C103454" w:rsidR="008369DC" w:rsidRPr="008369DC" w:rsidRDefault="008369DC" w:rsidP="008369DC">
      <w:pPr>
        <w:rPr>
          <w:rFonts w:eastAsia="Arial"/>
        </w:rPr>
      </w:pPr>
    </w:p>
    <w:p w14:paraId="449656CC" w14:textId="20D1260C" w:rsidR="008369DC" w:rsidRDefault="001463A4" w:rsidP="003F6DC5">
      <w:pPr>
        <w:pStyle w:val="Ttulo1"/>
        <w:numPr>
          <w:ilvl w:val="0"/>
          <w:numId w:val="25"/>
        </w:numPr>
        <w:rPr>
          <w:rFonts w:eastAsia="Arial"/>
        </w:rPr>
      </w:pPr>
      <w:bookmarkStart w:id="40" w:name="_Toc161252282"/>
      <w:r>
        <w:rPr>
          <w:rFonts w:eastAsia="Arial"/>
        </w:rPr>
        <w:t>Conclusiones:</w:t>
      </w:r>
      <w:bookmarkEnd w:id="40"/>
    </w:p>
    <w:p w14:paraId="373A2E06" w14:textId="0746F113" w:rsidR="008F0D8D" w:rsidRDefault="008F0D8D" w:rsidP="008F0D8D">
      <w:r>
        <w:t xml:space="preserve">La exploración detallada sobre la implementación de la inteligencia artificial (IA) en Meta, a través de este proyecto de </w:t>
      </w:r>
      <w:r w:rsidR="00BF0CCC">
        <w:t xml:space="preserve">investigación, manifiesta </w:t>
      </w:r>
      <w:r>
        <w:t xml:space="preserve">una serie de consideraciones fundamentales que impactan no solo en el desarrollo tecnológico de la plataforma, sino también en la experiencia humana en el metaverso. </w:t>
      </w:r>
    </w:p>
    <w:p w14:paraId="1839BD25" w14:textId="2FE5B281" w:rsidR="008F0D8D" w:rsidRDefault="008F0D8D" w:rsidP="008F0D8D">
      <w:r>
        <w:t>A</w:t>
      </w:r>
      <w:r w:rsidR="00BF0CCC">
        <w:t>barcar</w:t>
      </w:r>
      <w:r>
        <w:t xml:space="preserve"> las capacidades específicas de la IA en Meta, hemos reconocido su potencial para transformar la interacción virtual y mejorar la calidad de la experiencia del usuario. Sin embargo, este análisis también nos ha llevado a examinar críticamente las implicaciones éticas de la integración de la IA, enfocándonos en la privacidad de los datos, la transparencia algorítmica y la equidad en el acceso a la plataforma.</w:t>
      </w:r>
    </w:p>
    <w:p w14:paraId="4E5BDA1F" w14:textId="77777777" w:rsidR="008F0D8D" w:rsidRDefault="008F0D8D" w:rsidP="008F0D8D">
      <w:r>
        <w:t>Nuestra investigación resalta la necesidad de preservar la autenticidad y la diversidad en un entorno digital cada vez más moldeado por algoritmos, así como de involucrar activamente a los usuarios en el proceso de desarrollo e implementación de la IA en Meta. Esta colaboración entre empresas y usuarios se convierte en un aspecto crucial para garantizar una integración ética y centrada en las necesidades de la comunidad virtual.</w:t>
      </w:r>
    </w:p>
    <w:p w14:paraId="12AD4CA4" w14:textId="7EF5228E" w:rsidR="008F0D8D" w:rsidRPr="008F0D8D" w:rsidRDefault="00BF0CCC" w:rsidP="008F0D8D">
      <w:r>
        <w:t>Este</w:t>
      </w:r>
      <w:r w:rsidR="008F0D8D">
        <w:t xml:space="preserve"> proyecto no solo ha profundizado en el análisis técnico de la IA en Meta, sino que también ha destacado la importancia de considerar las complejidades éticas y sociales asociadas con su implementación. Al adoptar un enfoque integral y reflexivo, estamos sentando las bases para una </w:t>
      </w:r>
      <w:r w:rsidR="008F0D8D">
        <w:lastRenderedPageBreak/>
        <w:t>integración armoniosa y ética de la IA en el metaverso de Meta, promoviendo así un entorno digital más inclusivo y respetuoso con los valores humanos.</w:t>
      </w:r>
    </w:p>
    <w:p w14:paraId="4C1A3F96" w14:textId="5DE32F9C" w:rsidR="003F6DC5" w:rsidRDefault="003F6DC5" w:rsidP="003F6DC5">
      <w:r>
        <w:t>La implementación de la inteligencia artificial (IA) en Meta no solo representa un avance tecnológico, sino que también abre un diálogo profundo sobre la interacción humana en los espacios virtuales del futuro</w:t>
      </w:r>
      <w:r w:rsidR="008F0D8D">
        <w:t xml:space="preserve">. </w:t>
      </w:r>
      <w:r>
        <w:t>Al explorar cómo la IA moldea nuestras experiencias en Meta, nos enfrentamos a interrogantes fundamentales sobre la naturaleza de la comunicación y la identidad en el ámbito digital.</w:t>
      </w:r>
    </w:p>
    <w:p w14:paraId="5699D428" w14:textId="5264B1CA" w:rsidR="003F6DC5" w:rsidRDefault="003F6DC5" w:rsidP="003F6DC5">
      <w:r>
        <w:t xml:space="preserve">El análisis de la influencia de la IA en la experiencia del usuario nos lleva a </w:t>
      </w:r>
      <w:r w:rsidR="008F0D8D">
        <w:t xml:space="preserve">hacer </w:t>
      </w:r>
      <w:r w:rsidR="00BF0CCC">
        <w:t>un análisis introspectivo</w:t>
      </w:r>
      <w:r w:rsidR="008F0D8D">
        <w:t xml:space="preserve"> </w:t>
      </w:r>
      <w:r>
        <w:t>sobre la transformación de nuestra percepción de la identidad y la comunidad. En un entorno donde los algoritmos modelan nuestras interacciones, surge la necesidad de preservar la autenticidad y la diversidad. Esto plantea desafíos significativos para mantener la humanidad en un paisaje digital cada vez más influenciado por la tecnología.</w:t>
      </w:r>
    </w:p>
    <w:p w14:paraId="782407A1" w14:textId="488EBB90" w:rsidR="003F6DC5" w:rsidRDefault="003F6DC5" w:rsidP="003F6DC5">
      <w:r>
        <w:t>Más allá de las consideraciones prácticas, la investigación sobre la implementación de IA en Meta nos invita a pensar en el significado más profundo de la conexión humana en el mundo digital. Nos incita a reflexionar sobre cómo construimos identidades y relaciones en un espacio mediado por la tecnología.</w:t>
      </w:r>
    </w:p>
    <w:p w14:paraId="21C42C72" w14:textId="5B7F5D38" w:rsidR="003F6DC5" w:rsidRDefault="003F6DC5" w:rsidP="003F6DC5">
      <w:r>
        <w:t>E</w:t>
      </w:r>
      <w:r w:rsidR="00BF0CCC">
        <w:t xml:space="preserve">ste </w:t>
      </w:r>
      <w:r>
        <w:t>análisis no solo busca comprender los impactos tangibles de la IA en Meta, sino también señalar el camino hacia una coexistencia armoniosa entre la innovación tecnológica y la humanidad en la era del metaverso. Es necesario abordar estos desafíos con una perspectiva amplia y reflexiva, reconociendo tanto las oportunidades como las preocupaciones que surgen de la intersección entre la tecnología y la sociedad.</w:t>
      </w:r>
    </w:p>
    <w:p w14:paraId="7DE9D2C0" w14:textId="77777777" w:rsidR="003F6DC5" w:rsidRDefault="003F6DC5" w:rsidP="003F6DC5"/>
    <w:p w14:paraId="2DA27B71" w14:textId="4A87E3FA" w:rsidR="001463A4" w:rsidRDefault="001463A4" w:rsidP="001463A4">
      <w:pPr>
        <w:pStyle w:val="Ttulo1"/>
        <w:numPr>
          <w:ilvl w:val="1"/>
          <w:numId w:val="25"/>
        </w:numPr>
        <w:rPr>
          <w:rFonts w:eastAsia="Arial"/>
        </w:rPr>
      </w:pPr>
      <w:bookmarkStart w:id="41" w:name="_Toc161252283"/>
      <w:r>
        <w:rPr>
          <w:rFonts w:eastAsia="Arial"/>
        </w:rPr>
        <w:t>Recapitulación de Hallazgos Clave</w:t>
      </w:r>
      <w:r w:rsidR="008369DC">
        <w:rPr>
          <w:rFonts w:eastAsia="Arial"/>
        </w:rPr>
        <w:t>:</w:t>
      </w:r>
      <w:bookmarkEnd w:id="41"/>
    </w:p>
    <w:p w14:paraId="4CAAEF89" w14:textId="130FC5EC" w:rsidR="008369DC" w:rsidRDefault="008369DC" w:rsidP="008369DC">
      <w:pPr>
        <w:pStyle w:val="Prrafodelista"/>
        <w:numPr>
          <w:ilvl w:val="0"/>
          <w:numId w:val="34"/>
        </w:numPr>
      </w:pPr>
      <w:r>
        <w:t>La implementación de la IA en Meta tendrá un impacto significativo en la mejora de sus productos y servicios, aumentando la eficiencia y la experiencia del usuario.</w:t>
      </w:r>
      <w:r w:rsidR="00E414F2">
        <w:t xml:space="preserve"> </w:t>
      </w:r>
    </w:p>
    <w:p w14:paraId="5F28B76A" w14:textId="2864FEBC" w:rsidR="00E414F2" w:rsidRDefault="00E414F2" w:rsidP="008369DC">
      <w:pPr>
        <w:pStyle w:val="Prrafodelista"/>
        <w:numPr>
          <w:ilvl w:val="0"/>
          <w:numId w:val="34"/>
        </w:numPr>
      </w:pPr>
      <w:r>
        <w:t xml:space="preserve">La inteligencia artificial será de gran contribución en el campo de la medicina y la odontología, a pesar que su implementación no ha sido total, garantiza ser una herramienta que potencializará el desarrollo y progreso en los tratamientos, especialmente en atención médica </w:t>
      </w:r>
      <w:r>
        <w:lastRenderedPageBreak/>
        <w:t>personalizada que cubrirá los resultados para un mejor desarrollo del mismo</w:t>
      </w:r>
      <w:sdt>
        <w:sdtPr>
          <w:tag w:val="MENDELEY_CITATION_v3_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"/>
          <w:id w:val="-1877082569"/>
          <w:placeholder>
            <w:docPart w:val="DefaultPlaceholder_-1854013440"/>
          </w:placeholder>
        </w:sdtPr>
        <w:sdtEndPr/>
        <w:sdtContent>
          <w:r w:rsidR="006437C6" w:rsidRPr="006437C6">
            <w:t>(</w:t>
          </w:r>
          <w:proofErr w:type="spellStart"/>
          <w:r w:rsidR="006437C6" w:rsidRPr="006437C6">
            <w:t>Vodanović</w:t>
          </w:r>
          <w:proofErr w:type="spellEnd"/>
          <w:r w:rsidR="006437C6" w:rsidRPr="006437C6">
            <w:t xml:space="preserve"> et al., 2023)</w:t>
          </w:r>
        </w:sdtContent>
      </w:sdt>
      <w:r>
        <w:t xml:space="preserve">. </w:t>
      </w:r>
    </w:p>
    <w:p w14:paraId="22D41982" w14:textId="3D0E75CC" w:rsidR="008369DC" w:rsidRDefault="008369DC" w:rsidP="008369DC">
      <w:pPr>
        <w:pStyle w:val="Prrafodelista"/>
        <w:numPr>
          <w:ilvl w:val="0"/>
          <w:numId w:val="34"/>
        </w:numPr>
      </w:pPr>
      <w:r>
        <w:t>La IA permitirá a Meta crear experiencias de realidad virtual y aumentada más inmersivas y realistas, así como asistentes virtuales conversacionales altamente capacitados.</w:t>
      </w:r>
    </w:p>
    <w:p w14:paraId="52D9FFDD" w14:textId="2B7FB89A" w:rsidR="008369DC" w:rsidRDefault="008369DC" w:rsidP="008369DC">
      <w:pPr>
        <w:pStyle w:val="Prrafodelista"/>
        <w:numPr>
          <w:ilvl w:val="0"/>
          <w:numId w:val="34"/>
        </w:numPr>
      </w:pPr>
      <w:r>
        <w:t>Los sistemas de IA mejorarán la moderación de contenido, detectando y eliminando de manera más precisa y escalable el contenido inapropiado o dañino.</w:t>
      </w:r>
    </w:p>
    <w:p w14:paraId="0DEF8191" w14:textId="637DEDB7" w:rsidR="008369DC" w:rsidRDefault="008369DC" w:rsidP="008369DC">
      <w:pPr>
        <w:pStyle w:val="Prrafodelista"/>
        <w:numPr>
          <w:ilvl w:val="0"/>
          <w:numId w:val="34"/>
        </w:numPr>
      </w:pPr>
      <w:r>
        <w:t xml:space="preserve">El aprendizaje automático permitirá a Meta ofrecer publicidad </w:t>
      </w:r>
      <w:proofErr w:type="spellStart"/>
      <w:r>
        <w:t>hiperpersonalizada</w:t>
      </w:r>
      <w:proofErr w:type="spellEnd"/>
      <w:r>
        <w:t>, con anuncios más relevantes y atractivos para los usuarios en función de sus intereses y comportamientos.</w:t>
      </w:r>
    </w:p>
    <w:p w14:paraId="159C440F" w14:textId="6140818C" w:rsidR="008369DC" w:rsidRDefault="008369DC" w:rsidP="008369DC">
      <w:pPr>
        <w:pStyle w:val="Prrafodelista"/>
        <w:numPr>
          <w:ilvl w:val="0"/>
          <w:numId w:val="34"/>
        </w:numPr>
      </w:pPr>
      <w:r>
        <w:t xml:space="preserve">El análisis avanzado de datos impulsado por la IA extraerá </w:t>
      </w:r>
      <w:proofErr w:type="spellStart"/>
      <w:r>
        <w:t>insights</w:t>
      </w:r>
      <w:proofErr w:type="spellEnd"/>
      <w:r>
        <w:t xml:space="preserve"> más profundos sobre tendencias, patrones y preferencias de los usuarios, optimizando las operaciones y servicios de Meta.</w:t>
      </w:r>
    </w:p>
    <w:p w14:paraId="3983C2DD" w14:textId="38109793" w:rsidR="008369DC" w:rsidRDefault="008369DC" w:rsidP="008369DC">
      <w:pPr>
        <w:pStyle w:val="Prrafodelista"/>
        <w:numPr>
          <w:ilvl w:val="0"/>
          <w:numId w:val="34"/>
        </w:numPr>
      </w:pPr>
      <w:r>
        <w:t xml:space="preserve">La IA facilitará la detección y eliminación de contenido generado por IA, como </w:t>
      </w:r>
      <w:proofErr w:type="spellStart"/>
      <w:r>
        <w:t>deepfakes</w:t>
      </w:r>
      <w:proofErr w:type="spellEnd"/>
      <w:r>
        <w:t xml:space="preserve"> e imágenes sintéticas, protegiendo la integridad de las plataformas.</w:t>
      </w:r>
    </w:p>
    <w:p w14:paraId="7B9DD7A5" w14:textId="1352EC10" w:rsidR="008369DC" w:rsidRDefault="008369DC" w:rsidP="008369DC">
      <w:pPr>
        <w:pStyle w:val="Prrafodelista"/>
        <w:numPr>
          <w:ilvl w:val="0"/>
          <w:numId w:val="34"/>
        </w:numPr>
      </w:pPr>
      <w:r>
        <w:t>Las capacidades de traducción automática en tiempo real de la IA mejorarán la comunicación global y multimedia en las plataformas de Meta.</w:t>
      </w:r>
    </w:p>
    <w:p w14:paraId="5A41C0EA" w14:textId="7166D4C4" w:rsidR="008369DC" w:rsidRPr="008369DC" w:rsidRDefault="008369DC" w:rsidP="008369DC">
      <w:pPr>
        <w:rPr>
          <w:rFonts w:eastAsia="Arial"/>
        </w:rPr>
      </w:pPr>
    </w:p>
    <w:p w14:paraId="7C50DA89" w14:textId="5F8EFA84" w:rsidR="001463A4" w:rsidRDefault="001463A4" w:rsidP="001463A4">
      <w:pPr>
        <w:pStyle w:val="Ttulo1"/>
        <w:numPr>
          <w:ilvl w:val="1"/>
          <w:numId w:val="25"/>
        </w:numPr>
        <w:rPr>
          <w:rFonts w:eastAsia="Arial"/>
        </w:rPr>
      </w:pPr>
      <w:bookmarkStart w:id="42" w:name="_Toc161252284"/>
      <w:r>
        <w:rPr>
          <w:rFonts w:eastAsia="Arial"/>
        </w:rPr>
        <w:t>Contribuciones y Limitaciones:</w:t>
      </w:r>
      <w:bookmarkEnd w:id="42"/>
    </w:p>
    <w:p w14:paraId="5EC2529F" w14:textId="77777777" w:rsidR="008369DC" w:rsidRDefault="008369DC" w:rsidP="008369DC">
      <w:pPr>
        <w:pStyle w:val="Prrafodelista"/>
        <w:ind w:left="360" w:firstLine="0"/>
      </w:pPr>
      <w:r>
        <w:t>Limitaciones:</w:t>
      </w:r>
    </w:p>
    <w:p w14:paraId="5FE8847D" w14:textId="4D96B0A6" w:rsidR="008369DC" w:rsidRDefault="008369DC" w:rsidP="00CA3453">
      <w:pPr>
        <w:pStyle w:val="Prrafodelista"/>
        <w:numPr>
          <w:ilvl w:val="0"/>
          <w:numId w:val="40"/>
        </w:numPr>
        <w:ind w:left="993" w:hanging="11"/>
      </w:pPr>
      <w:r>
        <w:t>La implementación de la IA en Meta requerirá inversiones sustanciales en investigación, desarrollo y adquisición de talento.</w:t>
      </w:r>
    </w:p>
    <w:p w14:paraId="762F8A5F" w14:textId="6177067A" w:rsidR="008369DC" w:rsidRDefault="008369DC" w:rsidP="00CA3453">
      <w:pPr>
        <w:pStyle w:val="Prrafodelista"/>
        <w:numPr>
          <w:ilvl w:val="0"/>
          <w:numId w:val="40"/>
        </w:numPr>
        <w:ind w:left="993" w:hanging="11"/>
      </w:pPr>
      <w:r>
        <w:t>Existen preocupaciones éticas y de privacidad en torno al uso de la IA para la recopilación y análisis de datos personales.</w:t>
      </w:r>
    </w:p>
    <w:p w14:paraId="18DC4BFC" w14:textId="2E406B49" w:rsidR="008369DC" w:rsidRDefault="008369DC" w:rsidP="00CA3453">
      <w:pPr>
        <w:pStyle w:val="Prrafodelista"/>
        <w:numPr>
          <w:ilvl w:val="0"/>
          <w:numId w:val="40"/>
        </w:numPr>
        <w:ind w:left="993" w:hanging="11"/>
      </w:pPr>
      <w:r>
        <w:t>Los sistemas de IA podrían presentar sesgos o errores que podrían tener un impacto negativo en los usuarios o las operaciones de Meta.</w:t>
      </w:r>
    </w:p>
    <w:p w14:paraId="565BC48F" w14:textId="786097BF" w:rsidR="008369DC" w:rsidRDefault="008369DC" w:rsidP="00CA3453">
      <w:pPr>
        <w:pStyle w:val="Prrafodelista"/>
        <w:numPr>
          <w:ilvl w:val="0"/>
          <w:numId w:val="40"/>
        </w:numPr>
        <w:ind w:left="993" w:hanging="11"/>
      </w:pPr>
      <w:r>
        <w:lastRenderedPageBreak/>
        <w:t>La adopción generalizada de la IA podría enfrentar resistencia o desconfianza por parte de algunos usuarios o grupos.</w:t>
      </w:r>
    </w:p>
    <w:p w14:paraId="19907CC4" w14:textId="2CAA7E7D" w:rsidR="008369DC" w:rsidRDefault="008369DC" w:rsidP="00CA3453">
      <w:pPr>
        <w:pStyle w:val="Prrafodelista"/>
        <w:numPr>
          <w:ilvl w:val="0"/>
          <w:numId w:val="40"/>
        </w:numPr>
        <w:ind w:left="993" w:hanging="11"/>
      </w:pPr>
      <w:r>
        <w:t>La regulación y las políticas gubernamentales podrían imponer limitaciones o restricciones al uso de la IA por parte de Meta.</w:t>
      </w:r>
    </w:p>
    <w:p w14:paraId="70EFEE45" w14:textId="77777777" w:rsidR="00970F58" w:rsidRDefault="008369DC" w:rsidP="00970F58">
      <w:pPr>
        <w:pStyle w:val="Prrafodelista"/>
        <w:ind w:left="360" w:firstLine="348"/>
      </w:pPr>
      <w:r>
        <w:t>En general, la implementación de la IA en Meta representa una oportunidad significativa para mejorar sus productos y servicios, pero también conlleva desafíos y limitaciones que la empresa deberá abordar de manera responsable y ética.</w:t>
      </w:r>
    </w:p>
    <w:p w14:paraId="06F0D058" w14:textId="77777777" w:rsidR="00970F58" w:rsidRDefault="008369DC" w:rsidP="00970F58">
      <w:pPr>
        <w:pStyle w:val="Prrafodelista"/>
        <w:ind w:left="360" w:firstLine="348"/>
      </w:pPr>
      <w:r w:rsidRPr="009254E5">
        <w:t>Meta necesita evaluar</w:t>
      </w:r>
      <w:r>
        <w:t xml:space="preserve"> </w:t>
      </w:r>
      <w:r w:rsidRPr="009254E5">
        <w:t>cuidadosamente las capacidades y limitaciones de la IA en un contexto específico. Esto implica tener en cuenta aspectos como la precisión, la escalabilidad y la fiabilidad de los sistemas de IA desplegados</w:t>
      </w:r>
      <w:r>
        <w:t xml:space="preserve"> (Otero González, 2022). </w:t>
      </w:r>
    </w:p>
    <w:p w14:paraId="3697F531" w14:textId="4B3D3A42" w:rsidR="008369DC" w:rsidRPr="009254E5" w:rsidRDefault="008369DC" w:rsidP="00970F58">
      <w:pPr>
        <w:pStyle w:val="Prrafodelista"/>
        <w:ind w:left="360" w:firstLine="348"/>
      </w:pPr>
      <w:r w:rsidRPr="009254E5">
        <w:t>La ética debe ser central para la implementación de Meta AI, asegurando que las decisiones algorítmicas sean justas, equitativas y transparentes</w:t>
      </w:r>
      <w:r>
        <w:t xml:space="preserve"> (Islas, 2022). </w:t>
      </w:r>
      <w:r w:rsidRPr="009254E5">
        <w:t>Esto significa implementar mecanismos para prevenir sesgos algorítmicos y garantizar un trato justo a los usuarios.</w:t>
      </w:r>
    </w:p>
    <w:p w14:paraId="7EA6370F" w14:textId="51403C2E" w:rsidR="008369DC" w:rsidRPr="009254E5" w:rsidRDefault="008369DC" w:rsidP="008369DC">
      <w:r>
        <w:t>La</w:t>
      </w:r>
      <w:r w:rsidRPr="009254E5">
        <w:t xml:space="preserve"> implementación de la IA en Meta presenta importantes oportunidades y desafíos que requieren una cuidadosa consideración y respuestas estratégicas</w:t>
      </w:r>
      <w:r>
        <w:t xml:space="preserve"> (Vargas, 2022).</w:t>
      </w:r>
      <w:sdt>
        <w:sdtPr>
          <w:tag w:val="MENDELEY_CITATION_v3_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"/>
          <w:id w:val="2112539679"/>
          <w:placeholder>
            <w:docPart w:val="DefaultPlaceholder_-1854013440"/>
          </w:placeholder>
        </w:sdtPr>
        <w:sdtEndPr/>
        <w:sdtContent>
          <w:r w:rsidR="006437C6" w:rsidRPr="006437C6">
            <w:t>(Vargas Portugal, 2022)</w:t>
          </w:r>
        </w:sdtContent>
      </w:sdt>
    </w:p>
    <w:p w14:paraId="069650D0" w14:textId="4853A1B7" w:rsidR="008369DC" w:rsidRDefault="008369DC" w:rsidP="008369DC">
      <w:r w:rsidRPr="009254E5">
        <w:t>Prestar atención a aspectos como la experiencia del usuario, las consideraciones éticas, la adaptación al cambio y la evaluación de las fortalezas y debilidades de la IA es importante para maximizar los beneficios de esta tecnología y al mismo tiempo minimizar los riesgos potenciales</w:t>
      </w:r>
    </w:p>
    <w:p w14:paraId="4B6FD18E" w14:textId="1BC719E4" w:rsidR="008F0D8D" w:rsidRDefault="008F0D8D" w:rsidP="008369DC"/>
    <w:p w14:paraId="4039097C" w14:textId="137ECCDD" w:rsidR="008F0D8D" w:rsidRDefault="008F0D8D" w:rsidP="008369DC"/>
    <w:p w14:paraId="0285E825" w14:textId="66278D36" w:rsidR="002805CF" w:rsidRDefault="002805CF" w:rsidP="008369DC"/>
    <w:p w14:paraId="16612C2F" w14:textId="28E8D035" w:rsidR="002805CF" w:rsidRDefault="002805CF" w:rsidP="008369DC"/>
    <w:p w14:paraId="06883F86" w14:textId="33F9A8FC" w:rsidR="002805CF" w:rsidRDefault="002805CF" w:rsidP="008369DC"/>
    <w:p w14:paraId="0BD492F5" w14:textId="75167873" w:rsidR="002805CF" w:rsidRDefault="002805CF" w:rsidP="008369DC"/>
    <w:p w14:paraId="7A17BD7F" w14:textId="7BCDBCBA" w:rsidR="002805CF" w:rsidRDefault="002805CF" w:rsidP="008369DC"/>
    <w:p w14:paraId="1ECE14B2" w14:textId="77777777" w:rsidR="002805CF" w:rsidRDefault="002805CF" w:rsidP="008369DC"/>
    <w:p w14:paraId="0370589B" w14:textId="77777777" w:rsidR="008F0D8D" w:rsidRPr="008369DC" w:rsidRDefault="008F0D8D" w:rsidP="008369DC">
      <w:pPr>
        <w:rPr>
          <w:rFonts w:eastAsia="Arial"/>
        </w:rPr>
      </w:pPr>
    </w:p>
    <w:p w14:paraId="0922B74E" w14:textId="5DBF096B" w:rsidR="001463A4" w:rsidRDefault="001463A4" w:rsidP="001463A4">
      <w:pPr>
        <w:pStyle w:val="Ttulo1"/>
        <w:numPr>
          <w:ilvl w:val="0"/>
          <w:numId w:val="25"/>
        </w:numPr>
        <w:rPr>
          <w:rFonts w:eastAsia="Arial"/>
        </w:rPr>
      </w:pPr>
      <w:bookmarkStart w:id="43" w:name="_Toc161252285"/>
      <w:r>
        <w:rPr>
          <w:rFonts w:eastAsia="Arial"/>
        </w:rPr>
        <w:t>Referencias:</w:t>
      </w:r>
      <w:bookmarkEnd w:id="43"/>
    </w:p>
    <w:bookmarkStart w:id="44" w:name="_Toc161252286" w:displacedByCustomXml="next"/>
    <w:sdt>
      <w:sdtPr>
        <w:rPr>
          <w:b w:val="0"/>
        </w:rPr>
        <w:id w:val="-1254198411"/>
        <w:docPartObj>
          <w:docPartGallery w:val="Bibliographies"/>
          <w:docPartUnique/>
        </w:docPartObj>
      </w:sdtPr>
      <w:sdtEndPr/>
      <w:sdtContent>
        <w:p w14:paraId="209FFE03" w14:textId="76EC199D" w:rsidR="00970F58" w:rsidRDefault="00970F58">
          <w:pPr>
            <w:pStyle w:val="Ttulo1"/>
          </w:pPr>
          <w:r>
            <w:t>Bibliografía</w:t>
          </w:r>
          <w:bookmarkEnd w:id="44"/>
        </w:p>
        <w:sdt>
          <w:sdtPr>
            <w:id w:val="1860704524"/>
            <w:bibliography/>
          </w:sdtPr>
          <w:sdtEndPr/>
          <w:sdtContent>
            <w:p w14:paraId="67747B4E" w14:textId="77777777" w:rsidR="004E0778" w:rsidRDefault="00970F58" w:rsidP="004E0778">
              <w:pPr>
                <w:pStyle w:val="Bibliografa"/>
                <w:ind w:left="720" w:hanging="720"/>
                <w:rPr>
                  <w:noProof/>
                  <w:sz w:val="24"/>
                  <w:szCs w:val="24"/>
                </w:rPr>
              </w:pPr>
              <w:r>
                <w:fldChar w:fldCharType="begin"/>
              </w:r>
              <w:r>
                <w:instrText>BIBLIOGRAPHY</w:instrText>
              </w:r>
              <w:r>
                <w:fldChar w:fldCharType="separate"/>
              </w:r>
              <w:r w:rsidR="004E0778">
                <w:rPr>
                  <w:noProof/>
                </w:rPr>
                <w:t xml:space="preserve">COMPANY, T. C. (20 de MARZO de 2023). </w:t>
              </w:r>
              <w:r w:rsidR="004E0778">
                <w:rPr>
                  <w:i/>
                  <w:iCs/>
                  <w:noProof/>
                </w:rPr>
                <w:t>COCA COLA COMPANY</w:t>
              </w:r>
              <w:r w:rsidR="004E0778">
                <w:rPr>
                  <w:noProof/>
                </w:rPr>
                <w:t>. Obtenido de https://www.coca-colacompany.com/media-center/coca-cola-invites-digital-artists-to-create-real-magic-using-new-ai-platform</w:t>
              </w:r>
            </w:p>
            <w:p w14:paraId="7AAB3CB2" w14:textId="77777777" w:rsidR="004E0778" w:rsidRDefault="004E0778" w:rsidP="004E0778">
              <w:pPr>
                <w:pStyle w:val="Bibliografa"/>
                <w:ind w:left="720" w:hanging="720"/>
                <w:rPr>
                  <w:noProof/>
                </w:rPr>
              </w:pPr>
              <w:r>
                <w:rPr>
                  <w:noProof/>
                </w:rPr>
                <w:t xml:space="preserve">DAYLYMAI.COM, N. W. (31 de ENERO de 2024). </w:t>
              </w:r>
              <w:r>
                <w:rPr>
                  <w:i/>
                  <w:iCs/>
                  <w:noProof/>
                </w:rPr>
                <w:t>MAIL ONLINE</w:t>
              </w:r>
              <w:r>
                <w:rPr>
                  <w:noProof/>
                </w:rPr>
                <w:t>. Obtenido de MAILONLINE: https://www.dailymail.co.uk/news/article-13028937/Mark-Zuckerberg-Facebook-Linda-Yaccarino-Twitter-Shou-Zi-Chew-TikTok-congress-hearings-child-exploitation-social-media.html</w:t>
              </w:r>
            </w:p>
            <w:p w14:paraId="164475F2" w14:textId="77777777" w:rsidR="004E0778" w:rsidRDefault="004E0778" w:rsidP="004E0778">
              <w:pPr>
                <w:pStyle w:val="Bibliografa"/>
                <w:ind w:left="720" w:hanging="720"/>
                <w:rPr>
                  <w:noProof/>
                </w:rPr>
              </w:pPr>
              <w:r>
                <w:rPr>
                  <w:noProof/>
                </w:rPr>
                <w:t xml:space="preserve">LUCUMÍ, J. P. (24 de 05 de 2022). </w:t>
              </w:r>
              <w:r>
                <w:rPr>
                  <w:i/>
                  <w:iCs/>
                  <w:noProof/>
                </w:rPr>
                <w:t>FRANCE24</w:t>
              </w:r>
              <w:r>
                <w:rPr>
                  <w:noProof/>
                </w:rPr>
                <w:t>. Obtenido de https://www.france24.com/es/am%C3%A9ricas/20220523-facebook-mark-zuckerberg-demanda-fiscal%C3%ADa-cambridge-analytica</w:t>
              </w:r>
            </w:p>
            <w:p w14:paraId="5B6D935D" w14:textId="77777777" w:rsidR="004E0778" w:rsidRDefault="004E0778" w:rsidP="004E0778">
              <w:pPr>
                <w:pStyle w:val="Bibliografa"/>
                <w:ind w:left="720" w:hanging="720"/>
                <w:rPr>
                  <w:noProof/>
                </w:rPr>
              </w:pPr>
              <w:r>
                <w:rPr>
                  <w:noProof/>
                </w:rPr>
                <w:t xml:space="preserve">Mario González Arencibia, D. M. (2020). </w:t>
              </w:r>
              <w:r>
                <w:rPr>
                  <w:i/>
                  <w:iCs/>
                  <w:noProof/>
                </w:rPr>
                <w:t>Ethical dilemmas in the artificial intelligence scenario.</w:t>
              </w:r>
              <w:r>
                <w:rPr>
                  <w:noProof/>
                </w:rPr>
                <w:t xml:space="preserve"> Cuba , Cuba. doi:http://dx.doi.org/10.15359/eys.25-57.5 </w:t>
              </w:r>
            </w:p>
            <w:p w14:paraId="15BB3772" w14:textId="77777777" w:rsidR="004E0778" w:rsidRDefault="004E0778" w:rsidP="004E0778">
              <w:pPr>
                <w:pStyle w:val="Bibliografa"/>
                <w:ind w:left="720" w:hanging="720"/>
                <w:rPr>
                  <w:noProof/>
                </w:rPr>
              </w:pPr>
              <w:r>
                <w:rPr>
                  <w:noProof/>
                </w:rPr>
                <w:t>OFFICIAL, I. (s.f.). Obtenido de https://www.ibm.com/artificial-intelligence</w:t>
              </w:r>
            </w:p>
            <w:p w14:paraId="4A4AD007" w14:textId="77777777" w:rsidR="004E0778" w:rsidRDefault="004E0778" w:rsidP="004E0778">
              <w:pPr>
                <w:pStyle w:val="Bibliografa"/>
                <w:ind w:left="720" w:hanging="720"/>
                <w:rPr>
                  <w:noProof/>
                </w:rPr>
              </w:pPr>
              <w:r>
                <w:rPr>
                  <w:noProof/>
                </w:rPr>
                <w:t xml:space="preserve">PICHAI, C. S. (07 de JUNIO de 2018). </w:t>
              </w:r>
              <w:r>
                <w:rPr>
                  <w:i/>
                  <w:iCs/>
                  <w:noProof/>
                </w:rPr>
                <w:t>GOOGLE</w:t>
              </w:r>
              <w:r>
                <w:rPr>
                  <w:noProof/>
                </w:rPr>
                <w:t>. Obtenido de THE KEYWORD: https://blog.google/technology/ai/ai-principles/</w:t>
              </w:r>
            </w:p>
            <w:p w14:paraId="331B7E8D" w14:textId="77777777" w:rsidR="004E0778" w:rsidRDefault="004E0778" w:rsidP="004E0778">
              <w:pPr>
                <w:pStyle w:val="Bibliografa"/>
                <w:ind w:left="720" w:hanging="720"/>
                <w:rPr>
                  <w:noProof/>
                </w:rPr>
              </w:pPr>
              <w:r>
                <w:rPr>
                  <w:noProof/>
                </w:rPr>
                <w:t xml:space="preserve">Silver, D. S. (2021). </w:t>
              </w:r>
              <w:r>
                <w:rPr>
                  <w:i/>
                  <w:iCs/>
                  <w:noProof/>
                </w:rPr>
                <w:t>Reward is enough. Artificial Intelligence</w:t>
              </w:r>
              <w:r>
                <w:rPr>
                  <w:noProof/>
                </w:rPr>
                <w:t xml:space="preserve"> (Vol. 299). doi:https://doi.org/10.1016/j.artint.2021.103535</w:t>
              </w:r>
            </w:p>
            <w:p w14:paraId="40D2B12D" w14:textId="77777777" w:rsidR="004E0778" w:rsidRDefault="004E0778" w:rsidP="004E0778">
              <w:pPr>
                <w:pStyle w:val="Bibliografa"/>
                <w:ind w:left="720" w:hanging="720"/>
                <w:rPr>
                  <w:noProof/>
                </w:rPr>
              </w:pPr>
              <w:r>
                <w:rPr>
                  <w:noProof/>
                </w:rPr>
                <w:t xml:space="preserve">STAFF, A. (21 de JULIO de 2023). </w:t>
              </w:r>
              <w:r>
                <w:rPr>
                  <w:i/>
                  <w:iCs/>
                  <w:noProof/>
                </w:rPr>
                <w:t xml:space="preserve">AMAZON </w:t>
              </w:r>
              <w:r>
                <w:rPr>
                  <w:noProof/>
                </w:rPr>
                <w:t>. Obtenido de https://www.aboutamazon.com/news/company-news/amazon-responsible-ai</w:t>
              </w:r>
            </w:p>
            <w:p w14:paraId="2B69F7FE" w14:textId="77777777" w:rsidR="00141D78" w:rsidRPr="00141D78" w:rsidRDefault="00970F58" w:rsidP="00141D78">
              <w:pPr>
                <w:spacing w:after="229" w:line="259" w:lineRule="auto"/>
                <w:ind w:left="-15" w:right="0" w:firstLine="0"/>
                <w:jc w:val="left"/>
                <w:rPr>
                  <w:i/>
                </w:rPr>
              </w:pPr>
              <w:r>
                <w:rPr>
                  <w:b/>
                  <w:bCs/>
                </w:rPr>
                <w:fldChar w:fldCharType="end"/>
              </w:r>
              <w:r w:rsidR="00A85E2D" w:rsidRPr="00A85E2D">
                <w:t xml:space="preserve"> </w:t>
              </w:r>
              <w:r w:rsidR="00A85E2D">
                <w:t xml:space="preserve">ARAQUE, S. G. (10 de </w:t>
              </w:r>
              <w:proofErr w:type="gramStart"/>
              <w:r w:rsidR="00A85E2D">
                <w:t>Junio</w:t>
              </w:r>
              <w:proofErr w:type="gramEnd"/>
              <w:r w:rsidR="00A85E2D">
                <w:t xml:space="preserve"> de 2021). </w:t>
              </w:r>
              <w:r w:rsidR="00141D78" w:rsidRPr="00141D78">
                <w:rPr>
                  <w:i/>
                </w:rPr>
                <w:t>STATE OF THE ART IN THE APPLICATION OF THE</w:t>
              </w:r>
            </w:p>
            <w:p w14:paraId="127FC80B" w14:textId="1B5B9322" w:rsidR="00A85E2D" w:rsidRDefault="00141D78" w:rsidP="00141D78">
              <w:pPr>
                <w:spacing w:after="229" w:line="259" w:lineRule="auto"/>
                <w:ind w:left="-15" w:right="0" w:firstLine="0"/>
                <w:jc w:val="left"/>
              </w:pPr>
              <w:r w:rsidRPr="00141D78">
                <w:rPr>
                  <w:i/>
                </w:rPr>
                <w:t>ARTIFICIAL INTELLIGENCE</w:t>
              </w:r>
              <w:r w:rsidR="00A85E2D">
                <w:rPr>
                  <w:i/>
                </w:rPr>
                <w:t>.</w:t>
              </w:r>
              <w:r w:rsidR="00A85E2D">
                <w:t xml:space="preserve"> (I. H. FORERO, Ed.) Bogotá: UNIVERSIDAD CATÓLICA DE </w:t>
              </w:r>
            </w:p>
            <w:p w14:paraId="4B2A0CA3" w14:textId="77777777" w:rsidR="00A85E2D" w:rsidRDefault="00A85E2D" w:rsidP="00A85E2D">
              <w:pPr>
                <w:spacing w:after="229" w:line="259" w:lineRule="auto"/>
                <w:ind w:left="720" w:right="0" w:firstLine="0"/>
              </w:pPr>
              <w:r>
                <w:t xml:space="preserve">COLOMBIA. </w:t>
              </w:r>
              <w:proofErr w:type="gramStart"/>
              <w:r>
                <w:t>doi:https://repository.ucatolica.edu.co/server/api/core/bitstreams/9a6d7018-a57b-</w:t>
              </w:r>
              <w:proofErr w:type="gramEnd"/>
            </w:p>
            <w:p w14:paraId="27339D5C" w14:textId="77777777" w:rsidR="00A85E2D" w:rsidRDefault="00A85E2D" w:rsidP="00A85E2D">
              <w:pPr>
                <w:ind w:left="720" w:right="0" w:firstLine="0"/>
              </w:pPr>
              <w:r>
                <w:lastRenderedPageBreak/>
                <w:t>4df1-be05-836e9d0f775c/</w:t>
              </w:r>
              <w:proofErr w:type="gramStart"/>
              <w:r>
                <w:t>content?authenticationtoken=eyJhbGciOiJIUzI1NiJ9.eyJlaWQiOiI</w:t>
              </w:r>
              <w:proofErr w:type="gramEnd"/>
              <w:r>
                <w:t>5MDJmODg2MS1hNzIwLTRmZjgtOTM2YS04OT</w:t>
              </w:r>
            </w:p>
            <w:p w14:paraId="0228AB97" w14:textId="77777777" w:rsidR="00A85E2D" w:rsidRDefault="00A85E2D" w:rsidP="00A85E2D">
              <w:pPr>
                <w:spacing w:after="212" w:line="259" w:lineRule="auto"/>
                <w:ind w:left="720" w:right="0" w:firstLine="0"/>
              </w:pPr>
              <w:r>
                <w:t>Q2ZGQwZmIzZjIiLCJzZyI6W10sImF1dGhlbnRpY2F0aW9uTWV0aG9kIjoic</w:t>
              </w:r>
              <w:r>
                <w:rPr>
                  <w:sz w:val="24"/>
                </w:rPr>
                <w:t xml:space="preserve"> </w:t>
              </w:r>
            </w:p>
            <w:p w14:paraId="6D4B792C" w14:textId="77777777" w:rsidR="00A85E2D" w:rsidRDefault="00A85E2D" w:rsidP="00A85E2D">
              <w:pPr>
                <w:spacing w:after="229" w:line="259" w:lineRule="auto"/>
                <w:ind w:left="-15" w:right="0" w:firstLine="0"/>
              </w:pPr>
              <w:r>
                <w:t xml:space="preserve">Caire, J. &amp;. (2022). </w:t>
              </w:r>
              <w:r>
                <w:rPr>
                  <w:i/>
                </w:rPr>
                <w:t>META-SOUVERAINETE.</w:t>
              </w:r>
              <w:r>
                <w:t xml:space="preserve"> </w:t>
              </w:r>
              <w:proofErr w:type="spellStart"/>
              <w:r>
                <w:t>Innovations</w:t>
              </w:r>
              <w:proofErr w:type="spellEnd"/>
              <w:r>
                <w:t xml:space="preserve"> et </w:t>
              </w:r>
              <w:proofErr w:type="spellStart"/>
              <w:r>
                <w:t>maîtrise</w:t>
              </w:r>
              <w:proofErr w:type="spellEnd"/>
              <w:r>
                <w:t xml:space="preserve"> des risques </w:t>
              </w:r>
              <w:proofErr w:type="spellStart"/>
              <w:r>
                <w:t>pour</w:t>
              </w:r>
              <w:proofErr w:type="spellEnd"/>
              <w:r>
                <w:t xml:space="preserve"> un avenir </w:t>
              </w:r>
              <w:proofErr w:type="gramStart"/>
              <w:r>
                <w:t>durable .</w:t>
              </w:r>
              <w:proofErr w:type="gramEnd"/>
              <w:r>
                <w:t xml:space="preserve"> </w:t>
              </w:r>
            </w:p>
            <w:p w14:paraId="03748B78" w14:textId="77777777" w:rsidR="00A85E2D" w:rsidRDefault="00A85E2D" w:rsidP="00A85E2D">
              <w:pPr>
                <w:spacing w:after="233" w:line="259" w:lineRule="auto"/>
                <w:ind w:left="720" w:right="0" w:firstLine="0"/>
              </w:pPr>
              <w:proofErr w:type="spellStart"/>
              <w:proofErr w:type="gramStart"/>
              <w:r>
                <w:t>doi:https</w:t>
              </w:r>
              <w:proofErr w:type="spellEnd"/>
              <w:r>
                <w:t>://</w:t>
              </w:r>
              <w:proofErr w:type="spellStart"/>
              <w:r>
                <w:t>hal.science</w:t>
              </w:r>
              <w:proofErr w:type="spellEnd"/>
              <w:r>
                <w:t>/hal-03966632</w:t>
              </w:r>
              <w:proofErr w:type="gramEnd"/>
              <w:r>
                <w:t xml:space="preserve"> </w:t>
              </w:r>
            </w:p>
            <w:p w14:paraId="2917362A" w14:textId="77777777" w:rsidR="00A85E2D" w:rsidRDefault="00A85E2D" w:rsidP="00A85E2D">
              <w:pPr>
                <w:spacing w:after="1" w:line="476" w:lineRule="auto"/>
                <w:ind w:left="715" w:right="0" w:hanging="730"/>
                <w:jc w:val="left"/>
              </w:pPr>
              <w:proofErr w:type="spellStart"/>
              <w:r>
                <w:t>Castronova</w:t>
              </w:r>
              <w:proofErr w:type="spellEnd"/>
              <w:r>
                <w:t xml:space="preserve">, E. (2002). </w:t>
              </w:r>
              <w:r>
                <w:rPr>
                  <w:i/>
                </w:rPr>
                <w:t xml:space="preserve">Virtual </w:t>
              </w:r>
              <w:proofErr w:type="spellStart"/>
              <w:r>
                <w:rPr>
                  <w:i/>
                </w:rPr>
                <w:t>worlds</w:t>
              </w:r>
              <w:proofErr w:type="spellEnd"/>
              <w:r>
                <w:rPr>
                  <w:i/>
                </w:rPr>
                <w:t xml:space="preserve">: A </w:t>
              </w:r>
              <w:proofErr w:type="spellStart"/>
              <w:r>
                <w:rPr>
                  <w:i/>
                </w:rPr>
                <w:t>first-hand</w:t>
              </w:r>
              <w:proofErr w:type="spellEnd"/>
              <w:r>
                <w:rPr>
                  <w:i/>
                </w:rPr>
                <w:t xml:space="preserve"> </w:t>
              </w:r>
              <w:proofErr w:type="spellStart"/>
              <w:r>
                <w:rPr>
                  <w:i/>
                </w:rPr>
                <w:t>account</w:t>
              </w:r>
              <w:proofErr w:type="spellEnd"/>
              <w:r>
                <w:rPr>
                  <w:i/>
                </w:rPr>
                <w:t xml:space="preserve"> </w:t>
              </w:r>
              <w:proofErr w:type="spellStart"/>
              <w:r>
                <w:rPr>
                  <w:i/>
                </w:rPr>
                <w:t>of</w:t>
              </w:r>
              <w:proofErr w:type="spellEnd"/>
              <w:r>
                <w:rPr>
                  <w:i/>
                </w:rPr>
                <w:t xml:space="preserve"> </w:t>
              </w:r>
              <w:proofErr w:type="spellStart"/>
              <w:r>
                <w:rPr>
                  <w:i/>
                </w:rPr>
                <w:t>market</w:t>
              </w:r>
              <w:proofErr w:type="spellEnd"/>
              <w:r>
                <w:rPr>
                  <w:i/>
                </w:rPr>
                <w:t xml:space="preserve"> and </w:t>
              </w:r>
              <w:proofErr w:type="spellStart"/>
              <w:r>
                <w:rPr>
                  <w:i/>
                </w:rPr>
                <w:t>society</w:t>
              </w:r>
              <w:proofErr w:type="spellEnd"/>
              <w:r>
                <w:rPr>
                  <w:i/>
                </w:rPr>
                <w:t xml:space="preserve"> </w:t>
              </w:r>
              <w:proofErr w:type="spellStart"/>
              <w:r>
                <w:rPr>
                  <w:i/>
                </w:rPr>
                <w:t>on</w:t>
              </w:r>
              <w:proofErr w:type="spellEnd"/>
              <w:r>
                <w:rPr>
                  <w:i/>
                </w:rPr>
                <w:t xml:space="preserve"> </w:t>
              </w:r>
              <w:proofErr w:type="spellStart"/>
              <w:r>
                <w:rPr>
                  <w:i/>
                </w:rPr>
                <w:t>the</w:t>
              </w:r>
              <w:proofErr w:type="spellEnd"/>
              <w:r>
                <w:rPr>
                  <w:i/>
                </w:rPr>
                <w:t xml:space="preserve"> </w:t>
              </w:r>
              <w:proofErr w:type="spellStart"/>
              <w:r>
                <w:rPr>
                  <w:i/>
                </w:rPr>
                <w:t>cyberian</w:t>
              </w:r>
              <w:proofErr w:type="spellEnd"/>
              <w:r>
                <w:rPr>
                  <w:i/>
                </w:rPr>
                <w:t xml:space="preserve"> </w:t>
              </w:r>
              <w:proofErr w:type="spellStart"/>
              <w:r>
                <w:rPr>
                  <w:i/>
                </w:rPr>
                <w:t>frontier</w:t>
              </w:r>
              <w:proofErr w:type="spellEnd"/>
              <w:r>
                <w:rPr>
                  <w:i/>
                </w:rPr>
                <w:t xml:space="preserve">. SSRN Electronic </w:t>
              </w:r>
              <w:proofErr w:type="spellStart"/>
              <w:r>
                <w:rPr>
                  <w:i/>
                </w:rPr>
                <w:t>Journal</w:t>
              </w:r>
              <w:proofErr w:type="spellEnd"/>
              <w:r>
                <w:rPr>
                  <w:i/>
                </w:rPr>
                <w:t>.</w:t>
              </w:r>
              <w:r>
                <w:t xml:space="preserve"> </w:t>
              </w:r>
              <w:proofErr w:type="spellStart"/>
              <w:r>
                <w:t>Munchi</w:t>
              </w:r>
              <w:proofErr w:type="spellEnd"/>
              <w:r>
                <w:t xml:space="preserve">, Alemania. </w:t>
              </w:r>
              <w:proofErr w:type="spellStart"/>
              <w:proofErr w:type="gramStart"/>
              <w:r>
                <w:t>doi:https</w:t>
              </w:r>
              <w:proofErr w:type="spellEnd"/>
              <w:r>
                <w:t>://doi.org/10.2139/ssrn.294828</w:t>
              </w:r>
              <w:proofErr w:type="gramEnd"/>
              <w:r>
                <w:t xml:space="preserve"> </w:t>
              </w:r>
            </w:p>
            <w:p w14:paraId="7A85AC3E" w14:textId="77777777" w:rsidR="00A85E2D" w:rsidRDefault="00A85E2D" w:rsidP="00A85E2D">
              <w:pPr>
                <w:spacing w:line="476" w:lineRule="auto"/>
                <w:ind w:left="720" w:right="0" w:hanging="720"/>
                <w:jc w:val="left"/>
              </w:pPr>
              <w:r>
                <w:t xml:space="preserve">De Casas, P. a. (2019). </w:t>
              </w:r>
              <w:r>
                <w:rPr>
                  <w:i/>
                </w:rPr>
                <w:t>Realidades educativas en la esfera digital: sistemas, modelos y paradigmas de aprendizaje</w:t>
              </w:r>
              <w:r>
                <w:t xml:space="preserve"> (1 (2019) ed.). (E. </w:t>
              </w:r>
              <w:proofErr w:type="spellStart"/>
              <w:r>
                <w:t>Egregius</w:t>
              </w:r>
              <w:proofErr w:type="spellEnd"/>
              <w:r>
                <w:t xml:space="preserve">, Ed.) </w:t>
              </w:r>
              <w:proofErr w:type="gramStart"/>
              <w:r>
                <w:t>Sevilla ,</w:t>
              </w:r>
              <w:proofErr w:type="gramEnd"/>
              <w:r>
                <w:t xml:space="preserve"> España. Obtenido de https://www.researchgate.net/publication/338453046_Realidades_educativas_en_la_esfera_digita </w:t>
              </w:r>
              <w:proofErr w:type="spellStart"/>
              <w:r>
                <w:t>l_sistemas_modelos_y_paradigmas_de_aprendizaje</w:t>
              </w:r>
              <w:proofErr w:type="spellEnd"/>
              <w:r>
                <w:t xml:space="preserve"> </w:t>
              </w:r>
            </w:p>
            <w:p w14:paraId="752DAF32" w14:textId="35368E3E" w:rsidR="00A85E2D" w:rsidRDefault="00A85E2D" w:rsidP="00A85E2D">
              <w:pPr>
                <w:spacing w:after="1" w:line="476" w:lineRule="auto"/>
                <w:ind w:left="715" w:right="0" w:hanging="730"/>
                <w:jc w:val="left"/>
              </w:pPr>
              <w:r>
                <w:t xml:space="preserve">GONZÁLEZ VAQUÉ, L. (2021). </w:t>
              </w:r>
              <w:proofErr w:type="gramStart"/>
              <w:r w:rsidR="00141D78" w:rsidRPr="00141D78">
                <w:rPr>
                  <w:i/>
                </w:rPr>
                <w:t xml:space="preserve">Can Artificial </w:t>
              </w:r>
              <w:proofErr w:type="spellStart"/>
              <w:r w:rsidR="00141D78" w:rsidRPr="00141D78">
                <w:rPr>
                  <w:i/>
                </w:rPr>
                <w:t>Intelligence</w:t>
              </w:r>
              <w:proofErr w:type="spellEnd"/>
              <w:r w:rsidR="00141D78" w:rsidRPr="00141D78">
                <w:rPr>
                  <w:i/>
                </w:rPr>
                <w:t xml:space="preserve"> (AI) </w:t>
              </w:r>
              <w:proofErr w:type="spellStart"/>
              <w:r w:rsidR="00141D78" w:rsidRPr="00141D78">
                <w:rPr>
                  <w:i/>
                </w:rPr>
                <w:t>Technology</w:t>
              </w:r>
              <w:proofErr w:type="spellEnd"/>
              <w:r w:rsidR="00141D78" w:rsidRPr="00141D78">
                <w:rPr>
                  <w:i/>
                </w:rPr>
                <w:t xml:space="preserve"> </w:t>
              </w:r>
              <w:proofErr w:type="spellStart"/>
              <w:r w:rsidR="00141D78" w:rsidRPr="00141D78">
                <w:rPr>
                  <w:i/>
                </w:rPr>
                <w:t>harm</w:t>
              </w:r>
              <w:proofErr w:type="spellEnd"/>
              <w:r w:rsidR="00141D78" w:rsidRPr="00141D78">
                <w:rPr>
                  <w:i/>
                </w:rPr>
                <w:t xml:space="preserve"> </w:t>
              </w:r>
              <w:proofErr w:type="spellStart"/>
              <w:r w:rsidR="00141D78" w:rsidRPr="00141D78">
                <w:rPr>
                  <w:i/>
                </w:rPr>
                <w:t>or</w:t>
              </w:r>
              <w:proofErr w:type="spellEnd"/>
              <w:r w:rsidR="00141D78" w:rsidRPr="00141D78">
                <w:rPr>
                  <w:i/>
                </w:rPr>
                <w:t xml:space="preserve"> </w:t>
              </w:r>
              <w:proofErr w:type="spellStart"/>
              <w:r w:rsidR="00141D78" w:rsidRPr="00141D78">
                <w:rPr>
                  <w:i/>
                </w:rPr>
                <w:t>benefit</w:t>
              </w:r>
              <w:proofErr w:type="spellEnd"/>
              <w:r w:rsidR="00141D78" w:rsidRPr="00141D78">
                <w:rPr>
                  <w:i/>
                </w:rPr>
                <w:t xml:space="preserve"> </w:t>
              </w:r>
              <w:proofErr w:type="spellStart"/>
              <w:r w:rsidR="00141D78" w:rsidRPr="00141D78">
                <w:rPr>
                  <w:i/>
                </w:rPr>
                <w:t>consumers</w:t>
              </w:r>
              <w:proofErr w:type="spellEnd"/>
              <w:r w:rsidR="00141D78" w:rsidRPr="00141D78">
                <w:rPr>
                  <w:i/>
                </w:rPr>
                <w:t>?</w:t>
              </w:r>
              <w:proofErr w:type="gramEnd"/>
              <w:r w:rsidR="00141D78" w:rsidRPr="00141D78">
                <w:rPr>
                  <w:i/>
                </w:rPr>
                <w:t xml:space="preserve"> </w:t>
              </w:r>
              <w:r>
                <w:t xml:space="preserve">(R. C. Consumo, Ed.) </w:t>
              </w:r>
              <w:proofErr w:type="spellStart"/>
              <w:proofErr w:type="gramStart"/>
              <w:r>
                <w:t>doi:https</w:t>
              </w:r>
              <w:proofErr w:type="spellEnd"/>
              <w:r>
                <w:t>://doi.org/10.18239/RCDC_2021.38.2751</w:t>
              </w:r>
              <w:proofErr w:type="gramEnd"/>
              <w:r>
                <w:t xml:space="preserve"> </w:t>
              </w:r>
            </w:p>
            <w:p w14:paraId="74A707EC" w14:textId="77777777" w:rsidR="00A85E2D" w:rsidRDefault="00A85E2D" w:rsidP="00A85E2D">
              <w:pPr>
                <w:spacing w:after="25"/>
                <w:ind w:left="705" w:right="0" w:hanging="720"/>
              </w:pPr>
              <w:r>
                <w:t xml:space="preserve">Islas, O. A. (2022). </w:t>
              </w:r>
              <w:r>
                <w:rPr>
                  <w:i/>
                </w:rPr>
                <w:t>Luces y sombras en la breve historia de Facebook, hoy Meta.</w:t>
              </w:r>
              <w:r>
                <w:t xml:space="preserve"> Razón Y Palabra. </w:t>
              </w:r>
              <w:proofErr w:type="spellStart"/>
              <w:proofErr w:type="gramStart"/>
              <w:r>
                <w:t>doi:https</w:t>
              </w:r>
              <w:proofErr w:type="spellEnd"/>
              <w:r>
                <w:t>://doi.org/10.26807/rp.v25i112.1897</w:t>
              </w:r>
              <w:proofErr w:type="gramEnd"/>
              <w:r>
                <w:t xml:space="preserve"> </w:t>
              </w:r>
            </w:p>
            <w:p w14:paraId="46E7E531" w14:textId="77777777" w:rsidR="00A85E2D" w:rsidRDefault="00A85E2D" w:rsidP="00A85E2D">
              <w:pPr>
                <w:spacing w:after="1" w:line="476" w:lineRule="auto"/>
                <w:ind w:left="715" w:right="0" w:hanging="730"/>
                <w:jc w:val="left"/>
              </w:pPr>
              <w:r>
                <w:t xml:space="preserve">López-Díez, J. (2021). </w:t>
              </w:r>
              <w:proofErr w:type="spellStart"/>
              <w:r>
                <w:rPr>
                  <w:i/>
                </w:rPr>
                <w:t>Metaverse</w:t>
              </w:r>
              <w:proofErr w:type="spellEnd"/>
              <w:r>
                <w:rPr>
                  <w:i/>
                </w:rPr>
                <w:t xml:space="preserve">: </w:t>
              </w:r>
              <w:proofErr w:type="spellStart"/>
              <w:r>
                <w:rPr>
                  <w:i/>
                </w:rPr>
                <w:t>Year</w:t>
              </w:r>
              <w:proofErr w:type="spellEnd"/>
              <w:r>
                <w:rPr>
                  <w:i/>
                </w:rPr>
                <w:t xml:space="preserve"> </w:t>
              </w:r>
              <w:proofErr w:type="spellStart"/>
              <w:r>
                <w:rPr>
                  <w:i/>
                </w:rPr>
                <w:t>One</w:t>
              </w:r>
              <w:proofErr w:type="spellEnd"/>
              <w:r>
                <w:rPr>
                  <w:i/>
                </w:rPr>
                <w:t xml:space="preserve">. Mark </w:t>
              </w:r>
              <w:proofErr w:type="spellStart"/>
              <w:r>
                <w:rPr>
                  <w:i/>
                </w:rPr>
                <w:t>Zuckerberg’s</w:t>
              </w:r>
              <w:proofErr w:type="spellEnd"/>
              <w:r>
                <w:rPr>
                  <w:i/>
                </w:rPr>
                <w:t xml:space="preserve"> video </w:t>
              </w:r>
              <w:proofErr w:type="spellStart"/>
              <w:r>
                <w:rPr>
                  <w:i/>
                </w:rPr>
                <w:t>keynote</w:t>
              </w:r>
              <w:proofErr w:type="spellEnd"/>
              <w:r>
                <w:rPr>
                  <w:i/>
                </w:rPr>
                <w:t xml:space="preserve"> </w:t>
              </w:r>
              <w:proofErr w:type="spellStart"/>
              <w:r>
                <w:rPr>
                  <w:i/>
                </w:rPr>
                <w:t>on</w:t>
              </w:r>
              <w:proofErr w:type="spellEnd"/>
              <w:r>
                <w:rPr>
                  <w:i/>
                </w:rPr>
                <w:t xml:space="preserve"> Meta n </w:t>
              </w:r>
              <w:proofErr w:type="spellStart"/>
              <w:r>
                <w:rPr>
                  <w:i/>
                </w:rPr>
                <w:t>the</w:t>
              </w:r>
              <w:proofErr w:type="spellEnd"/>
              <w:r>
                <w:rPr>
                  <w:i/>
                </w:rPr>
                <w:t xml:space="preserve"> </w:t>
              </w:r>
              <w:proofErr w:type="spellStart"/>
              <w:r>
                <w:rPr>
                  <w:i/>
                </w:rPr>
                <w:t>context</w:t>
              </w:r>
              <w:proofErr w:type="spellEnd"/>
              <w:r>
                <w:rPr>
                  <w:i/>
                </w:rPr>
                <w:t xml:space="preserve"> </w:t>
              </w:r>
              <w:proofErr w:type="spellStart"/>
              <w:r>
                <w:rPr>
                  <w:i/>
                </w:rPr>
                <w:t>of</w:t>
              </w:r>
              <w:proofErr w:type="spellEnd"/>
              <w:r>
                <w:rPr>
                  <w:i/>
                </w:rPr>
                <w:t xml:space="preserve"> </w:t>
              </w:r>
              <w:proofErr w:type="spellStart"/>
              <w:r>
                <w:rPr>
                  <w:i/>
                </w:rPr>
                <w:t>previous</w:t>
              </w:r>
              <w:proofErr w:type="spellEnd"/>
              <w:r>
                <w:rPr>
                  <w:i/>
                </w:rPr>
                <w:t xml:space="preserve"> and prospective </w:t>
              </w:r>
              <w:proofErr w:type="spellStart"/>
              <w:r>
                <w:rPr>
                  <w:i/>
                </w:rPr>
                <w:t>studies</w:t>
              </w:r>
              <w:proofErr w:type="spellEnd"/>
              <w:r>
                <w:rPr>
                  <w:i/>
                </w:rPr>
                <w:t xml:space="preserve"> </w:t>
              </w:r>
              <w:proofErr w:type="spellStart"/>
              <w:r>
                <w:rPr>
                  <w:i/>
                </w:rPr>
                <w:t>on</w:t>
              </w:r>
              <w:proofErr w:type="spellEnd"/>
              <w:r>
                <w:rPr>
                  <w:i/>
                </w:rPr>
                <w:t xml:space="preserve"> </w:t>
              </w:r>
              <w:proofErr w:type="spellStart"/>
              <w:r>
                <w:rPr>
                  <w:i/>
                </w:rPr>
                <w:t>metaverses</w:t>
              </w:r>
              <w:proofErr w:type="spellEnd"/>
              <w:r>
                <w:rPr>
                  <w:i/>
                </w:rPr>
                <w:t>.</w:t>
              </w:r>
              <w:r>
                <w:t xml:space="preserve"> </w:t>
              </w:r>
              <w:proofErr w:type="spellStart"/>
              <w:r>
                <w:t>Edisiones</w:t>
              </w:r>
              <w:proofErr w:type="spellEnd"/>
              <w:r>
                <w:t xml:space="preserve"> Complutenses. </w:t>
              </w:r>
            </w:p>
            <w:p w14:paraId="49505766" w14:textId="77777777" w:rsidR="00A85E2D" w:rsidRDefault="00A85E2D" w:rsidP="00A85E2D">
              <w:pPr>
                <w:spacing w:line="259" w:lineRule="auto"/>
                <w:ind w:left="720" w:right="0" w:firstLine="0"/>
              </w:pPr>
              <w:proofErr w:type="spellStart"/>
              <w:proofErr w:type="gramStart"/>
              <w:r>
                <w:t>doi:https</w:t>
              </w:r>
              <w:proofErr w:type="spellEnd"/>
              <w:r>
                <w:t>://dx.doi.org/10.5209/pepu.79224</w:t>
              </w:r>
              <w:proofErr w:type="gramEnd"/>
              <w:r>
                <w:t xml:space="preserve">  </w:t>
              </w:r>
            </w:p>
            <w:p w14:paraId="2A35D2A7" w14:textId="481DAF5A" w:rsidR="00A85E2D" w:rsidRDefault="00A85E2D" w:rsidP="00A85E2D">
              <w:pPr>
                <w:spacing w:after="1" w:line="476" w:lineRule="auto"/>
                <w:ind w:left="715" w:right="0" w:hanging="730"/>
                <w:jc w:val="left"/>
              </w:pPr>
              <w:r>
                <w:t>Otero González, I. (</w:t>
              </w:r>
              <w:proofErr w:type="gramStart"/>
              <w:r>
                <w:t>2022</w:t>
              </w:r>
              <w:r w:rsidR="00141D78">
                <w:t>)</w:t>
              </w:r>
              <w:proofErr w:type="spellStart"/>
              <w:r w:rsidR="00141D78" w:rsidRPr="00141D78">
                <w:rPr>
                  <w:i/>
                  <w:iCs/>
                </w:rPr>
                <w:t>The</w:t>
              </w:r>
              <w:proofErr w:type="spellEnd"/>
              <w:proofErr w:type="gramEnd"/>
              <w:r w:rsidR="00141D78" w:rsidRPr="00141D78">
                <w:rPr>
                  <w:i/>
                  <w:iCs/>
                </w:rPr>
                <w:t xml:space="preserve"> </w:t>
              </w:r>
              <w:proofErr w:type="spellStart"/>
              <w:r w:rsidR="00141D78" w:rsidRPr="00141D78">
                <w:rPr>
                  <w:i/>
                  <w:iCs/>
                </w:rPr>
                <w:t>foundations</w:t>
              </w:r>
              <w:proofErr w:type="spellEnd"/>
              <w:r w:rsidR="00141D78" w:rsidRPr="00141D78">
                <w:rPr>
                  <w:i/>
                  <w:iCs/>
                </w:rPr>
                <w:t xml:space="preserve"> </w:t>
              </w:r>
              <w:proofErr w:type="spellStart"/>
              <w:r w:rsidR="00141D78" w:rsidRPr="00141D78">
                <w:rPr>
                  <w:i/>
                  <w:iCs/>
                </w:rPr>
                <w:t>of</w:t>
              </w:r>
              <w:proofErr w:type="spellEnd"/>
              <w:r w:rsidR="00141D78" w:rsidRPr="00141D78">
                <w:rPr>
                  <w:i/>
                  <w:iCs/>
                </w:rPr>
                <w:t xml:space="preserve"> Artificial </w:t>
              </w:r>
              <w:proofErr w:type="spellStart"/>
              <w:r w:rsidR="00141D78" w:rsidRPr="00141D78">
                <w:rPr>
                  <w:i/>
                  <w:iCs/>
                </w:rPr>
                <w:t>Intelligence</w:t>
              </w:r>
              <w:proofErr w:type="spellEnd"/>
              <w:r w:rsidR="00141D78" w:rsidRPr="00141D78">
                <w:rPr>
                  <w:i/>
                  <w:iCs/>
                </w:rPr>
                <w:t xml:space="preserve"> in </w:t>
              </w:r>
              <w:proofErr w:type="spellStart"/>
              <w:r w:rsidR="00141D78" w:rsidRPr="00141D78">
                <w:rPr>
                  <w:i/>
                  <w:iCs/>
                </w:rPr>
                <w:t>the</w:t>
              </w:r>
              <w:proofErr w:type="spellEnd"/>
              <w:r w:rsidR="00141D78" w:rsidRPr="00141D78">
                <w:rPr>
                  <w:i/>
                  <w:iCs/>
                </w:rPr>
                <w:t xml:space="preserve"> </w:t>
              </w:r>
              <w:proofErr w:type="spellStart"/>
              <w:r w:rsidR="00141D78" w:rsidRPr="00141D78">
                <w:rPr>
                  <w:i/>
                  <w:iCs/>
                </w:rPr>
                <w:t>production</w:t>
              </w:r>
              <w:proofErr w:type="spellEnd"/>
              <w:r w:rsidR="00141D78" w:rsidRPr="00141D78">
                <w:rPr>
                  <w:i/>
                  <w:iCs/>
                </w:rPr>
                <w:t xml:space="preserve"> </w:t>
              </w:r>
              <w:proofErr w:type="spellStart"/>
              <w:r w:rsidR="00141D78" w:rsidRPr="00141D78">
                <w:rPr>
                  <w:i/>
                  <w:iCs/>
                </w:rPr>
                <w:t>system</w:t>
              </w:r>
              <w:proofErr w:type="spellEnd"/>
              <w:r w:rsidR="00141D78" w:rsidRPr="00141D78">
                <w:rPr>
                  <w:i/>
                  <w:iCs/>
                </w:rPr>
                <w:t xml:space="preserve"> </w:t>
              </w:r>
              <w:proofErr w:type="spellStart"/>
              <w:r w:rsidR="00141D78" w:rsidRPr="00141D78">
                <w:rPr>
                  <w:i/>
                  <w:iCs/>
                </w:rPr>
                <w:t>of</w:t>
              </w:r>
              <w:proofErr w:type="spellEnd"/>
              <w:r w:rsidR="00141D78" w:rsidRPr="00141D78">
                <w:rPr>
                  <w:i/>
                  <w:iCs/>
                </w:rPr>
                <w:t xml:space="preserve"> </w:t>
              </w:r>
              <w:proofErr w:type="spellStart"/>
              <w:r w:rsidR="00141D78" w:rsidRPr="00141D78">
                <w:rPr>
                  <w:i/>
                  <w:iCs/>
                </w:rPr>
                <w:t>automated</w:t>
              </w:r>
              <w:proofErr w:type="spellEnd"/>
              <w:r w:rsidR="00141D78" w:rsidRPr="00141D78">
                <w:rPr>
                  <w:i/>
                  <w:iCs/>
                </w:rPr>
                <w:t xml:space="preserve"> </w:t>
              </w:r>
              <w:proofErr w:type="spellStart"/>
              <w:r w:rsidR="00141D78" w:rsidRPr="00141D78">
                <w:rPr>
                  <w:i/>
                  <w:iCs/>
                </w:rPr>
                <w:t>journalistic</w:t>
              </w:r>
              <w:proofErr w:type="spellEnd"/>
              <w:r w:rsidR="00141D78" w:rsidRPr="00141D78">
                <w:rPr>
                  <w:i/>
                  <w:iCs/>
                </w:rPr>
                <w:t xml:space="preserve"> </w:t>
              </w:r>
              <w:proofErr w:type="spellStart"/>
              <w:r w:rsidR="00141D78" w:rsidRPr="00141D78">
                <w:rPr>
                  <w:i/>
                  <w:iCs/>
                </w:rPr>
                <w:t>content</w:t>
              </w:r>
              <w:proofErr w:type="spellEnd"/>
              <w:r w:rsidR="00141D78" w:rsidRPr="00141D78">
                <w:rPr>
                  <w:i/>
                  <w:iCs/>
                </w:rPr>
                <w:t xml:space="preserve"> </w:t>
              </w:r>
              <w:r>
                <w:t xml:space="preserve">(Vol. 26). Revista de Marketing Aplicado. </w:t>
              </w:r>
            </w:p>
            <w:p w14:paraId="6DDF080A" w14:textId="77777777" w:rsidR="00A85E2D" w:rsidRDefault="00A85E2D" w:rsidP="00A85E2D">
              <w:pPr>
                <w:spacing w:after="229" w:line="259" w:lineRule="auto"/>
                <w:ind w:left="720" w:right="0" w:firstLine="0"/>
              </w:pPr>
              <w:proofErr w:type="spellStart"/>
              <w:proofErr w:type="gramStart"/>
              <w:r>
                <w:t>doi:https</w:t>
              </w:r>
              <w:proofErr w:type="spellEnd"/>
              <w:r>
                <w:t>://doi.org/10.17979/redma.2022.26.1.9056</w:t>
              </w:r>
              <w:proofErr w:type="gramEnd"/>
              <w:r>
                <w:t xml:space="preserve"> </w:t>
              </w:r>
            </w:p>
            <w:p w14:paraId="20444A64" w14:textId="4DF72989" w:rsidR="00A85E2D" w:rsidRDefault="00A85E2D" w:rsidP="00A85E2D">
              <w:pPr>
                <w:ind w:left="705" w:right="0" w:hanging="720"/>
              </w:pPr>
              <w:r>
                <w:t xml:space="preserve">Vargas, K. (5 de </w:t>
              </w:r>
              <w:proofErr w:type="gramStart"/>
              <w:r>
                <w:t>Noviembre</w:t>
              </w:r>
              <w:proofErr w:type="gramEnd"/>
              <w:r>
                <w:t xml:space="preserve"> de 2022). Metaverso</w:t>
              </w:r>
              <w:r w:rsidR="00141D78">
                <w:t xml:space="preserve">: </w:t>
              </w:r>
              <w:proofErr w:type="spellStart"/>
              <w:r w:rsidR="00141D78" w:rsidRPr="00141D78">
                <w:rPr>
                  <w:i/>
                  <w:iCs/>
                </w:rPr>
                <w:t>Theoretical</w:t>
              </w:r>
              <w:proofErr w:type="spellEnd"/>
              <w:r w:rsidR="00141D78" w:rsidRPr="00141D78">
                <w:rPr>
                  <w:i/>
                  <w:iCs/>
                </w:rPr>
                <w:t xml:space="preserve"> </w:t>
              </w:r>
              <w:proofErr w:type="spellStart"/>
              <w:r w:rsidR="00141D78" w:rsidRPr="00141D78">
                <w:rPr>
                  <w:i/>
                  <w:iCs/>
                </w:rPr>
                <w:t>construction</w:t>
              </w:r>
              <w:proofErr w:type="spellEnd"/>
              <w:r w:rsidR="00141D78" w:rsidRPr="00141D78">
                <w:rPr>
                  <w:i/>
                  <w:iCs/>
                </w:rPr>
                <w:t xml:space="preserve"> and </w:t>
              </w:r>
              <w:proofErr w:type="spellStart"/>
              <w:r w:rsidR="00141D78" w:rsidRPr="00141D78">
                <w:rPr>
                  <w:i/>
                  <w:iCs/>
                </w:rPr>
                <w:t>field</w:t>
              </w:r>
              <w:proofErr w:type="spellEnd"/>
              <w:r w:rsidR="00141D78" w:rsidRPr="00141D78">
                <w:rPr>
                  <w:i/>
                  <w:iCs/>
                </w:rPr>
                <w:t xml:space="preserve"> </w:t>
              </w:r>
              <w:proofErr w:type="spellStart"/>
              <w:r w:rsidR="00141D78" w:rsidRPr="00141D78">
                <w:rPr>
                  <w:i/>
                  <w:iCs/>
                </w:rPr>
                <w:t>of</w:t>
              </w:r>
              <w:proofErr w:type="spellEnd"/>
              <w:r w:rsidR="00141D78" w:rsidRPr="00141D78">
                <w:rPr>
                  <w:i/>
                  <w:iCs/>
                </w:rPr>
                <w:t xml:space="preserve"> </w:t>
              </w:r>
              <w:proofErr w:type="spellStart"/>
              <w:r w:rsidR="00141D78" w:rsidRPr="00141D78">
                <w:rPr>
                  <w:i/>
                  <w:iCs/>
                </w:rPr>
                <w:t>action</w:t>
              </w:r>
              <w:proofErr w:type="spellEnd"/>
              <w:r w:rsidR="00141D78" w:rsidRPr="00141D78">
                <w:t>.</w:t>
              </w:r>
              <w:r>
                <w:t xml:space="preserve"> Obtenido de https://www.researchgate.net/profile/Kevin-Vargas-</w:t>
              </w:r>
            </w:p>
            <w:p w14:paraId="76E6A163" w14:textId="77777777" w:rsidR="00A85E2D" w:rsidRDefault="00A85E2D" w:rsidP="00A85E2D">
              <w:pPr>
                <w:spacing w:after="231" w:line="259" w:lineRule="auto"/>
                <w:ind w:left="10" w:right="88" w:hanging="10"/>
                <w:jc w:val="right"/>
              </w:pPr>
              <w:r>
                <w:t>Portugal/publication/369116932_Metaverso_Construccion_teorica_y_campo_de_accion/links/64</w:t>
              </w:r>
            </w:p>
            <w:p w14:paraId="08CA429D" w14:textId="77777777" w:rsidR="00A85E2D" w:rsidRDefault="00A85E2D" w:rsidP="00A85E2D">
              <w:pPr>
                <w:spacing w:after="229" w:line="259" w:lineRule="auto"/>
                <w:ind w:left="720" w:right="0" w:firstLine="0"/>
              </w:pPr>
              <w:r>
                <w:t xml:space="preserve">0aa91aa1b72772e4e84fe8/Metaverso-Construccion-teorica-y-campo-de-accion.pdf </w:t>
              </w:r>
            </w:p>
            <w:p w14:paraId="34E08704" w14:textId="526A2706" w:rsidR="00970F58" w:rsidRDefault="00C4224A" w:rsidP="00A85E2D"/>
          </w:sdtContent>
        </w:sdt>
      </w:sdtContent>
    </w:sdt>
    <w:p w14:paraId="04D923F8" w14:textId="77777777" w:rsidR="00970F58" w:rsidRPr="00970F58" w:rsidRDefault="00970F58" w:rsidP="00970F58">
      <w:pPr>
        <w:rPr>
          <w:rFonts w:eastAsia="Arial"/>
        </w:rPr>
      </w:pPr>
    </w:p>
    <w:p w14:paraId="5773F449" w14:textId="3AA18772" w:rsidR="00D67A52" w:rsidRDefault="00D67A52" w:rsidP="00CA3453">
      <w:pPr>
        <w:ind w:right="0" w:firstLine="0"/>
      </w:pPr>
    </w:p>
    <w:p w14:paraId="61D5EDE3" w14:textId="1A41356A" w:rsidR="00CA3453" w:rsidRDefault="00CA3453" w:rsidP="00CA3453">
      <w:pPr>
        <w:ind w:right="0" w:firstLine="0"/>
      </w:pPr>
    </w:p>
    <w:p w14:paraId="52AAF4E1" w14:textId="111D4F6E" w:rsidR="00CA3453" w:rsidRDefault="00CA3453" w:rsidP="00CA3453">
      <w:pPr>
        <w:ind w:right="0" w:firstLine="0"/>
      </w:pPr>
    </w:p>
    <w:p w14:paraId="2C7CE2AA" w14:textId="31BA1866" w:rsidR="00CA3453" w:rsidRDefault="00CA3453" w:rsidP="00CA3453">
      <w:pPr>
        <w:ind w:right="0" w:firstLine="0"/>
      </w:pPr>
    </w:p>
    <w:p w14:paraId="4B46C23E" w14:textId="29A31050" w:rsidR="00CA3453" w:rsidRDefault="00CA3453" w:rsidP="00CA3453">
      <w:pPr>
        <w:ind w:right="0" w:firstLine="0"/>
      </w:pPr>
    </w:p>
    <w:p w14:paraId="734DCA8F" w14:textId="77777777" w:rsidR="00D71007" w:rsidRDefault="00AC3305">
      <w:pPr>
        <w:spacing w:after="0" w:line="259" w:lineRule="auto"/>
        <w:ind w:right="0" w:firstLine="0"/>
        <w:jc w:val="left"/>
      </w:pPr>
      <w:r>
        <w:t xml:space="preserve"> </w:t>
      </w:r>
    </w:p>
    <w:sectPr w:rsidR="00D71007">
      <w:headerReference w:type="even" r:id="rId28"/>
      <w:headerReference w:type="default" r:id="rId29"/>
      <w:headerReference w:type="first" r:id="rId30"/>
      <w:pgSz w:w="12240" w:h="15840"/>
      <w:pgMar w:top="1448" w:right="1435" w:bottom="1497" w:left="1441"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06DA" w14:textId="77777777" w:rsidR="00C4224A" w:rsidRDefault="00C4224A">
      <w:pPr>
        <w:spacing w:after="0" w:line="240" w:lineRule="auto"/>
      </w:pPr>
      <w:r>
        <w:separator/>
      </w:r>
    </w:p>
  </w:endnote>
  <w:endnote w:type="continuationSeparator" w:id="0">
    <w:p w14:paraId="72F01F25" w14:textId="77777777" w:rsidR="00C4224A" w:rsidRDefault="00C4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6A95D" w14:textId="77777777" w:rsidR="00C4224A" w:rsidRDefault="00C4224A">
      <w:pPr>
        <w:spacing w:after="0" w:line="240" w:lineRule="auto"/>
      </w:pPr>
      <w:r>
        <w:separator/>
      </w:r>
    </w:p>
  </w:footnote>
  <w:footnote w:type="continuationSeparator" w:id="0">
    <w:p w14:paraId="7E48FF26" w14:textId="77777777" w:rsidR="00C4224A" w:rsidRDefault="00C4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9DB87" w14:textId="77777777" w:rsidR="00D71007" w:rsidRDefault="00AC3305">
    <w:pPr>
      <w:tabs>
        <w:tab w:val="center" w:pos="3069"/>
        <w:tab w:val="center" w:pos="4682"/>
        <w:tab w:val="right" w:pos="9365"/>
      </w:tabs>
      <w:spacing w:after="0" w:line="259" w:lineRule="auto"/>
      <w:ind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EA78BAE" w14:textId="77777777" w:rsidR="00D71007" w:rsidRDefault="00AC3305">
    <w:pPr>
      <w:spacing w:after="0" w:line="259" w:lineRule="auto"/>
      <w:ind w:left="720" w:righ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78A2" w14:textId="77777777" w:rsidR="00D71007" w:rsidRDefault="00AC3305">
    <w:pPr>
      <w:tabs>
        <w:tab w:val="center" w:pos="3069"/>
        <w:tab w:val="center" w:pos="4682"/>
        <w:tab w:val="right" w:pos="9365"/>
      </w:tabs>
      <w:spacing w:after="0" w:line="259" w:lineRule="auto"/>
      <w:ind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5978CD85" w14:textId="77777777" w:rsidR="00D71007" w:rsidRDefault="00AC3305">
    <w:pPr>
      <w:spacing w:after="0" w:line="259" w:lineRule="auto"/>
      <w:ind w:left="720" w:right="0"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E3A74" w14:textId="77777777" w:rsidR="00D71007" w:rsidRDefault="00AC3305">
    <w:pPr>
      <w:tabs>
        <w:tab w:val="center" w:pos="3069"/>
        <w:tab w:val="center" w:pos="4682"/>
        <w:tab w:val="right" w:pos="9365"/>
      </w:tabs>
      <w:spacing w:after="0" w:line="259" w:lineRule="auto"/>
      <w:ind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095376E" w14:textId="77777777" w:rsidR="00D71007" w:rsidRDefault="00AC3305">
    <w:pPr>
      <w:spacing w:after="0" w:line="259" w:lineRule="auto"/>
      <w:ind w:left="720" w:right="0"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153"/>
    <w:multiLevelType w:val="hybridMultilevel"/>
    <w:tmpl w:val="E5CE8C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CC12AC"/>
    <w:multiLevelType w:val="hybridMultilevel"/>
    <w:tmpl w:val="CF22C1E8"/>
    <w:lvl w:ilvl="0" w:tplc="0C30DD9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5E2EC6">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7E6246">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48B2C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665B48">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9CDCC4">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1C5DD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961AF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667036">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E71F48"/>
    <w:multiLevelType w:val="multilevel"/>
    <w:tmpl w:val="8CF89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715DC"/>
    <w:multiLevelType w:val="multilevel"/>
    <w:tmpl w:val="7FB4B3A2"/>
    <w:lvl w:ilvl="0">
      <w:start w:val="1"/>
      <w:numFmt w:val="decimal"/>
      <w:lvlText w:val="%1."/>
      <w:lvlJc w:val="left"/>
      <w:pPr>
        <w:ind w:left="1076"/>
      </w:pPr>
      <w:rPr>
        <w:rFonts w:hint="default"/>
        <w:b/>
        <w:bCs/>
        <w:i w:val="0"/>
        <w:strike w:val="0"/>
        <w:dstrike w:val="0"/>
        <w:color w:val="000000"/>
        <w:sz w:val="22"/>
        <w:szCs w:val="22"/>
        <w:u w:val="none" w:color="000000"/>
        <w:bdr w:val="none" w:sz="0" w:space="0" w:color="auto"/>
        <w:shd w:val="clear" w:color="auto" w:fill="auto"/>
        <w:vertAlign w:val="baseline"/>
      </w:rPr>
    </w:lvl>
    <w:lvl w:ilvl="1">
      <w:start w:val="1"/>
      <w:numFmt w:val="decimal"/>
      <w:isLgl/>
      <w:lvlText w:val="%1.%2"/>
      <w:lvlJc w:val="left"/>
      <w:pPr>
        <w:ind w:left="1436" w:hanging="360"/>
      </w:pPr>
      <w:rPr>
        <w:rFonts w:hint="default"/>
        <w:b/>
        <w:bCs w:val="0"/>
      </w:rPr>
    </w:lvl>
    <w:lvl w:ilvl="2">
      <w:start w:val="1"/>
      <w:numFmt w:val="decimal"/>
      <w:isLgl/>
      <w:lvlText w:val="%1.%2.%3"/>
      <w:lvlJc w:val="left"/>
      <w:pPr>
        <w:ind w:left="1796" w:hanging="720"/>
      </w:pPr>
      <w:rPr>
        <w:rFonts w:hint="default"/>
      </w:rPr>
    </w:lvl>
    <w:lvl w:ilvl="3">
      <w:start w:val="1"/>
      <w:numFmt w:val="decimal"/>
      <w:isLgl/>
      <w:lvlText w:val="%1.%2.%3.%4"/>
      <w:lvlJc w:val="left"/>
      <w:pPr>
        <w:ind w:left="1796" w:hanging="72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156" w:hanging="1080"/>
      </w:pPr>
      <w:rPr>
        <w:rFonts w:hint="default"/>
      </w:rPr>
    </w:lvl>
    <w:lvl w:ilvl="6">
      <w:start w:val="1"/>
      <w:numFmt w:val="decimal"/>
      <w:isLgl/>
      <w:lvlText w:val="%1.%2.%3.%4.%5.%6.%7"/>
      <w:lvlJc w:val="left"/>
      <w:pPr>
        <w:ind w:left="2516" w:hanging="1440"/>
      </w:pPr>
      <w:rPr>
        <w:rFonts w:hint="default"/>
      </w:rPr>
    </w:lvl>
    <w:lvl w:ilvl="7">
      <w:start w:val="1"/>
      <w:numFmt w:val="decimal"/>
      <w:isLgl/>
      <w:lvlText w:val="%1.%2.%3.%4.%5.%6.%7.%8"/>
      <w:lvlJc w:val="left"/>
      <w:pPr>
        <w:ind w:left="2516" w:hanging="1440"/>
      </w:pPr>
      <w:rPr>
        <w:rFonts w:hint="default"/>
      </w:rPr>
    </w:lvl>
    <w:lvl w:ilvl="8">
      <w:start w:val="1"/>
      <w:numFmt w:val="decimal"/>
      <w:isLgl/>
      <w:lvlText w:val="%1.%2.%3.%4.%5.%6.%7.%8.%9"/>
      <w:lvlJc w:val="left"/>
      <w:pPr>
        <w:ind w:left="2516" w:hanging="1440"/>
      </w:pPr>
      <w:rPr>
        <w:rFonts w:hint="default"/>
      </w:rPr>
    </w:lvl>
  </w:abstractNum>
  <w:abstractNum w:abstractNumId="4" w15:restartNumberingAfterBreak="0">
    <w:nsid w:val="0D093802"/>
    <w:multiLevelType w:val="multilevel"/>
    <w:tmpl w:val="7FB4B3A2"/>
    <w:lvl w:ilvl="0">
      <w:start w:val="1"/>
      <w:numFmt w:val="decimal"/>
      <w:lvlText w:val="%1."/>
      <w:lvlJc w:val="left"/>
      <w:pPr>
        <w:ind w:left="1076"/>
      </w:pPr>
      <w:rPr>
        <w:rFonts w:hint="default"/>
        <w:b/>
        <w:bCs/>
        <w:i w:val="0"/>
        <w:strike w:val="0"/>
        <w:dstrike w:val="0"/>
        <w:color w:val="000000"/>
        <w:sz w:val="22"/>
        <w:szCs w:val="22"/>
        <w:u w:val="none" w:color="000000"/>
        <w:bdr w:val="none" w:sz="0" w:space="0" w:color="auto"/>
        <w:shd w:val="clear" w:color="auto" w:fill="auto"/>
        <w:vertAlign w:val="baseline"/>
      </w:rPr>
    </w:lvl>
    <w:lvl w:ilvl="1">
      <w:start w:val="1"/>
      <w:numFmt w:val="decimal"/>
      <w:isLgl/>
      <w:lvlText w:val="%1.%2"/>
      <w:lvlJc w:val="left"/>
      <w:pPr>
        <w:ind w:left="1436" w:hanging="360"/>
      </w:pPr>
      <w:rPr>
        <w:rFonts w:hint="default"/>
        <w:b/>
        <w:bCs w:val="0"/>
      </w:rPr>
    </w:lvl>
    <w:lvl w:ilvl="2">
      <w:start w:val="1"/>
      <w:numFmt w:val="decimal"/>
      <w:isLgl/>
      <w:lvlText w:val="%1.%2.%3"/>
      <w:lvlJc w:val="left"/>
      <w:pPr>
        <w:ind w:left="1796" w:hanging="720"/>
      </w:pPr>
      <w:rPr>
        <w:rFonts w:hint="default"/>
      </w:rPr>
    </w:lvl>
    <w:lvl w:ilvl="3">
      <w:start w:val="1"/>
      <w:numFmt w:val="decimal"/>
      <w:isLgl/>
      <w:lvlText w:val="%1.%2.%3.%4"/>
      <w:lvlJc w:val="left"/>
      <w:pPr>
        <w:ind w:left="1796" w:hanging="72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156" w:hanging="1080"/>
      </w:pPr>
      <w:rPr>
        <w:rFonts w:hint="default"/>
      </w:rPr>
    </w:lvl>
    <w:lvl w:ilvl="6">
      <w:start w:val="1"/>
      <w:numFmt w:val="decimal"/>
      <w:isLgl/>
      <w:lvlText w:val="%1.%2.%3.%4.%5.%6.%7"/>
      <w:lvlJc w:val="left"/>
      <w:pPr>
        <w:ind w:left="2516" w:hanging="1440"/>
      </w:pPr>
      <w:rPr>
        <w:rFonts w:hint="default"/>
      </w:rPr>
    </w:lvl>
    <w:lvl w:ilvl="7">
      <w:start w:val="1"/>
      <w:numFmt w:val="decimal"/>
      <w:isLgl/>
      <w:lvlText w:val="%1.%2.%3.%4.%5.%6.%7.%8"/>
      <w:lvlJc w:val="left"/>
      <w:pPr>
        <w:ind w:left="2516" w:hanging="1440"/>
      </w:pPr>
      <w:rPr>
        <w:rFonts w:hint="default"/>
      </w:rPr>
    </w:lvl>
    <w:lvl w:ilvl="8">
      <w:start w:val="1"/>
      <w:numFmt w:val="decimal"/>
      <w:isLgl/>
      <w:lvlText w:val="%1.%2.%3.%4.%5.%6.%7.%8.%9"/>
      <w:lvlJc w:val="left"/>
      <w:pPr>
        <w:ind w:left="2516" w:hanging="1440"/>
      </w:pPr>
      <w:rPr>
        <w:rFonts w:hint="default"/>
      </w:rPr>
    </w:lvl>
  </w:abstractNum>
  <w:abstractNum w:abstractNumId="5" w15:restartNumberingAfterBreak="0">
    <w:nsid w:val="10373AAE"/>
    <w:multiLevelType w:val="hybridMultilevel"/>
    <w:tmpl w:val="CB645B6E"/>
    <w:lvl w:ilvl="0" w:tplc="0C0A000F">
      <w:start w:val="1"/>
      <w:numFmt w:val="decimal"/>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6" w15:restartNumberingAfterBreak="0">
    <w:nsid w:val="11F33CF4"/>
    <w:multiLevelType w:val="hybridMultilevel"/>
    <w:tmpl w:val="B86CBD1E"/>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7491022"/>
    <w:multiLevelType w:val="multilevel"/>
    <w:tmpl w:val="18BC2D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8BF1ECF"/>
    <w:multiLevelType w:val="hybridMultilevel"/>
    <w:tmpl w:val="412A4C2E"/>
    <w:lvl w:ilvl="0" w:tplc="42A41D58">
      <w:start w:val="1"/>
      <w:numFmt w:val="decimal"/>
      <w:lvlText w:val="%1."/>
      <w:lvlJc w:val="left"/>
      <w:pPr>
        <w:ind w:left="3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796" w:hanging="360"/>
      </w:pPr>
    </w:lvl>
    <w:lvl w:ilvl="2" w:tplc="0C0A001B" w:tentative="1">
      <w:start w:val="1"/>
      <w:numFmt w:val="lowerRoman"/>
      <w:lvlText w:val="%3."/>
      <w:lvlJc w:val="right"/>
      <w:pPr>
        <w:ind w:left="2516" w:hanging="180"/>
      </w:pPr>
    </w:lvl>
    <w:lvl w:ilvl="3" w:tplc="0C0A000F" w:tentative="1">
      <w:start w:val="1"/>
      <w:numFmt w:val="decimal"/>
      <w:lvlText w:val="%4."/>
      <w:lvlJc w:val="left"/>
      <w:pPr>
        <w:ind w:left="3236" w:hanging="360"/>
      </w:pPr>
    </w:lvl>
    <w:lvl w:ilvl="4" w:tplc="0C0A0019" w:tentative="1">
      <w:start w:val="1"/>
      <w:numFmt w:val="lowerLetter"/>
      <w:lvlText w:val="%5."/>
      <w:lvlJc w:val="left"/>
      <w:pPr>
        <w:ind w:left="3956" w:hanging="360"/>
      </w:pPr>
    </w:lvl>
    <w:lvl w:ilvl="5" w:tplc="0C0A001B" w:tentative="1">
      <w:start w:val="1"/>
      <w:numFmt w:val="lowerRoman"/>
      <w:lvlText w:val="%6."/>
      <w:lvlJc w:val="right"/>
      <w:pPr>
        <w:ind w:left="4676" w:hanging="180"/>
      </w:pPr>
    </w:lvl>
    <w:lvl w:ilvl="6" w:tplc="0C0A000F" w:tentative="1">
      <w:start w:val="1"/>
      <w:numFmt w:val="decimal"/>
      <w:lvlText w:val="%7."/>
      <w:lvlJc w:val="left"/>
      <w:pPr>
        <w:ind w:left="5396" w:hanging="360"/>
      </w:pPr>
    </w:lvl>
    <w:lvl w:ilvl="7" w:tplc="0C0A0019" w:tentative="1">
      <w:start w:val="1"/>
      <w:numFmt w:val="lowerLetter"/>
      <w:lvlText w:val="%8."/>
      <w:lvlJc w:val="left"/>
      <w:pPr>
        <w:ind w:left="6116" w:hanging="360"/>
      </w:pPr>
    </w:lvl>
    <w:lvl w:ilvl="8" w:tplc="0C0A001B" w:tentative="1">
      <w:start w:val="1"/>
      <w:numFmt w:val="lowerRoman"/>
      <w:lvlText w:val="%9."/>
      <w:lvlJc w:val="right"/>
      <w:pPr>
        <w:ind w:left="6836" w:hanging="180"/>
      </w:pPr>
    </w:lvl>
  </w:abstractNum>
  <w:abstractNum w:abstractNumId="9" w15:restartNumberingAfterBreak="0">
    <w:nsid w:val="1AA26CB1"/>
    <w:multiLevelType w:val="hybridMultilevel"/>
    <w:tmpl w:val="4C2CC9F4"/>
    <w:lvl w:ilvl="0" w:tplc="4BAEE738">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D2CC348">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2A963E">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1EEF5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1E5D00">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00AEC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CED0BA">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2A5A1E">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3EC394">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DC00D93"/>
    <w:multiLevelType w:val="multilevel"/>
    <w:tmpl w:val="642A0900"/>
    <w:lvl w:ilvl="0">
      <w:start w:val="1"/>
      <w:numFmt w:val="decimal"/>
      <w:lvlText w:val="%1."/>
      <w:lvlJc w:val="left"/>
      <w:pPr>
        <w:ind w:left="1076"/>
      </w:pPr>
      <w:rPr>
        <w:rFonts w:hint="default"/>
        <w:b/>
        <w:bCs/>
        <w:i w:val="0"/>
        <w:strike w:val="0"/>
        <w:dstrike w:val="0"/>
        <w:color w:val="000000"/>
        <w:sz w:val="22"/>
        <w:szCs w:val="22"/>
        <w:u w:val="none" w:color="000000"/>
        <w:bdr w:val="none" w:sz="0" w:space="0" w:color="auto"/>
        <w:shd w:val="clear" w:color="auto" w:fill="auto"/>
        <w:vertAlign w:val="baseline"/>
      </w:rPr>
    </w:lvl>
    <w:lvl w:ilvl="1">
      <w:start w:val="1"/>
      <w:numFmt w:val="decimal"/>
      <w:isLgl/>
      <w:lvlText w:val="%1.%2"/>
      <w:lvlJc w:val="left"/>
      <w:pPr>
        <w:ind w:left="1436" w:hanging="360"/>
      </w:pPr>
      <w:rPr>
        <w:rFonts w:ascii="Times New Roman" w:hAnsi="Times New Roman" w:cs="Times New Roman" w:hint="default"/>
        <w:b/>
        <w:bCs w:val="0"/>
      </w:rPr>
    </w:lvl>
    <w:lvl w:ilvl="2">
      <w:start w:val="1"/>
      <w:numFmt w:val="decimal"/>
      <w:isLgl/>
      <w:lvlText w:val="%1.%2.%3"/>
      <w:lvlJc w:val="left"/>
      <w:pPr>
        <w:ind w:left="1796" w:hanging="720"/>
      </w:pPr>
      <w:rPr>
        <w:rFonts w:hint="default"/>
      </w:rPr>
    </w:lvl>
    <w:lvl w:ilvl="3">
      <w:start w:val="1"/>
      <w:numFmt w:val="decimal"/>
      <w:isLgl/>
      <w:lvlText w:val="%1.%2.%3.%4"/>
      <w:lvlJc w:val="left"/>
      <w:pPr>
        <w:ind w:left="1796" w:hanging="72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156" w:hanging="1080"/>
      </w:pPr>
      <w:rPr>
        <w:rFonts w:hint="default"/>
      </w:rPr>
    </w:lvl>
    <w:lvl w:ilvl="6">
      <w:start w:val="1"/>
      <w:numFmt w:val="decimal"/>
      <w:isLgl/>
      <w:lvlText w:val="%1.%2.%3.%4.%5.%6.%7"/>
      <w:lvlJc w:val="left"/>
      <w:pPr>
        <w:ind w:left="2516" w:hanging="1440"/>
      </w:pPr>
      <w:rPr>
        <w:rFonts w:hint="default"/>
      </w:rPr>
    </w:lvl>
    <w:lvl w:ilvl="7">
      <w:start w:val="1"/>
      <w:numFmt w:val="decimal"/>
      <w:isLgl/>
      <w:lvlText w:val="%1.%2.%3.%4.%5.%6.%7.%8"/>
      <w:lvlJc w:val="left"/>
      <w:pPr>
        <w:ind w:left="2516" w:hanging="1440"/>
      </w:pPr>
      <w:rPr>
        <w:rFonts w:hint="default"/>
      </w:rPr>
    </w:lvl>
    <w:lvl w:ilvl="8">
      <w:start w:val="1"/>
      <w:numFmt w:val="decimal"/>
      <w:isLgl/>
      <w:lvlText w:val="%1.%2.%3.%4.%5.%6.%7.%8.%9"/>
      <w:lvlJc w:val="left"/>
      <w:pPr>
        <w:ind w:left="2516" w:hanging="1440"/>
      </w:pPr>
      <w:rPr>
        <w:rFonts w:hint="default"/>
      </w:rPr>
    </w:lvl>
  </w:abstractNum>
  <w:abstractNum w:abstractNumId="11" w15:restartNumberingAfterBreak="0">
    <w:nsid w:val="1E78163A"/>
    <w:multiLevelType w:val="hybridMultilevel"/>
    <w:tmpl w:val="B4583B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1F7C0BA6"/>
    <w:multiLevelType w:val="multilevel"/>
    <w:tmpl w:val="4100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10B3D"/>
    <w:multiLevelType w:val="multilevel"/>
    <w:tmpl w:val="7FB4B3A2"/>
    <w:lvl w:ilvl="0">
      <w:start w:val="1"/>
      <w:numFmt w:val="decimal"/>
      <w:lvlText w:val="%1."/>
      <w:lvlJc w:val="left"/>
      <w:pPr>
        <w:ind w:left="1076"/>
      </w:pPr>
      <w:rPr>
        <w:rFonts w:hint="default"/>
        <w:b/>
        <w:bCs/>
        <w:i w:val="0"/>
        <w:strike w:val="0"/>
        <w:dstrike w:val="0"/>
        <w:color w:val="000000"/>
        <w:sz w:val="22"/>
        <w:szCs w:val="22"/>
        <w:u w:val="none" w:color="000000"/>
        <w:bdr w:val="none" w:sz="0" w:space="0" w:color="auto"/>
        <w:shd w:val="clear" w:color="auto" w:fill="auto"/>
        <w:vertAlign w:val="baseline"/>
      </w:rPr>
    </w:lvl>
    <w:lvl w:ilvl="1">
      <w:start w:val="1"/>
      <w:numFmt w:val="decimal"/>
      <w:isLgl/>
      <w:lvlText w:val="%1.%2"/>
      <w:lvlJc w:val="left"/>
      <w:pPr>
        <w:ind w:left="1436" w:hanging="360"/>
      </w:pPr>
      <w:rPr>
        <w:rFonts w:hint="default"/>
        <w:b/>
        <w:bCs w:val="0"/>
      </w:rPr>
    </w:lvl>
    <w:lvl w:ilvl="2">
      <w:start w:val="1"/>
      <w:numFmt w:val="decimal"/>
      <w:isLgl/>
      <w:lvlText w:val="%1.%2.%3"/>
      <w:lvlJc w:val="left"/>
      <w:pPr>
        <w:ind w:left="1796" w:hanging="720"/>
      </w:pPr>
      <w:rPr>
        <w:rFonts w:hint="default"/>
      </w:rPr>
    </w:lvl>
    <w:lvl w:ilvl="3">
      <w:start w:val="1"/>
      <w:numFmt w:val="decimal"/>
      <w:isLgl/>
      <w:lvlText w:val="%1.%2.%3.%4"/>
      <w:lvlJc w:val="left"/>
      <w:pPr>
        <w:ind w:left="1796" w:hanging="72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156" w:hanging="1080"/>
      </w:pPr>
      <w:rPr>
        <w:rFonts w:hint="default"/>
      </w:rPr>
    </w:lvl>
    <w:lvl w:ilvl="6">
      <w:start w:val="1"/>
      <w:numFmt w:val="decimal"/>
      <w:isLgl/>
      <w:lvlText w:val="%1.%2.%3.%4.%5.%6.%7"/>
      <w:lvlJc w:val="left"/>
      <w:pPr>
        <w:ind w:left="2516" w:hanging="1440"/>
      </w:pPr>
      <w:rPr>
        <w:rFonts w:hint="default"/>
      </w:rPr>
    </w:lvl>
    <w:lvl w:ilvl="7">
      <w:start w:val="1"/>
      <w:numFmt w:val="decimal"/>
      <w:isLgl/>
      <w:lvlText w:val="%1.%2.%3.%4.%5.%6.%7.%8"/>
      <w:lvlJc w:val="left"/>
      <w:pPr>
        <w:ind w:left="2516" w:hanging="1440"/>
      </w:pPr>
      <w:rPr>
        <w:rFonts w:hint="default"/>
      </w:rPr>
    </w:lvl>
    <w:lvl w:ilvl="8">
      <w:start w:val="1"/>
      <w:numFmt w:val="decimal"/>
      <w:isLgl/>
      <w:lvlText w:val="%1.%2.%3.%4.%5.%6.%7.%8.%9"/>
      <w:lvlJc w:val="left"/>
      <w:pPr>
        <w:ind w:left="2516" w:hanging="1440"/>
      </w:pPr>
      <w:rPr>
        <w:rFonts w:hint="default"/>
      </w:rPr>
    </w:lvl>
  </w:abstractNum>
  <w:abstractNum w:abstractNumId="14" w15:restartNumberingAfterBreak="0">
    <w:nsid w:val="261B16C8"/>
    <w:multiLevelType w:val="hybridMultilevel"/>
    <w:tmpl w:val="49D03992"/>
    <w:lvl w:ilvl="0" w:tplc="0C0A000F">
      <w:start w:val="1"/>
      <w:numFmt w:val="decimal"/>
      <w:lvlText w:val="%1."/>
      <w:lvlJc w:val="left"/>
      <w:pPr>
        <w:ind w:left="1076" w:hanging="360"/>
      </w:pPr>
    </w:lvl>
    <w:lvl w:ilvl="1" w:tplc="0C0A0019" w:tentative="1">
      <w:start w:val="1"/>
      <w:numFmt w:val="lowerLetter"/>
      <w:lvlText w:val="%2."/>
      <w:lvlJc w:val="left"/>
      <w:pPr>
        <w:ind w:left="1796" w:hanging="360"/>
      </w:pPr>
    </w:lvl>
    <w:lvl w:ilvl="2" w:tplc="0C0A001B" w:tentative="1">
      <w:start w:val="1"/>
      <w:numFmt w:val="lowerRoman"/>
      <w:lvlText w:val="%3."/>
      <w:lvlJc w:val="right"/>
      <w:pPr>
        <w:ind w:left="2516" w:hanging="180"/>
      </w:pPr>
    </w:lvl>
    <w:lvl w:ilvl="3" w:tplc="0C0A000F" w:tentative="1">
      <w:start w:val="1"/>
      <w:numFmt w:val="decimal"/>
      <w:lvlText w:val="%4."/>
      <w:lvlJc w:val="left"/>
      <w:pPr>
        <w:ind w:left="3236" w:hanging="360"/>
      </w:pPr>
    </w:lvl>
    <w:lvl w:ilvl="4" w:tplc="0C0A0019" w:tentative="1">
      <w:start w:val="1"/>
      <w:numFmt w:val="lowerLetter"/>
      <w:lvlText w:val="%5."/>
      <w:lvlJc w:val="left"/>
      <w:pPr>
        <w:ind w:left="3956" w:hanging="360"/>
      </w:pPr>
    </w:lvl>
    <w:lvl w:ilvl="5" w:tplc="0C0A001B" w:tentative="1">
      <w:start w:val="1"/>
      <w:numFmt w:val="lowerRoman"/>
      <w:lvlText w:val="%6."/>
      <w:lvlJc w:val="right"/>
      <w:pPr>
        <w:ind w:left="4676" w:hanging="180"/>
      </w:pPr>
    </w:lvl>
    <w:lvl w:ilvl="6" w:tplc="0C0A000F" w:tentative="1">
      <w:start w:val="1"/>
      <w:numFmt w:val="decimal"/>
      <w:lvlText w:val="%7."/>
      <w:lvlJc w:val="left"/>
      <w:pPr>
        <w:ind w:left="5396" w:hanging="360"/>
      </w:pPr>
    </w:lvl>
    <w:lvl w:ilvl="7" w:tplc="0C0A0019" w:tentative="1">
      <w:start w:val="1"/>
      <w:numFmt w:val="lowerLetter"/>
      <w:lvlText w:val="%8."/>
      <w:lvlJc w:val="left"/>
      <w:pPr>
        <w:ind w:left="6116" w:hanging="360"/>
      </w:pPr>
    </w:lvl>
    <w:lvl w:ilvl="8" w:tplc="0C0A001B" w:tentative="1">
      <w:start w:val="1"/>
      <w:numFmt w:val="lowerRoman"/>
      <w:lvlText w:val="%9."/>
      <w:lvlJc w:val="right"/>
      <w:pPr>
        <w:ind w:left="6836" w:hanging="180"/>
      </w:pPr>
    </w:lvl>
  </w:abstractNum>
  <w:abstractNum w:abstractNumId="15" w15:restartNumberingAfterBreak="0">
    <w:nsid w:val="29030FD0"/>
    <w:multiLevelType w:val="hybridMultilevel"/>
    <w:tmpl w:val="312AA524"/>
    <w:lvl w:ilvl="0" w:tplc="716833C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DA794B"/>
    <w:multiLevelType w:val="hybridMultilevel"/>
    <w:tmpl w:val="E4A4F510"/>
    <w:lvl w:ilvl="0" w:tplc="0C0A000F">
      <w:start w:val="1"/>
      <w:numFmt w:val="decimal"/>
      <w:lvlText w:val="%1."/>
      <w:lvlJc w:val="left"/>
      <w:pPr>
        <w:ind w:left="1076" w:hanging="360"/>
      </w:pPr>
    </w:lvl>
    <w:lvl w:ilvl="1" w:tplc="0C0A0019" w:tentative="1">
      <w:start w:val="1"/>
      <w:numFmt w:val="lowerLetter"/>
      <w:lvlText w:val="%2."/>
      <w:lvlJc w:val="left"/>
      <w:pPr>
        <w:ind w:left="1796" w:hanging="360"/>
      </w:pPr>
    </w:lvl>
    <w:lvl w:ilvl="2" w:tplc="0C0A001B" w:tentative="1">
      <w:start w:val="1"/>
      <w:numFmt w:val="lowerRoman"/>
      <w:lvlText w:val="%3."/>
      <w:lvlJc w:val="right"/>
      <w:pPr>
        <w:ind w:left="2516" w:hanging="180"/>
      </w:pPr>
    </w:lvl>
    <w:lvl w:ilvl="3" w:tplc="0C0A000F" w:tentative="1">
      <w:start w:val="1"/>
      <w:numFmt w:val="decimal"/>
      <w:lvlText w:val="%4."/>
      <w:lvlJc w:val="left"/>
      <w:pPr>
        <w:ind w:left="3236" w:hanging="360"/>
      </w:pPr>
    </w:lvl>
    <w:lvl w:ilvl="4" w:tplc="0C0A0019" w:tentative="1">
      <w:start w:val="1"/>
      <w:numFmt w:val="lowerLetter"/>
      <w:lvlText w:val="%5."/>
      <w:lvlJc w:val="left"/>
      <w:pPr>
        <w:ind w:left="3956" w:hanging="360"/>
      </w:pPr>
    </w:lvl>
    <w:lvl w:ilvl="5" w:tplc="0C0A001B" w:tentative="1">
      <w:start w:val="1"/>
      <w:numFmt w:val="lowerRoman"/>
      <w:lvlText w:val="%6."/>
      <w:lvlJc w:val="right"/>
      <w:pPr>
        <w:ind w:left="4676" w:hanging="180"/>
      </w:pPr>
    </w:lvl>
    <w:lvl w:ilvl="6" w:tplc="0C0A000F" w:tentative="1">
      <w:start w:val="1"/>
      <w:numFmt w:val="decimal"/>
      <w:lvlText w:val="%7."/>
      <w:lvlJc w:val="left"/>
      <w:pPr>
        <w:ind w:left="5396" w:hanging="360"/>
      </w:pPr>
    </w:lvl>
    <w:lvl w:ilvl="7" w:tplc="0C0A0019" w:tentative="1">
      <w:start w:val="1"/>
      <w:numFmt w:val="lowerLetter"/>
      <w:lvlText w:val="%8."/>
      <w:lvlJc w:val="left"/>
      <w:pPr>
        <w:ind w:left="6116" w:hanging="360"/>
      </w:pPr>
    </w:lvl>
    <w:lvl w:ilvl="8" w:tplc="0C0A001B" w:tentative="1">
      <w:start w:val="1"/>
      <w:numFmt w:val="lowerRoman"/>
      <w:lvlText w:val="%9."/>
      <w:lvlJc w:val="right"/>
      <w:pPr>
        <w:ind w:left="6836" w:hanging="180"/>
      </w:pPr>
    </w:lvl>
  </w:abstractNum>
  <w:abstractNum w:abstractNumId="17" w15:restartNumberingAfterBreak="0">
    <w:nsid w:val="2C05757A"/>
    <w:multiLevelType w:val="multilevel"/>
    <w:tmpl w:val="18BC2D6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FB6156C"/>
    <w:multiLevelType w:val="hybridMultilevel"/>
    <w:tmpl w:val="23083C5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9" w15:restartNumberingAfterBreak="0">
    <w:nsid w:val="34671CD1"/>
    <w:multiLevelType w:val="hybridMultilevel"/>
    <w:tmpl w:val="EC5293E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15:restartNumberingAfterBreak="0">
    <w:nsid w:val="34E9118F"/>
    <w:multiLevelType w:val="hybridMultilevel"/>
    <w:tmpl w:val="990AC2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8EA317C"/>
    <w:multiLevelType w:val="hybridMultilevel"/>
    <w:tmpl w:val="40043184"/>
    <w:lvl w:ilvl="0" w:tplc="0C0A000F">
      <w:start w:val="1"/>
      <w:numFmt w:val="decimal"/>
      <w:lvlText w:val="%1."/>
      <w:lvlJc w:val="left"/>
      <w:pPr>
        <w:ind w:left="1796" w:hanging="360"/>
      </w:pPr>
    </w:lvl>
    <w:lvl w:ilvl="1" w:tplc="0C0A0019" w:tentative="1">
      <w:start w:val="1"/>
      <w:numFmt w:val="lowerLetter"/>
      <w:lvlText w:val="%2."/>
      <w:lvlJc w:val="left"/>
      <w:pPr>
        <w:ind w:left="2516" w:hanging="360"/>
      </w:pPr>
    </w:lvl>
    <w:lvl w:ilvl="2" w:tplc="0C0A001B" w:tentative="1">
      <w:start w:val="1"/>
      <w:numFmt w:val="lowerRoman"/>
      <w:lvlText w:val="%3."/>
      <w:lvlJc w:val="right"/>
      <w:pPr>
        <w:ind w:left="3236" w:hanging="180"/>
      </w:pPr>
    </w:lvl>
    <w:lvl w:ilvl="3" w:tplc="0C0A000F" w:tentative="1">
      <w:start w:val="1"/>
      <w:numFmt w:val="decimal"/>
      <w:lvlText w:val="%4."/>
      <w:lvlJc w:val="left"/>
      <w:pPr>
        <w:ind w:left="3956" w:hanging="360"/>
      </w:pPr>
    </w:lvl>
    <w:lvl w:ilvl="4" w:tplc="0C0A0019" w:tentative="1">
      <w:start w:val="1"/>
      <w:numFmt w:val="lowerLetter"/>
      <w:lvlText w:val="%5."/>
      <w:lvlJc w:val="left"/>
      <w:pPr>
        <w:ind w:left="4676" w:hanging="360"/>
      </w:pPr>
    </w:lvl>
    <w:lvl w:ilvl="5" w:tplc="0C0A001B" w:tentative="1">
      <w:start w:val="1"/>
      <w:numFmt w:val="lowerRoman"/>
      <w:lvlText w:val="%6."/>
      <w:lvlJc w:val="right"/>
      <w:pPr>
        <w:ind w:left="5396" w:hanging="180"/>
      </w:pPr>
    </w:lvl>
    <w:lvl w:ilvl="6" w:tplc="0C0A000F" w:tentative="1">
      <w:start w:val="1"/>
      <w:numFmt w:val="decimal"/>
      <w:lvlText w:val="%7."/>
      <w:lvlJc w:val="left"/>
      <w:pPr>
        <w:ind w:left="6116" w:hanging="360"/>
      </w:pPr>
    </w:lvl>
    <w:lvl w:ilvl="7" w:tplc="0C0A0019" w:tentative="1">
      <w:start w:val="1"/>
      <w:numFmt w:val="lowerLetter"/>
      <w:lvlText w:val="%8."/>
      <w:lvlJc w:val="left"/>
      <w:pPr>
        <w:ind w:left="6836" w:hanging="360"/>
      </w:pPr>
    </w:lvl>
    <w:lvl w:ilvl="8" w:tplc="0C0A001B" w:tentative="1">
      <w:start w:val="1"/>
      <w:numFmt w:val="lowerRoman"/>
      <w:lvlText w:val="%9."/>
      <w:lvlJc w:val="right"/>
      <w:pPr>
        <w:ind w:left="7556" w:hanging="180"/>
      </w:pPr>
    </w:lvl>
  </w:abstractNum>
  <w:abstractNum w:abstractNumId="22" w15:restartNumberingAfterBreak="0">
    <w:nsid w:val="3CD33B99"/>
    <w:multiLevelType w:val="multilevel"/>
    <w:tmpl w:val="18BC2D6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D81435F"/>
    <w:multiLevelType w:val="hybridMultilevel"/>
    <w:tmpl w:val="84FE7A8C"/>
    <w:lvl w:ilvl="0" w:tplc="4BAEE738">
      <w:start w:val="1"/>
      <w:numFmt w:val="decimal"/>
      <w:lvlText w:val="%1."/>
      <w:lvlJc w:val="left"/>
      <w:pPr>
        <w:ind w:left="47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5445" w:hanging="360"/>
      </w:pPr>
    </w:lvl>
    <w:lvl w:ilvl="2" w:tplc="0C0A001B" w:tentative="1">
      <w:start w:val="1"/>
      <w:numFmt w:val="lowerRoman"/>
      <w:lvlText w:val="%3."/>
      <w:lvlJc w:val="right"/>
      <w:pPr>
        <w:ind w:left="6165" w:hanging="180"/>
      </w:pPr>
    </w:lvl>
    <w:lvl w:ilvl="3" w:tplc="0C0A000F" w:tentative="1">
      <w:start w:val="1"/>
      <w:numFmt w:val="decimal"/>
      <w:lvlText w:val="%4."/>
      <w:lvlJc w:val="left"/>
      <w:pPr>
        <w:ind w:left="6885" w:hanging="360"/>
      </w:pPr>
    </w:lvl>
    <w:lvl w:ilvl="4" w:tplc="0C0A0019" w:tentative="1">
      <w:start w:val="1"/>
      <w:numFmt w:val="lowerLetter"/>
      <w:lvlText w:val="%5."/>
      <w:lvlJc w:val="left"/>
      <w:pPr>
        <w:ind w:left="7605" w:hanging="360"/>
      </w:pPr>
    </w:lvl>
    <w:lvl w:ilvl="5" w:tplc="0C0A001B" w:tentative="1">
      <w:start w:val="1"/>
      <w:numFmt w:val="lowerRoman"/>
      <w:lvlText w:val="%6."/>
      <w:lvlJc w:val="right"/>
      <w:pPr>
        <w:ind w:left="8325" w:hanging="180"/>
      </w:pPr>
    </w:lvl>
    <w:lvl w:ilvl="6" w:tplc="0C0A000F" w:tentative="1">
      <w:start w:val="1"/>
      <w:numFmt w:val="decimal"/>
      <w:lvlText w:val="%7."/>
      <w:lvlJc w:val="left"/>
      <w:pPr>
        <w:ind w:left="9045" w:hanging="360"/>
      </w:pPr>
    </w:lvl>
    <w:lvl w:ilvl="7" w:tplc="0C0A0019" w:tentative="1">
      <w:start w:val="1"/>
      <w:numFmt w:val="lowerLetter"/>
      <w:lvlText w:val="%8."/>
      <w:lvlJc w:val="left"/>
      <w:pPr>
        <w:ind w:left="9765" w:hanging="360"/>
      </w:pPr>
    </w:lvl>
    <w:lvl w:ilvl="8" w:tplc="0C0A001B" w:tentative="1">
      <w:start w:val="1"/>
      <w:numFmt w:val="lowerRoman"/>
      <w:lvlText w:val="%9."/>
      <w:lvlJc w:val="right"/>
      <w:pPr>
        <w:ind w:left="10485" w:hanging="180"/>
      </w:pPr>
    </w:lvl>
  </w:abstractNum>
  <w:abstractNum w:abstractNumId="24" w15:restartNumberingAfterBreak="0">
    <w:nsid w:val="44594D82"/>
    <w:multiLevelType w:val="hybridMultilevel"/>
    <w:tmpl w:val="8D300634"/>
    <w:lvl w:ilvl="0" w:tplc="42A41D5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C247F2">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7C0C1C">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CA4DD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12DAAC">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10986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CC9F4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9A6978">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2A8F24">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79F5A5F"/>
    <w:multiLevelType w:val="hybridMultilevel"/>
    <w:tmpl w:val="66A2B62A"/>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6" w15:restartNumberingAfterBreak="0">
    <w:nsid w:val="4C7B56AE"/>
    <w:multiLevelType w:val="hybridMultilevel"/>
    <w:tmpl w:val="579C6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A66B98"/>
    <w:multiLevelType w:val="hybridMultilevel"/>
    <w:tmpl w:val="EAEE3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355295"/>
    <w:multiLevelType w:val="hybridMultilevel"/>
    <w:tmpl w:val="A95A84F2"/>
    <w:lvl w:ilvl="0" w:tplc="4BAEE738">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1739C4"/>
    <w:multiLevelType w:val="hybridMultilevel"/>
    <w:tmpl w:val="A0462CB4"/>
    <w:lvl w:ilvl="0" w:tplc="42A41D58">
      <w:start w:val="1"/>
      <w:numFmt w:val="decimal"/>
      <w:lvlText w:val="%1."/>
      <w:lvlJc w:val="left"/>
      <w:pPr>
        <w:ind w:left="3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796" w:hanging="360"/>
      </w:pPr>
    </w:lvl>
    <w:lvl w:ilvl="2" w:tplc="0C0A001B" w:tentative="1">
      <w:start w:val="1"/>
      <w:numFmt w:val="lowerRoman"/>
      <w:lvlText w:val="%3."/>
      <w:lvlJc w:val="right"/>
      <w:pPr>
        <w:ind w:left="2516" w:hanging="180"/>
      </w:pPr>
    </w:lvl>
    <w:lvl w:ilvl="3" w:tplc="0C0A000F" w:tentative="1">
      <w:start w:val="1"/>
      <w:numFmt w:val="decimal"/>
      <w:lvlText w:val="%4."/>
      <w:lvlJc w:val="left"/>
      <w:pPr>
        <w:ind w:left="3236" w:hanging="360"/>
      </w:pPr>
    </w:lvl>
    <w:lvl w:ilvl="4" w:tplc="0C0A0019" w:tentative="1">
      <w:start w:val="1"/>
      <w:numFmt w:val="lowerLetter"/>
      <w:lvlText w:val="%5."/>
      <w:lvlJc w:val="left"/>
      <w:pPr>
        <w:ind w:left="3956" w:hanging="360"/>
      </w:pPr>
    </w:lvl>
    <w:lvl w:ilvl="5" w:tplc="0C0A001B" w:tentative="1">
      <w:start w:val="1"/>
      <w:numFmt w:val="lowerRoman"/>
      <w:lvlText w:val="%6."/>
      <w:lvlJc w:val="right"/>
      <w:pPr>
        <w:ind w:left="4676" w:hanging="180"/>
      </w:pPr>
    </w:lvl>
    <w:lvl w:ilvl="6" w:tplc="0C0A000F" w:tentative="1">
      <w:start w:val="1"/>
      <w:numFmt w:val="decimal"/>
      <w:lvlText w:val="%7."/>
      <w:lvlJc w:val="left"/>
      <w:pPr>
        <w:ind w:left="5396" w:hanging="360"/>
      </w:pPr>
    </w:lvl>
    <w:lvl w:ilvl="7" w:tplc="0C0A0019" w:tentative="1">
      <w:start w:val="1"/>
      <w:numFmt w:val="lowerLetter"/>
      <w:lvlText w:val="%8."/>
      <w:lvlJc w:val="left"/>
      <w:pPr>
        <w:ind w:left="6116" w:hanging="360"/>
      </w:pPr>
    </w:lvl>
    <w:lvl w:ilvl="8" w:tplc="0C0A001B" w:tentative="1">
      <w:start w:val="1"/>
      <w:numFmt w:val="lowerRoman"/>
      <w:lvlText w:val="%9."/>
      <w:lvlJc w:val="right"/>
      <w:pPr>
        <w:ind w:left="6836" w:hanging="180"/>
      </w:pPr>
    </w:lvl>
  </w:abstractNum>
  <w:abstractNum w:abstractNumId="30" w15:restartNumberingAfterBreak="0">
    <w:nsid w:val="634D58AE"/>
    <w:multiLevelType w:val="hybridMultilevel"/>
    <w:tmpl w:val="B4E8ABD0"/>
    <w:lvl w:ilvl="0" w:tplc="F1A02EEE">
      <w:start w:val="1"/>
      <w:numFmt w:val="bullet"/>
      <w:lvlText w:val="•"/>
      <w:lvlJc w:val="left"/>
      <w:pPr>
        <w:ind w:left="1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CAB242">
      <w:start w:val="1"/>
      <w:numFmt w:val="bullet"/>
      <w:lvlText w:val="o"/>
      <w:lvlJc w:val="left"/>
      <w:pPr>
        <w:ind w:left="4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42EE8C">
      <w:start w:val="1"/>
      <w:numFmt w:val="bullet"/>
      <w:lvlText w:val="▪"/>
      <w:lvlJc w:val="left"/>
      <w:pPr>
        <w:ind w:left="4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7646DA">
      <w:start w:val="1"/>
      <w:numFmt w:val="bullet"/>
      <w:lvlText w:val="•"/>
      <w:lvlJc w:val="left"/>
      <w:pPr>
        <w:ind w:left="5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2C9EE">
      <w:start w:val="1"/>
      <w:numFmt w:val="bullet"/>
      <w:lvlText w:val="o"/>
      <w:lvlJc w:val="left"/>
      <w:pPr>
        <w:ind w:left="6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5C8AC0">
      <w:start w:val="1"/>
      <w:numFmt w:val="bullet"/>
      <w:lvlText w:val="▪"/>
      <w:lvlJc w:val="left"/>
      <w:pPr>
        <w:ind w:left="6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44BCFE">
      <w:start w:val="1"/>
      <w:numFmt w:val="bullet"/>
      <w:lvlText w:val="•"/>
      <w:lvlJc w:val="left"/>
      <w:pPr>
        <w:ind w:left="7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C696C6">
      <w:start w:val="1"/>
      <w:numFmt w:val="bullet"/>
      <w:lvlText w:val="o"/>
      <w:lvlJc w:val="left"/>
      <w:pPr>
        <w:ind w:left="8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F43FA4">
      <w:start w:val="1"/>
      <w:numFmt w:val="bullet"/>
      <w:lvlText w:val="▪"/>
      <w:lvlJc w:val="left"/>
      <w:pPr>
        <w:ind w:left="9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57871F6"/>
    <w:multiLevelType w:val="multilevel"/>
    <w:tmpl w:val="18BC2D6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5970EFB"/>
    <w:multiLevelType w:val="multilevel"/>
    <w:tmpl w:val="C964A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8248C"/>
    <w:multiLevelType w:val="hybridMultilevel"/>
    <w:tmpl w:val="6DBAF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375FF1"/>
    <w:multiLevelType w:val="hybridMultilevel"/>
    <w:tmpl w:val="CBA2A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715A7E"/>
    <w:multiLevelType w:val="hybridMultilevel"/>
    <w:tmpl w:val="9F306F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3524CC"/>
    <w:multiLevelType w:val="hybridMultilevel"/>
    <w:tmpl w:val="AE6851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73A67DDA"/>
    <w:multiLevelType w:val="hybridMultilevel"/>
    <w:tmpl w:val="9208D338"/>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747D364D"/>
    <w:multiLevelType w:val="hybridMultilevel"/>
    <w:tmpl w:val="A4EA28C8"/>
    <w:lvl w:ilvl="0" w:tplc="1FE6FF2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E1D003B"/>
    <w:multiLevelType w:val="hybridMultilevel"/>
    <w:tmpl w:val="4D6A48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7FBE7D88"/>
    <w:multiLevelType w:val="multilevel"/>
    <w:tmpl w:val="2AC2D1E2"/>
    <w:lvl w:ilvl="0">
      <w:start w:val="5"/>
      <w:numFmt w:val="decimal"/>
      <w:lvlText w:val="%1"/>
      <w:lvlJc w:val="left"/>
      <w:pPr>
        <w:ind w:left="360" w:hanging="360"/>
      </w:pPr>
      <w:rPr>
        <w:rFonts w:hint="default"/>
      </w:rPr>
    </w:lvl>
    <w:lvl w:ilvl="1">
      <w:start w:val="1"/>
      <w:numFmt w:val="decimal"/>
      <w:lvlText w:val="%1.%2"/>
      <w:lvlJc w:val="left"/>
      <w:pPr>
        <w:ind w:left="1796" w:hanging="360"/>
      </w:pPr>
      <w:rPr>
        <w:rFonts w:hint="default"/>
      </w:rPr>
    </w:lvl>
    <w:lvl w:ilvl="2">
      <w:start w:val="1"/>
      <w:numFmt w:val="decimal"/>
      <w:lvlText w:val="%1.%2.%3"/>
      <w:lvlJc w:val="left"/>
      <w:pPr>
        <w:ind w:left="3592" w:hanging="720"/>
      </w:pPr>
      <w:rPr>
        <w:rFonts w:hint="default"/>
      </w:rPr>
    </w:lvl>
    <w:lvl w:ilvl="3">
      <w:start w:val="1"/>
      <w:numFmt w:val="decimal"/>
      <w:lvlText w:val="%1.%2.%3.%4"/>
      <w:lvlJc w:val="left"/>
      <w:pPr>
        <w:ind w:left="5028" w:hanging="720"/>
      </w:pPr>
      <w:rPr>
        <w:rFonts w:hint="default"/>
      </w:rPr>
    </w:lvl>
    <w:lvl w:ilvl="4">
      <w:start w:val="1"/>
      <w:numFmt w:val="decimal"/>
      <w:lvlText w:val="%1.%2.%3.%4.%5"/>
      <w:lvlJc w:val="left"/>
      <w:pPr>
        <w:ind w:left="6824" w:hanging="1080"/>
      </w:pPr>
      <w:rPr>
        <w:rFonts w:hint="default"/>
      </w:rPr>
    </w:lvl>
    <w:lvl w:ilvl="5">
      <w:start w:val="1"/>
      <w:numFmt w:val="decimal"/>
      <w:lvlText w:val="%1.%2.%3.%4.%5.%6"/>
      <w:lvlJc w:val="left"/>
      <w:pPr>
        <w:ind w:left="8260" w:hanging="1080"/>
      </w:pPr>
      <w:rPr>
        <w:rFonts w:hint="default"/>
      </w:rPr>
    </w:lvl>
    <w:lvl w:ilvl="6">
      <w:start w:val="1"/>
      <w:numFmt w:val="decimal"/>
      <w:lvlText w:val="%1.%2.%3.%4.%5.%6.%7"/>
      <w:lvlJc w:val="left"/>
      <w:pPr>
        <w:ind w:left="10056" w:hanging="1440"/>
      </w:pPr>
      <w:rPr>
        <w:rFonts w:hint="default"/>
      </w:rPr>
    </w:lvl>
    <w:lvl w:ilvl="7">
      <w:start w:val="1"/>
      <w:numFmt w:val="decimal"/>
      <w:lvlText w:val="%1.%2.%3.%4.%5.%6.%7.%8"/>
      <w:lvlJc w:val="left"/>
      <w:pPr>
        <w:ind w:left="11492" w:hanging="1440"/>
      </w:pPr>
      <w:rPr>
        <w:rFonts w:hint="default"/>
      </w:rPr>
    </w:lvl>
    <w:lvl w:ilvl="8">
      <w:start w:val="1"/>
      <w:numFmt w:val="decimal"/>
      <w:lvlText w:val="%1.%2.%3.%4.%5.%6.%7.%8.%9"/>
      <w:lvlJc w:val="left"/>
      <w:pPr>
        <w:ind w:left="12928" w:hanging="1440"/>
      </w:pPr>
      <w:rPr>
        <w:rFonts w:hint="default"/>
      </w:rPr>
    </w:lvl>
  </w:abstractNum>
  <w:num w:numId="1">
    <w:abstractNumId w:val="30"/>
  </w:num>
  <w:num w:numId="2">
    <w:abstractNumId w:val="1"/>
  </w:num>
  <w:num w:numId="3">
    <w:abstractNumId w:val="9"/>
  </w:num>
  <w:num w:numId="4">
    <w:abstractNumId w:val="24"/>
  </w:num>
  <w:num w:numId="5">
    <w:abstractNumId w:val="2"/>
  </w:num>
  <w:num w:numId="6">
    <w:abstractNumId w:val="14"/>
  </w:num>
  <w:num w:numId="7">
    <w:abstractNumId w:val="21"/>
  </w:num>
  <w:num w:numId="8">
    <w:abstractNumId w:val="40"/>
  </w:num>
  <w:num w:numId="9">
    <w:abstractNumId w:val="37"/>
  </w:num>
  <w:num w:numId="10">
    <w:abstractNumId w:val="19"/>
  </w:num>
  <w:num w:numId="11">
    <w:abstractNumId w:val="22"/>
  </w:num>
  <w:num w:numId="12">
    <w:abstractNumId w:val="18"/>
  </w:num>
  <w:num w:numId="13">
    <w:abstractNumId w:val="5"/>
  </w:num>
  <w:num w:numId="14">
    <w:abstractNumId w:val="29"/>
  </w:num>
  <w:num w:numId="15">
    <w:abstractNumId w:val="8"/>
  </w:num>
  <w:num w:numId="16">
    <w:abstractNumId w:val="7"/>
  </w:num>
  <w:num w:numId="17">
    <w:abstractNumId w:val="17"/>
  </w:num>
  <w:num w:numId="18">
    <w:abstractNumId w:val="31"/>
  </w:num>
  <w:num w:numId="19">
    <w:abstractNumId w:val="6"/>
  </w:num>
  <w:num w:numId="20">
    <w:abstractNumId w:val="0"/>
  </w:num>
  <w:num w:numId="21">
    <w:abstractNumId w:val="12"/>
  </w:num>
  <w:num w:numId="22">
    <w:abstractNumId w:val="39"/>
  </w:num>
  <w:num w:numId="23">
    <w:abstractNumId w:val="16"/>
  </w:num>
  <w:num w:numId="24">
    <w:abstractNumId w:val="23"/>
  </w:num>
  <w:num w:numId="25">
    <w:abstractNumId w:val="10"/>
  </w:num>
  <w:num w:numId="26">
    <w:abstractNumId w:val="27"/>
  </w:num>
  <w:num w:numId="27">
    <w:abstractNumId w:val="33"/>
  </w:num>
  <w:num w:numId="28">
    <w:abstractNumId w:val="3"/>
  </w:num>
  <w:num w:numId="29">
    <w:abstractNumId w:val="4"/>
  </w:num>
  <w:num w:numId="30">
    <w:abstractNumId w:val="35"/>
  </w:num>
  <w:num w:numId="31">
    <w:abstractNumId w:val="25"/>
  </w:num>
  <w:num w:numId="32">
    <w:abstractNumId w:val="28"/>
  </w:num>
  <w:num w:numId="33">
    <w:abstractNumId w:val="13"/>
  </w:num>
  <w:num w:numId="34">
    <w:abstractNumId w:val="36"/>
  </w:num>
  <w:num w:numId="35">
    <w:abstractNumId w:val="20"/>
  </w:num>
  <w:num w:numId="36">
    <w:abstractNumId w:val="38"/>
  </w:num>
  <w:num w:numId="37">
    <w:abstractNumId w:val="26"/>
  </w:num>
  <w:num w:numId="38">
    <w:abstractNumId w:val="11"/>
  </w:num>
  <w:num w:numId="39">
    <w:abstractNumId w:val="15"/>
  </w:num>
  <w:num w:numId="40">
    <w:abstractNumId w:val="3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007"/>
    <w:rsid w:val="00022348"/>
    <w:rsid w:val="00083700"/>
    <w:rsid w:val="000C07F3"/>
    <w:rsid w:val="00133134"/>
    <w:rsid w:val="00141D78"/>
    <w:rsid w:val="001463A4"/>
    <w:rsid w:val="001C5F94"/>
    <w:rsid w:val="001E5251"/>
    <w:rsid w:val="001F1034"/>
    <w:rsid w:val="001F490E"/>
    <w:rsid w:val="002237EB"/>
    <w:rsid w:val="002805CF"/>
    <w:rsid w:val="00295BC0"/>
    <w:rsid w:val="00311CC0"/>
    <w:rsid w:val="00353F82"/>
    <w:rsid w:val="003E0F06"/>
    <w:rsid w:val="003F6DC5"/>
    <w:rsid w:val="00402454"/>
    <w:rsid w:val="00432E7B"/>
    <w:rsid w:val="00490797"/>
    <w:rsid w:val="00491C6A"/>
    <w:rsid w:val="004B25DD"/>
    <w:rsid w:val="004B2D8A"/>
    <w:rsid w:val="004B542A"/>
    <w:rsid w:val="004E0778"/>
    <w:rsid w:val="0050195C"/>
    <w:rsid w:val="00505C4C"/>
    <w:rsid w:val="005301DC"/>
    <w:rsid w:val="005418F4"/>
    <w:rsid w:val="00541A99"/>
    <w:rsid w:val="00543793"/>
    <w:rsid w:val="005A4D75"/>
    <w:rsid w:val="005A6CCF"/>
    <w:rsid w:val="005D5B76"/>
    <w:rsid w:val="005F22AB"/>
    <w:rsid w:val="006437C6"/>
    <w:rsid w:val="00646F15"/>
    <w:rsid w:val="00670854"/>
    <w:rsid w:val="0067210C"/>
    <w:rsid w:val="00686237"/>
    <w:rsid w:val="0069098B"/>
    <w:rsid w:val="00711E56"/>
    <w:rsid w:val="00731F0E"/>
    <w:rsid w:val="00747DB6"/>
    <w:rsid w:val="00760D93"/>
    <w:rsid w:val="00777B3C"/>
    <w:rsid w:val="00783434"/>
    <w:rsid w:val="00783768"/>
    <w:rsid w:val="00786D7F"/>
    <w:rsid w:val="007D0B02"/>
    <w:rsid w:val="007F207E"/>
    <w:rsid w:val="008108AA"/>
    <w:rsid w:val="00813511"/>
    <w:rsid w:val="008369DC"/>
    <w:rsid w:val="00850D35"/>
    <w:rsid w:val="00870B91"/>
    <w:rsid w:val="008B757C"/>
    <w:rsid w:val="008D0A77"/>
    <w:rsid w:val="008D592E"/>
    <w:rsid w:val="008E586A"/>
    <w:rsid w:val="008F0D8D"/>
    <w:rsid w:val="008F49C2"/>
    <w:rsid w:val="00912285"/>
    <w:rsid w:val="009254E5"/>
    <w:rsid w:val="00970F58"/>
    <w:rsid w:val="009E5179"/>
    <w:rsid w:val="00A21C51"/>
    <w:rsid w:val="00A278CE"/>
    <w:rsid w:val="00A72D4A"/>
    <w:rsid w:val="00A85E2D"/>
    <w:rsid w:val="00AC1CD3"/>
    <w:rsid w:val="00AC3305"/>
    <w:rsid w:val="00AE1604"/>
    <w:rsid w:val="00B20F2C"/>
    <w:rsid w:val="00B358AC"/>
    <w:rsid w:val="00B368FB"/>
    <w:rsid w:val="00B53BE6"/>
    <w:rsid w:val="00B63BD0"/>
    <w:rsid w:val="00B70607"/>
    <w:rsid w:val="00B84B1B"/>
    <w:rsid w:val="00BF0CCC"/>
    <w:rsid w:val="00C15161"/>
    <w:rsid w:val="00C16758"/>
    <w:rsid w:val="00C4224A"/>
    <w:rsid w:val="00CA3453"/>
    <w:rsid w:val="00CE7C0D"/>
    <w:rsid w:val="00D1670C"/>
    <w:rsid w:val="00D67A52"/>
    <w:rsid w:val="00D71007"/>
    <w:rsid w:val="00DA5046"/>
    <w:rsid w:val="00DC7077"/>
    <w:rsid w:val="00DE5C9A"/>
    <w:rsid w:val="00DF0937"/>
    <w:rsid w:val="00DF6207"/>
    <w:rsid w:val="00E006F3"/>
    <w:rsid w:val="00E224E5"/>
    <w:rsid w:val="00E24AE1"/>
    <w:rsid w:val="00E30E39"/>
    <w:rsid w:val="00E414F2"/>
    <w:rsid w:val="00E53DC3"/>
    <w:rsid w:val="00E559CA"/>
    <w:rsid w:val="00E814A7"/>
    <w:rsid w:val="00F11A03"/>
    <w:rsid w:val="00F1222B"/>
    <w:rsid w:val="00F73742"/>
    <w:rsid w:val="00F755F7"/>
    <w:rsid w:val="00F839C2"/>
    <w:rsid w:val="00F944C9"/>
    <w:rsid w:val="00FD4D01"/>
    <w:rsid w:val="00FF3A6E"/>
    <w:rsid w:val="00FF74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67B5"/>
  <w15:docId w15:val="{196529B8-ECC1-44BF-94EC-147E7618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77" w:lineRule="auto"/>
      <w:ind w:right="8" w:firstLine="7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234"/>
      <w:ind w:left="366" w:hanging="10"/>
      <w:outlineLvl w:val="0"/>
    </w:pPr>
    <w:rPr>
      <w:rFonts w:ascii="Times New Roman" w:eastAsia="Times New Roman" w:hAnsi="Times New Roman" w:cs="Times New Roman"/>
      <w:b/>
      <w:color w:val="000000"/>
    </w:rPr>
  </w:style>
  <w:style w:type="paragraph" w:styleId="Ttulo2">
    <w:name w:val="heading 2"/>
    <w:next w:val="Normal"/>
    <w:link w:val="Ttulo2Car"/>
    <w:uiPriority w:val="9"/>
    <w:unhideWhenUsed/>
    <w:qFormat/>
    <w:pPr>
      <w:keepNext/>
      <w:keepLines/>
      <w:spacing w:after="234"/>
      <w:ind w:left="366" w:hanging="10"/>
      <w:outlineLvl w:val="1"/>
    </w:pPr>
    <w:rPr>
      <w:rFonts w:ascii="Times New Roman" w:eastAsia="Times New Roman" w:hAnsi="Times New Roman" w:cs="Times New Roman"/>
      <w:b/>
      <w:color w:val="000000"/>
    </w:rPr>
  </w:style>
  <w:style w:type="paragraph" w:styleId="Ttulo3">
    <w:name w:val="heading 3"/>
    <w:next w:val="Normal"/>
    <w:link w:val="Ttulo3Car"/>
    <w:uiPriority w:val="9"/>
    <w:unhideWhenUsed/>
    <w:qFormat/>
    <w:pPr>
      <w:keepNext/>
      <w:keepLines/>
      <w:spacing w:after="234"/>
      <w:ind w:left="366" w:hanging="10"/>
      <w:outlineLvl w:val="2"/>
    </w:pPr>
    <w:rPr>
      <w:rFonts w:ascii="Times New Roman" w:eastAsia="Times New Roman" w:hAnsi="Times New Roman" w:cs="Times New Roman"/>
      <w:b/>
      <w:color w:val="000000"/>
    </w:rPr>
  </w:style>
  <w:style w:type="paragraph" w:styleId="Ttulo4">
    <w:name w:val="heading 4"/>
    <w:next w:val="Normal"/>
    <w:link w:val="Ttulo4Car"/>
    <w:uiPriority w:val="9"/>
    <w:unhideWhenUsed/>
    <w:qFormat/>
    <w:pPr>
      <w:keepNext/>
      <w:keepLines/>
      <w:spacing w:after="234"/>
      <w:ind w:left="366" w:hanging="10"/>
      <w:outlineLvl w:val="3"/>
    </w:pPr>
    <w:rPr>
      <w:rFonts w:ascii="Times New Roman" w:eastAsia="Times New Roman" w:hAnsi="Times New Roman" w:cs="Times New Roman"/>
      <w:b/>
      <w:color w:val="000000"/>
    </w:rPr>
  </w:style>
  <w:style w:type="paragraph" w:styleId="Ttulo5">
    <w:name w:val="heading 5"/>
    <w:next w:val="Normal"/>
    <w:link w:val="Ttulo5Car"/>
    <w:uiPriority w:val="9"/>
    <w:unhideWhenUsed/>
    <w:qFormat/>
    <w:pPr>
      <w:keepNext/>
      <w:keepLines/>
      <w:spacing w:after="234"/>
      <w:ind w:left="366" w:hanging="10"/>
      <w:outlineLvl w:val="4"/>
    </w:pPr>
    <w:rPr>
      <w:rFonts w:ascii="Times New Roman" w:eastAsia="Times New Roman" w:hAnsi="Times New Roman" w:cs="Times New Roman"/>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b/>
      <w:color w:val="000000"/>
      <w:sz w:val="22"/>
    </w:rPr>
  </w:style>
  <w:style w:type="character" w:customStyle="1" w:styleId="Ttulo5Car">
    <w:name w:val="Título 5 Car"/>
    <w:link w:val="Ttulo5"/>
    <w:rPr>
      <w:rFonts w:ascii="Times New Roman" w:eastAsia="Times New Roman" w:hAnsi="Times New Roman" w:cs="Times New Roman"/>
      <w:b/>
      <w:color w:val="000000"/>
      <w:sz w:val="22"/>
    </w:rPr>
  </w:style>
  <w:style w:type="character" w:customStyle="1" w:styleId="Ttulo1Car">
    <w:name w:val="Título 1 Car"/>
    <w:link w:val="Ttulo1"/>
    <w:uiPriority w:val="9"/>
    <w:rPr>
      <w:rFonts w:ascii="Times New Roman" w:eastAsia="Times New Roman" w:hAnsi="Times New Roman" w:cs="Times New Roman"/>
      <w:b/>
      <w:color w:val="000000"/>
      <w:sz w:val="22"/>
    </w:rPr>
  </w:style>
  <w:style w:type="character" w:customStyle="1" w:styleId="Ttulo2Car">
    <w:name w:val="Título 2 Car"/>
    <w:link w:val="Ttulo2"/>
    <w:rPr>
      <w:rFonts w:ascii="Times New Roman" w:eastAsia="Times New Roman" w:hAnsi="Times New Roman" w:cs="Times New Roman"/>
      <w:b/>
      <w:color w:val="000000"/>
      <w:sz w:val="22"/>
    </w:rPr>
  </w:style>
  <w:style w:type="character" w:customStyle="1" w:styleId="Ttulo4Car">
    <w:name w:val="Título 4 Car"/>
    <w:link w:val="Ttulo4"/>
    <w:rPr>
      <w:rFonts w:ascii="Times New Roman" w:eastAsia="Times New Roman" w:hAnsi="Times New Roman" w:cs="Times New Roman"/>
      <w:b/>
      <w:color w:val="000000"/>
      <w:sz w:val="22"/>
    </w:rPr>
  </w:style>
  <w:style w:type="paragraph" w:styleId="TDC1">
    <w:name w:val="toc 1"/>
    <w:hidden/>
    <w:uiPriority w:val="39"/>
    <w:pPr>
      <w:spacing w:after="146"/>
      <w:ind w:left="745" w:right="20" w:hanging="10"/>
    </w:pPr>
    <w:rPr>
      <w:rFonts w:ascii="Calibri" w:eastAsia="Calibri" w:hAnsi="Calibri" w:cs="Calibri"/>
      <w:color w:val="000000"/>
    </w:rPr>
  </w:style>
  <w:style w:type="paragraph" w:styleId="TDC2">
    <w:name w:val="toc 2"/>
    <w:hidden/>
    <w:uiPriority w:val="39"/>
    <w:pPr>
      <w:spacing w:after="146"/>
      <w:ind w:left="745" w:right="20" w:hanging="10"/>
    </w:pPr>
    <w:rPr>
      <w:rFonts w:ascii="Calibri" w:eastAsia="Calibri" w:hAnsi="Calibri" w:cs="Calibri"/>
      <w:color w:val="000000"/>
    </w:rPr>
  </w:style>
  <w:style w:type="paragraph" w:styleId="TDC3">
    <w:name w:val="toc 3"/>
    <w:hidden/>
    <w:uiPriority w:val="39"/>
    <w:pPr>
      <w:spacing w:after="146"/>
      <w:ind w:left="966" w:right="20" w:hanging="10"/>
    </w:pPr>
    <w:rPr>
      <w:rFonts w:ascii="Calibri" w:eastAsia="Calibri" w:hAnsi="Calibri" w:cs="Calibri"/>
      <w:color w:val="000000"/>
    </w:rPr>
  </w:style>
  <w:style w:type="paragraph" w:styleId="TDC4">
    <w:name w:val="toc 4"/>
    <w:hidden/>
    <w:uiPriority w:val="39"/>
    <w:pPr>
      <w:spacing w:after="146"/>
      <w:ind w:left="966" w:right="20" w:hanging="10"/>
    </w:pPr>
    <w:rPr>
      <w:rFonts w:ascii="Calibri" w:eastAsia="Calibri" w:hAnsi="Calibri" w:cs="Calibri"/>
      <w:color w:val="000000"/>
    </w:rPr>
  </w:style>
  <w:style w:type="paragraph" w:styleId="TDC5">
    <w:name w:val="toc 5"/>
    <w:hidden/>
    <w:uiPriority w:val="39"/>
    <w:pPr>
      <w:spacing w:after="146"/>
      <w:ind w:left="966" w:right="20" w:hanging="10"/>
    </w:pPr>
    <w:rPr>
      <w:rFonts w:ascii="Calibri" w:eastAsia="Calibri" w:hAnsi="Calibri" w:cs="Calibri"/>
      <w:color w:val="000000"/>
    </w:rPr>
  </w:style>
  <w:style w:type="paragraph" w:styleId="NormalWeb">
    <w:name w:val="Normal (Web)"/>
    <w:basedOn w:val="Normal"/>
    <w:uiPriority w:val="99"/>
    <w:semiHidden/>
    <w:unhideWhenUsed/>
    <w:rsid w:val="009254E5"/>
    <w:pPr>
      <w:spacing w:before="100" w:beforeAutospacing="1" w:after="100" w:afterAutospacing="1" w:line="240" w:lineRule="auto"/>
      <w:ind w:right="0" w:firstLine="0"/>
      <w:jc w:val="left"/>
    </w:pPr>
    <w:rPr>
      <w:color w:val="auto"/>
      <w:sz w:val="24"/>
      <w:szCs w:val="24"/>
    </w:rPr>
  </w:style>
  <w:style w:type="character" w:styleId="Textoennegrita">
    <w:name w:val="Strong"/>
    <w:basedOn w:val="Fuentedeprrafopredeter"/>
    <w:uiPriority w:val="22"/>
    <w:qFormat/>
    <w:rsid w:val="009254E5"/>
    <w:rPr>
      <w:b/>
      <w:bCs/>
    </w:rPr>
  </w:style>
  <w:style w:type="character" w:styleId="Hipervnculo">
    <w:name w:val="Hyperlink"/>
    <w:basedOn w:val="Fuentedeprrafopredeter"/>
    <w:uiPriority w:val="99"/>
    <w:unhideWhenUsed/>
    <w:rsid w:val="009254E5"/>
    <w:rPr>
      <w:color w:val="0000FF"/>
      <w:u w:val="single"/>
    </w:rPr>
  </w:style>
  <w:style w:type="paragraph" w:styleId="Prrafodelista">
    <w:name w:val="List Paragraph"/>
    <w:basedOn w:val="Normal"/>
    <w:uiPriority w:val="34"/>
    <w:qFormat/>
    <w:rsid w:val="00541A99"/>
    <w:pPr>
      <w:ind w:left="720"/>
      <w:contextualSpacing/>
    </w:pPr>
  </w:style>
  <w:style w:type="paragraph" w:styleId="Bibliografa">
    <w:name w:val="Bibliography"/>
    <w:basedOn w:val="Normal"/>
    <w:next w:val="Normal"/>
    <w:uiPriority w:val="37"/>
    <w:unhideWhenUsed/>
    <w:rsid w:val="00DE5C9A"/>
  </w:style>
  <w:style w:type="character" w:styleId="Textodelmarcadordeposicin">
    <w:name w:val="Placeholder Text"/>
    <w:basedOn w:val="Fuentedeprrafopredeter"/>
    <w:uiPriority w:val="99"/>
    <w:semiHidden/>
    <w:rsid w:val="00670854"/>
    <w:rPr>
      <w:color w:val="808080"/>
    </w:rPr>
  </w:style>
  <w:style w:type="paragraph" w:styleId="Descripcin">
    <w:name w:val="caption"/>
    <w:basedOn w:val="Normal"/>
    <w:next w:val="Normal"/>
    <w:uiPriority w:val="35"/>
    <w:unhideWhenUsed/>
    <w:qFormat/>
    <w:rsid w:val="00022348"/>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646F15"/>
    <w:rPr>
      <w:color w:val="605E5C"/>
      <w:shd w:val="clear" w:color="auto" w:fill="E1DFDD"/>
    </w:rPr>
  </w:style>
  <w:style w:type="paragraph" w:styleId="Tabladeilustraciones">
    <w:name w:val="table of figures"/>
    <w:basedOn w:val="Normal"/>
    <w:next w:val="Normal"/>
    <w:uiPriority w:val="99"/>
    <w:unhideWhenUsed/>
    <w:rsid w:val="00F755F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3016">
      <w:bodyDiv w:val="1"/>
      <w:marLeft w:val="0"/>
      <w:marRight w:val="0"/>
      <w:marTop w:val="0"/>
      <w:marBottom w:val="0"/>
      <w:divBdr>
        <w:top w:val="none" w:sz="0" w:space="0" w:color="auto"/>
        <w:left w:val="none" w:sz="0" w:space="0" w:color="auto"/>
        <w:bottom w:val="none" w:sz="0" w:space="0" w:color="auto"/>
        <w:right w:val="none" w:sz="0" w:space="0" w:color="auto"/>
      </w:divBdr>
    </w:div>
    <w:div w:id="60493102">
      <w:bodyDiv w:val="1"/>
      <w:marLeft w:val="0"/>
      <w:marRight w:val="0"/>
      <w:marTop w:val="0"/>
      <w:marBottom w:val="0"/>
      <w:divBdr>
        <w:top w:val="none" w:sz="0" w:space="0" w:color="auto"/>
        <w:left w:val="none" w:sz="0" w:space="0" w:color="auto"/>
        <w:bottom w:val="none" w:sz="0" w:space="0" w:color="auto"/>
        <w:right w:val="none" w:sz="0" w:space="0" w:color="auto"/>
      </w:divBdr>
    </w:div>
    <w:div w:id="73554024">
      <w:bodyDiv w:val="1"/>
      <w:marLeft w:val="0"/>
      <w:marRight w:val="0"/>
      <w:marTop w:val="0"/>
      <w:marBottom w:val="0"/>
      <w:divBdr>
        <w:top w:val="none" w:sz="0" w:space="0" w:color="auto"/>
        <w:left w:val="none" w:sz="0" w:space="0" w:color="auto"/>
        <w:bottom w:val="none" w:sz="0" w:space="0" w:color="auto"/>
        <w:right w:val="none" w:sz="0" w:space="0" w:color="auto"/>
      </w:divBdr>
    </w:div>
    <w:div w:id="141774836">
      <w:bodyDiv w:val="1"/>
      <w:marLeft w:val="0"/>
      <w:marRight w:val="0"/>
      <w:marTop w:val="0"/>
      <w:marBottom w:val="0"/>
      <w:divBdr>
        <w:top w:val="none" w:sz="0" w:space="0" w:color="auto"/>
        <w:left w:val="none" w:sz="0" w:space="0" w:color="auto"/>
        <w:bottom w:val="none" w:sz="0" w:space="0" w:color="auto"/>
        <w:right w:val="none" w:sz="0" w:space="0" w:color="auto"/>
      </w:divBdr>
    </w:div>
    <w:div w:id="153109338">
      <w:bodyDiv w:val="1"/>
      <w:marLeft w:val="0"/>
      <w:marRight w:val="0"/>
      <w:marTop w:val="0"/>
      <w:marBottom w:val="0"/>
      <w:divBdr>
        <w:top w:val="none" w:sz="0" w:space="0" w:color="auto"/>
        <w:left w:val="none" w:sz="0" w:space="0" w:color="auto"/>
        <w:bottom w:val="none" w:sz="0" w:space="0" w:color="auto"/>
        <w:right w:val="none" w:sz="0" w:space="0" w:color="auto"/>
      </w:divBdr>
    </w:div>
    <w:div w:id="157159270">
      <w:bodyDiv w:val="1"/>
      <w:marLeft w:val="0"/>
      <w:marRight w:val="0"/>
      <w:marTop w:val="0"/>
      <w:marBottom w:val="0"/>
      <w:divBdr>
        <w:top w:val="none" w:sz="0" w:space="0" w:color="auto"/>
        <w:left w:val="none" w:sz="0" w:space="0" w:color="auto"/>
        <w:bottom w:val="none" w:sz="0" w:space="0" w:color="auto"/>
        <w:right w:val="none" w:sz="0" w:space="0" w:color="auto"/>
      </w:divBdr>
    </w:div>
    <w:div w:id="166334168">
      <w:bodyDiv w:val="1"/>
      <w:marLeft w:val="0"/>
      <w:marRight w:val="0"/>
      <w:marTop w:val="0"/>
      <w:marBottom w:val="0"/>
      <w:divBdr>
        <w:top w:val="none" w:sz="0" w:space="0" w:color="auto"/>
        <w:left w:val="none" w:sz="0" w:space="0" w:color="auto"/>
        <w:bottom w:val="none" w:sz="0" w:space="0" w:color="auto"/>
        <w:right w:val="none" w:sz="0" w:space="0" w:color="auto"/>
      </w:divBdr>
    </w:div>
    <w:div w:id="183861123">
      <w:bodyDiv w:val="1"/>
      <w:marLeft w:val="0"/>
      <w:marRight w:val="0"/>
      <w:marTop w:val="0"/>
      <w:marBottom w:val="0"/>
      <w:divBdr>
        <w:top w:val="none" w:sz="0" w:space="0" w:color="auto"/>
        <w:left w:val="none" w:sz="0" w:space="0" w:color="auto"/>
        <w:bottom w:val="none" w:sz="0" w:space="0" w:color="auto"/>
        <w:right w:val="none" w:sz="0" w:space="0" w:color="auto"/>
      </w:divBdr>
    </w:div>
    <w:div w:id="193884509">
      <w:bodyDiv w:val="1"/>
      <w:marLeft w:val="0"/>
      <w:marRight w:val="0"/>
      <w:marTop w:val="0"/>
      <w:marBottom w:val="0"/>
      <w:divBdr>
        <w:top w:val="none" w:sz="0" w:space="0" w:color="auto"/>
        <w:left w:val="none" w:sz="0" w:space="0" w:color="auto"/>
        <w:bottom w:val="none" w:sz="0" w:space="0" w:color="auto"/>
        <w:right w:val="none" w:sz="0" w:space="0" w:color="auto"/>
      </w:divBdr>
    </w:div>
    <w:div w:id="208808661">
      <w:bodyDiv w:val="1"/>
      <w:marLeft w:val="0"/>
      <w:marRight w:val="0"/>
      <w:marTop w:val="0"/>
      <w:marBottom w:val="0"/>
      <w:divBdr>
        <w:top w:val="none" w:sz="0" w:space="0" w:color="auto"/>
        <w:left w:val="none" w:sz="0" w:space="0" w:color="auto"/>
        <w:bottom w:val="none" w:sz="0" w:space="0" w:color="auto"/>
        <w:right w:val="none" w:sz="0" w:space="0" w:color="auto"/>
      </w:divBdr>
    </w:div>
    <w:div w:id="230583495">
      <w:bodyDiv w:val="1"/>
      <w:marLeft w:val="0"/>
      <w:marRight w:val="0"/>
      <w:marTop w:val="0"/>
      <w:marBottom w:val="0"/>
      <w:divBdr>
        <w:top w:val="none" w:sz="0" w:space="0" w:color="auto"/>
        <w:left w:val="none" w:sz="0" w:space="0" w:color="auto"/>
        <w:bottom w:val="none" w:sz="0" w:space="0" w:color="auto"/>
        <w:right w:val="none" w:sz="0" w:space="0" w:color="auto"/>
      </w:divBdr>
    </w:div>
    <w:div w:id="255747701">
      <w:bodyDiv w:val="1"/>
      <w:marLeft w:val="0"/>
      <w:marRight w:val="0"/>
      <w:marTop w:val="0"/>
      <w:marBottom w:val="0"/>
      <w:divBdr>
        <w:top w:val="none" w:sz="0" w:space="0" w:color="auto"/>
        <w:left w:val="none" w:sz="0" w:space="0" w:color="auto"/>
        <w:bottom w:val="none" w:sz="0" w:space="0" w:color="auto"/>
        <w:right w:val="none" w:sz="0" w:space="0" w:color="auto"/>
      </w:divBdr>
    </w:div>
    <w:div w:id="354767094">
      <w:bodyDiv w:val="1"/>
      <w:marLeft w:val="0"/>
      <w:marRight w:val="0"/>
      <w:marTop w:val="0"/>
      <w:marBottom w:val="0"/>
      <w:divBdr>
        <w:top w:val="none" w:sz="0" w:space="0" w:color="auto"/>
        <w:left w:val="none" w:sz="0" w:space="0" w:color="auto"/>
        <w:bottom w:val="none" w:sz="0" w:space="0" w:color="auto"/>
        <w:right w:val="none" w:sz="0" w:space="0" w:color="auto"/>
      </w:divBdr>
    </w:div>
    <w:div w:id="440422625">
      <w:bodyDiv w:val="1"/>
      <w:marLeft w:val="0"/>
      <w:marRight w:val="0"/>
      <w:marTop w:val="0"/>
      <w:marBottom w:val="0"/>
      <w:divBdr>
        <w:top w:val="none" w:sz="0" w:space="0" w:color="auto"/>
        <w:left w:val="none" w:sz="0" w:space="0" w:color="auto"/>
        <w:bottom w:val="none" w:sz="0" w:space="0" w:color="auto"/>
        <w:right w:val="none" w:sz="0" w:space="0" w:color="auto"/>
      </w:divBdr>
    </w:div>
    <w:div w:id="440682552">
      <w:bodyDiv w:val="1"/>
      <w:marLeft w:val="0"/>
      <w:marRight w:val="0"/>
      <w:marTop w:val="0"/>
      <w:marBottom w:val="0"/>
      <w:divBdr>
        <w:top w:val="none" w:sz="0" w:space="0" w:color="auto"/>
        <w:left w:val="none" w:sz="0" w:space="0" w:color="auto"/>
        <w:bottom w:val="none" w:sz="0" w:space="0" w:color="auto"/>
        <w:right w:val="none" w:sz="0" w:space="0" w:color="auto"/>
      </w:divBdr>
    </w:div>
    <w:div w:id="469715736">
      <w:bodyDiv w:val="1"/>
      <w:marLeft w:val="0"/>
      <w:marRight w:val="0"/>
      <w:marTop w:val="0"/>
      <w:marBottom w:val="0"/>
      <w:divBdr>
        <w:top w:val="none" w:sz="0" w:space="0" w:color="auto"/>
        <w:left w:val="none" w:sz="0" w:space="0" w:color="auto"/>
        <w:bottom w:val="none" w:sz="0" w:space="0" w:color="auto"/>
        <w:right w:val="none" w:sz="0" w:space="0" w:color="auto"/>
      </w:divBdr>
    </w:div>
    <w:div w:id="477914847">
      <w:bodyDiv w:val="1"/>
      <w:marLeft w:val="0"/>
      <w:marRight w:val="0"/>
      <w:marTop w:val="0"/>
      <w:marBottom w:val="0"/>
      <w:divBdr>
        <w:top w:val="none" w:sz="0" w:space="0" w:color="auto"/>
        <w:left w:val="none" w:sz="0" w:space="0" w:color="auto"/>
        <w:bottom w:val="none" w:sz="0" w:space="0" w:color="auto"/>
        <w:right w:val="none" w:sz="0" w:space="0" w:color="auto"/>
      </w:divBdr>
    </w:div>
    <w:div w:id="482627642">
      <w:bodyDiv w:val="1"/>
      <w:marLeft w:val="0"/>
      <w:marRight w:val="0"/>
      <w:marTop w:val="0"/>
      <w:marBottom w:val="0"/>
      <w:divBdr>
        <w:top w:val="none" w:sz="0" w:space="0" w:color="auto"/>
        <w:left w:val="none" w:sz="0" w:space="0" w:color="auto"/>
        <w:bottom w:val="none" w:sz="0" w:space="0" w:color="auto"/>
        <w:right w:val="none" w:sz="0" w:space="0" w:color="auto"/>
      </w:divBdr>
    </w:div>
    <w:div w:id="509875009">
      <w:bodyDiv w:val="1"/>
      <w:marLeft w:val="0"/>
      <w:marRight w:val="0"/>
      <w:marTop w:val="0"/>
      <w:marBottom w:val="0"/>
      <w:divBdr>
        <w:top w:val="none" w:sz="0" w:space="0" w:color="auto"/>
        <w:left w:val="none" w:sz="0" w:space="0" w:color="auto"/>
        <w:bottom w:val="none" w:sz="0" w:space="0" w:color="auto"/>
        <w:right w:val="none" w:sz="0" w:space="0" w:color="auto"/>
      </w:divBdr>
      <w:divsChild>
        <w:div w:id="172380331">
          <w:marLeft w:val="0"/>
          <w:marRight w:val="0"/>
          <w:marTop w:val="0"/>
          <w:marBottom w:val="0"/>
          <w:divBdr>
            <w:top w:val="none" w:sz="0" w:space="0" w:color="auto"/>
            <w:left w:val="none" w:sz="0" w:space="0" w:color="auto"/>
            <w:bottom w:val="none" w:sz="0" w:space="0" w:color="auto"/>
            <w:right w:val="none" w:sz="0" w:space="0" w:color="auto"/>
          </w:divBdr>
        </w:div>
        <w:div w:id="281696749">
          <w:marLeft w:val="0"/>
          <w:marRight w:val="0"/>
          <w:marTop w:val="0"/>
          <w:marBottom w:val="0"/>
          <w:divBdr>
            <w:top w:val="none" w:sz="0" w:space="0" w:color="auto"/>
            <w:left w:val="none" w:sz="0" w:space="0" w:color="auto"/>
            <w:bottom w:val="none" w:sz="0" w:space="0" w:color="auto"/>
            <w:right w:val="none" w:sz="0" w:space="0" w:color="auto"/>
          </w:divBdr>
        </w:div>
        <w:div w:id="372734541">
          <w:marLeft w:val="0"/>
          <w:marRight w:val="0"/>
          <w:marTop w:val="0"/>
          <w:marBottom w:val="0"/>
          <w:divBdr>
            <w:top w:val="none" w:sz="0" w:space="0" w:color="auto"/>
            <w:left w:val="none" w:sz="0" w:space="0" w:color="auto"/>
            <w:bottom w:val="none" w:sz="0" w:space="0" w:color="auto"/>
            <w:right w:val="none" w:sz="0" w:space="0" w:color="auto"/>
          </w:divBdr>
        </w:div>
        <w:div w:id="433090589">
          <w:marLeft w:val="0"/>
          <w:marRight w:val="0"/>
          <w:marTop w:val="0"/>
          <w:marBottom w:val="0"/>
          <w:divBdr>
            <w:top w:val="none" w:sz="0" w:space="0" w:color="auto"/>
            <w:left w:val="none" w:sz="0" w:space="0" w:color="auto"/>
            <w:bottom w:val="none" w:sz="0" w:space="0" w:color="auto"/>
            <w:right w:val="none" w:sz="0" w:space="0" w:color="auto"/>
          </w:divBdr>
        </w:div>
        <w:div w:id="455220806">
          <w:marLeft w:val="0"/>
          <w:marRight w:val="0"/>
          <w:marTop w:val="0"/>
          <w:marBottom w:val="0"/>
          <w:divBdr>
            <w:top w:val="none" w:sz="0" w:space="0" w:color="auto"/>
            <w:left w:val="none" w:sz="0" w:space="0" w:color="auto"/>
            <w:bottom w:val="none" w:sz="0" w:space="0" w:color="auto"/>
            <w:right w:val="none" w:sz="0" w:space="0" w:color="auto"/>
          </w:divBdr>
        </w:div>
        <w:div w:id="558367127">
          <w:marLeft w:val="0"/>
          <w:marRight w:val="0"/>
          <w:marTop w:val="0"/>
          <w:marBottom w:val="0"/>
          <w:divBdr>
            <w:top w:val="none" w:sz="0" w:space="0" w:color="auto"/>
            <w:left w:val="none" w:sz="0" w:space="0" w:color="auto"/>
            <w:bottom w:val="none" w:sz="0" w:space="0" w:color="auto"/>
            <w:right w:val="none" w:sz="0" w:space="0" w:color="auto"/>
          </w:divBdr>
        </w:div>
        <w:div w:id="575749018">
          <w:marLeft w:val="0"/>
          <w:marRight w:val="0"/>
          <w:marTop w:val="0"/>
          <w:marBottom w:val="0"/>
          <w:divBdr>
            <w:top w:val="none" w:sz="0" w:space="0" w:color="auto"/>
            <w:left w:val="none" w:sz="0" w:space="0" w:color="auto"/>
            <w:bottom w:val="none" w:sz="0" w:space="0" w:color="auto"/>
            <w:right w:val="none" w:sz="0" w:space="0" w:color="auto"/>
          </w:divBdr>
        </w:div>
        <w:div w:id="650519387">
          <w:marLeft w:val="0"/>
          <w:marRight w:val="0"/>
          <w:marTop w:val="0"/>
          <w:marBottom w:val="0"/>
          <w:divBdr>
            <w:top w:val="none" w:sz="0" w:space="0" w:color="auto"/>
            <w:left w:val="none" w:sz="0" w:space="0" w:color="auto"/>
            <w:bottom w:val="none" w:sz="0" w:space="0" w:color="auto"/>
            <w:right w:val="none" w:sz="0" w:space="0" w:color="auto"/>
          </w:divBdr>
        </w:div>
        <w:div w:id="965085248">
          <w:marLeft w:val="0"/>
          <w:marRight w:val="0"/>
          <w:marTop w:val="0"/>
          <w:marBottom w:val="0"/>
          <w:divBdr>
            <w:top w:val="none" w:sz="0" w:space="0" w:color="auto"/>
            <w:left w:val="none" w:sz="0" w:space="0" w:color="auto"/>
            <w:bottom w:val="none" w:sz="0" w:space="0" w:color="auto"/>
            <w:right w:val="none" w:sz="0" w:space="0" w:color="auto"/>
          </w:divBdr>
        </w:div>
        <w:div w:id="1011956162">
          <w:marLeft w:val="0"/>
          <w:marRight w:val="0"/>
          <w:marTop w:val="0"/>
          <w:marBottom w:val="0"/>
          <w:divBdr>
            <w:top w:val="none" w:sz="0" w:space="0" w:color="auto"/>
            <w:left w:val="none" w:sz="0" w:space="0" w:color="auto"/>
            <w:bottom w:val="none" w:sz="0" w:space="0" w:color="auto"/>
            <w:right w:val="none" w:sz="0" w:space="0" w:color="auto"/>
          </w:divBdr>
        </w:div>
        <w:div w:id="1374039057">
          <w:marLeft w:val="0"/>
          <w:marRight w:val="0"/>
          <w:marTop w:val="0"/>
          <w:marBottom w:val="0"/>
          <w:divBdr>
            <w:top w:val="none" w:sz="0" w:space="0" w:color="auto"/>
            <w:left w:val="none" w:sz="0" w:space="0" w:color="auto"/>
            <w:bottom w:val="none" w:sz="0" w:space="0" w:color="auto"/>
            <w:right w:val="none" w:sz="0" w:space="0" w:color="auto"/>
          </w:divBdr>
        </w:div>
        <w:div w:id="1414006743">
          <w:marLeft w:val="0"/>
          <w:marRight w:val="0"/>
          <w:marTop w:val="0"/>
          <w:marBottom w:val="0"/>
          <w:divBdr>
            <w:top w:val="none" w:sz="0" w:space="0" w:color="auto"/>
            <w:left w:val="none" w:sz="0" w:space="0" w:color="auto"/>
            <w:bottom w:val="none" w:sz="0" w:space="0" w:color="auto"/>
            <w:right w:val="none" w:sz="0" w:space="0" w:color="auto"/>
          </w:divBdr>
        </w:div>
        <w:div w:id="1420519175">
          <w:marLeft w:val="0"/>
          <w:marRight w:val="0"/>
          <w:marTop w:val="0"/>
          <w:marBottom w:val="0"/>
          <w:divBdr>
            <w:top w:val="none" w:sz="0" w:space="0" w:color="auto"/>
            <w:left w:val="none" w:sz="0" w:space="0" w:color="auto"/>
            <w:bottom w:val="none" w:sz="0" w:space="0" w:color="auto"/>
            <w:right w:val="none" w:sz="0" w:space="0" w:color="auto"/>
          </w:divBdr>
        </w:div>
        <w:div w:id="1601066340">
          <w:marLeft w:val="0"/>
          <w:marRight w:val="0"/>
          <w:marTop w:val="0"/>
          <w:marBottom w:val="0"/>
          <w:divBdr>
            <w:top w:val="none" w:sz="0" w:space="0" w:color="auto"/>
            <w:left w:val="none" w:sz="0" w:space="0" w:color="auto"/>
            <w:bottom w:val="none" w:sz="0" w:space="0" w:color="auto"/>
            <w:right w:val="none" w:sz="0" w:space="0" w:color="auto"/>
          </w:divBdr>
        </w:div>
        <w:div w:id="1665280452">
          <w:marLeft w:val="0"/>
          <w:marRight w:val="0"/>
          <w:marTop w:val="0"/>
          <w:marBottom w:val="0"/>
          <w:divBdr>
            <w:top w:val="none" w:sz="0" w:space="0" w:color="auto"/>
            <w:left w:val="none" w:sz="0" w:space="0" w:color="auto"/>
            <w:bottom w:val="none" w:sz="0" w:space="0" w:color="auto"/>
            <w:right w:val="none" w:sz="0" w:space="0" w:color="auto"/>
          </w:divBdr>
        </w:div>
        <w:div w:id="1683513539">
          <w:marLeft w:val="0"/>
          <w:marRight w:val="0"/>
          <w:marTop w:val="0"/>
          <w:marBottom w:val="0"/>
          <w:divBdr>
            <w:top w:val="none" w:sz="0" w:space="0" w:color="auto"/>
            <w:left w:val="none" w:sz="0" w:space="0" w:color="auto"/>
            <w:bottom w:val="none" w:sz="0" w:space="0" w:color="auto"/>
            <w:right w:val="none" w:sz="0" w:space="0" w:color="auto"/>
          </w:divBdr>
        </w:div>
        <w:div w:id="1780906109">
          <w:marLeft w:val="0"/>
          <w:marRight w:val="0"/>
          <w:marTop w:val="0"/>
          <w:marBottom w:val="0"/>
          <w:divBdr>
            <w:top w:val="none" w:sz="0" w:space="0" w:color="auto"/>
            <w:left w:val="none" w:sz="0" w:space="0" w:color="auto"/>
            <w:bottom w:val="none" w:sz="0" w:space="0" w:color="auto"/>
            <w:right w:val="none" w:sz="0" w:space="0" w:color="auto"/>
          </w:divBdr>
        </w:div>
        <w:div w:id="1885873333">
          <w:marLeft w:val="0"/>
          <w:marRight w:val="0"/>
          <w:marTop w:val="0"/>
          <w:marBottom w:val="0"/>
          <w:divBdr>
            <w:top w:val="none" w:sz="0" w:space="0" w:color="auto"/>
            <w:left w:val="none" w:sz="0" w:space="0" w:color="auto"/>
            <w:bottom w:val="none" w:sz="0" w:space="0" w:color="auto"/>
            <w:right w:val="none" w:sz="0" w:space="0" w:color="auto"/>
          </w:divBdr>
        </w:div>
        <w:div w:id="2028633780">
          <w:marLeft w:val="0"/>
          <w:marRight w:val="0"/>
          <w:marTop w:val="0"/>
          <w:marBottom w:val="0"/>
          <w:divBdr>
            <w:top w:val="none" w:sz="0" w:space="0" w:color="auto"/>
            <w:left w:val="none" w:sz="0" w:space="0" w:color="auto"/>
            <w:bottom w:val="none" w:sz="0" w:space="0" w:color="auto"/>
            <w:right w:val="none" w:sz="0" w:space="0" w:color="auto"/>
          </w:divBdr>
        </w:div>
        <w:div w:id="2054697488">
          <w:marLeft w:val="0"/>
          <w:marRight w:val="0"/>
          <w:marTop w:val="0"/>
          <w:marBottom w:val="0"/>
          <w:divBdr>
            <w:top w:val="none" w:sz="0" w:space="0" w:color="auto"/>
            <w:left w:val="none" w:sz="0" w:space="0" w:color="auto"/>
            <w:bottom w:val="none" w:sz="0" w:space="0" w:color="auto"/>
            <w:right w:val="none" w:sz="0" w:space="0" w:color="auto"/>
          </w:divBdr>
        </w:div>
      </w:divsChild>
    </w:div>
    <w:div w:id="558982814">
      <w:bodyDiv w:val="1"/>
      <w:marLeft w:val="0"/>
      <w:marRight w:val="0"/>
      <w:marTop w:val="0"/>
      <w:marBottom w:val="0"/>
      <w:divBdr>
        <w:top w:val="none" w:sz="0" w:space="0" w:color="auto"/>
        <w:left w:val="none" w:sz="0" w:space="0" w:color="auto"/>
        <w:bottom w:val="none" w:sz="0" w:space="0" w:color="auto"/>
        <w:right w:val="none" w:sz="0" w:space="0" w:color="auto"/>
      </w:divBdr>
    </w:div>
    <w:div w:id="574048359">
      <w:bodyDiv w:val="1"/>
      <w:marLeft w:val="0"/>
      <w:marRight w:val="0"/>
      <w:marTop w:val="0"/>
      <w:marBottom w:val="0"/>
      <w:divBdr>
        <w:top w:val="none" w:sz="0" w:space="0" w:color="auto"/>
        <w:left w:val="none" w:sz="0" w:space="0" w:color="auto"/>
        <w:bottom w:val="none" w:sz="0" w:space="0" w:color="auto"/>
        <w:right w:val="none" w:sz="0" w:space="0" w:color="auto"/>
      </w:divBdr>
    </w:div>
    <w:div w:id="594435804">
      <w:bodyDiv w:val="1"/>
      <w:marLeft w:val="0"/>
      <w:marRight w:val="0"/>
      <w:marTop w:val="0"/>
      <w:marBottom w:val="0"/>
      <w:divBdr>
        <w:top w:val="none" w:sz="0" w:space="0" w:color="auto"/>
        <w:left w:val="none" w:sz="0" w:space="0" w:color="auto"/>
        <w:bottom w:val="none" w:sz="0" w:space="0" w:color="auto"/>
        <w:right w:val="none" w:sz="0" w:space="0" w:color="auto"/>
      </w:divBdr>
    </w:div>
    <w:div w:id="599751734">
      <w:bodyDiv w:val="1"/>
      <w:marLeft w:val="0"/>
      <w:marRight w:val="0"/>
      <w:marTop w:val="0"/>
      <w:marBottom w:val="0"/>
      <w:divBdr>
        <w:top w:val="none" w:sz="0" w:space="0" w:color="auto"/>
        <w:left w:val="none" w:sz="0" w:space="0" w:color="auto"/>
        <w:bottom w:val="none" w:sz="0" w:space="0" w:color="auto"/>
        <w:right w:val="none" w:sz="0" w:space="0" w:color="auto"/>
      </w:divBdr>
    </w:div>
    <w:div w:id="615018103">
      <w:bodyDiv w:val="1"/>
      <w:marLeft w:val="0"/>
      <w:marRight w:val="0"/>
      <w:marTop w:val="0"/>
      <w:marBottom w:val="0"/>
      <w:divBdr>
        <w:top w:val="none" w:sz="0" w:space="0" w:color="auto"/>
        <w:left w:val="none" w:sz="0" w:space="0" w:color="auto"/>
        <w:bottom w:val="none" w:sz="0" w:space="0" w:color="auto"/>
        <w:right w:val="none" w:sz="0" w:space="0" w:color="auto"/>
      </w:divBdr>
    </w:div>
    <w:div w:id="627975056">
      <w:bodyDiv w:val="1"/>
      <w:marLeft w:val="0"/>
      <w:marRight w:val="0"/>
      <w:marTop w:val="0"/>
      <w:marBottom w:val="0"/>
      <w:divBdr>
        <w:top w:val="none" w:sz="0" w:space="0" w:color="auto"/>
        <w:left w:val="none" w:sz="0" w:space="0" w:color="auto"/>
        <w:bottom w:val="none" w:sz="0" w:space="0" w:color="auto"/>
        <w:right w:val="none" w:sz="0" w:space="0" w:color="auto"/>
      </w:divBdr>
    </w:div>
    <w:div w:id="647131645">
      <w:bodyDiv w:val="1"/>
      <w:marLeft w:val="0"/>
      <w:marRight w:val="0"/>
      <w:marTop w:val="0"/>
      <w:marBottom w:val="0"/>
      <w:divBdr>
        <w:top w:val="none" w:sz="0" w:space="0" w:color="auto"/>
        <w:left w:val="none" w:sz="0" w:space="0" w:color="auto"/>
        <w:bottom w:val="none" w:sz="0" w:space="0" w:color="auto"/>
        <w:right w:val="none" w:sz="0" w:space="0" w:color="auto"/>
      </w:divBdr>
    </w:div>
    <w:div w:id="649600208">
      <w:bodyDiv w:val="1"/>
      <w:marLeft w:val="0"/>
      <w:marRight w:val="0"/>
      <w:marTop w:val="0"/>
      <w:marBottom w:val="0"/>
      <w:divBdr>
        <w:top w:val="none" w:sz="0" w:space="0" w:color="auto"/>
        <w:left w:val="none" w:sz="0" w:space="0" w:color="auto"/>
        <w:bottom w:val="none" w:sz="0" w:space="0" w:color="auto"/>
        <w:right w:val="none" w:sz="0" w:space="0" w:color="auto"/>
      </w:divBdr>
    </w:div>
    <w:div w:id="658845613">
      <w:bodyDiv w:val="1"/>
      <w:marLeft w:val="0"/>
      <w:marRight w:val="0"/>
      <w:marTop w:val="0"/>
      <w:marBottom w:val="0"/>
      <w:divBdr>
        <w:top w:val="none" w:sz="0" w:space="0" w:color="auto"/>
        <w:left w:val="none" w:sz="0" w:space="0" w:color="auto"/>
        <w:bottom w:val="none" w:sz="0" w:space="0" w:color="auto"/>
        <w:right w:val="none" w:sz="0" w:space="0" w:color="auto"/>
      </w:divBdr>
    </w:div>
    <w:div w:id="670138115">
      <w:bodyDiv w:val="1"/>
      <w:marLeft w:val="0"/>
      <w:marRight w:val="0"/>
      <w:marTop w:val="0"/>
      <w:marBottom w:val="0"/>
      <w:divBdr>
        <w:top w:val="none" w:sz="0" w:space="0" w:color="auto"/>
        <w:left w:val="none" w:sz="0" w:space="0" w:color="auto"/>
        <w:bottom w:val="none" w:sz="0" w:space="0" w:color="auto"/>
        <w:right w:val="none" w:sz="0" w:space="0" w:color="auto"/>
      </w:divBdr>
    </w:div>
    <w:div w:id="673803891">
      <w:bodyDiv w:val="1"/>
      <w:marLeft w:val="0"/>
      <w:marRight w:val="0"/>
      <w:marTop w:val="0"/>
      <w:marBottom w:val="0"/>
      <w:divBdr>
        <w:top w:val="none" w:sz="0" w:space="0" w:color="auto"/>
        <w:left w:val="none" w:sz="0" w:space="0" w:color="auto"/>
        <w:bottom w:val="none" w:sz="0" w:space="0" w:color="auto"/>
        <w:right w:val="none" w:sz="0" w:space="0" w:color="auto"/>
      </w:divBdr>
    </w:div>
    <w:div w:id="681081230">
      <w:bodyDiv w:val="1"/>
      <w:marLeft w:val="0"/>
      <w:marRight w:val="0"/>
      <w:marTop w:val="0"/>
      <w:marBottom w:val="0"/>
      <w:divBdr>
        <w:top w:val="none" w:sz="0" w:space="0" w:color="auto"/>
        <w:left w:val="none" w:sz="0" w:space="0" w:color="auto"/>
        <w:bottom w:val="none" w:sz="0" w:space="0" w:color="auto"/>
        <w:right w:val="none" w:sz="0" w:space="0" w:color="auto"/>
      </w:divBdr>
    </w:div>
    <w:div w:id="703602000">
      <w:bodyDiv w:val="1"/>
      <w:marLeft w:val="0"/>
      <w:marRight w:val="0"/>
      <w:marTop w:val="0"/>
      <w:marBottom w:val="0"/>
      <w:divBdr>
        <w:top w:val="none" w:sz="0" w:space="0" w:color="auto"/>
        <w:left w:val="none" w:sz="0" w:space="0" w:color="auto"/>
        <w:bottom w:val="none" w:sz="0" w:space="0" w:color="auto"/>
        <w:right w:val="none" w:sz="0" w:space="0" w:color="auto"/>
      </w:divBdr>
    </w:div>
    <w:div w:id="714349382">
      <w:bodyDiv w:val="1"/>
      <w:marLeft w:val="0"/>
      <w:marRight w:val="0"/>
      <w:marTop w:val="0"/>
      <w:marBottom w:val="0"/>
      <w:divBdr>
        <w:top w:val="none" w:sz="0" w:space="0" w:color="auto"/>
        <w:left w:val="none" w:sz="0" w:space="0" w:color="auto"/>
        <w:bottom w:val="none" w:sz="0" w:space="0" w:color="auto"/>
        <w:right w:val="none" w:sz="0" w:space="0" w:color="auto"/>
      </w:divBdr>
    </w:div>
    <w:div w:id="729158823">
      <w:bodyDiv w:val="1"/>
      <w:marLeft w:val="0"/>
      <w:marRight w:val="0"/>
      <w:marTop w:val="0"/>
      <w:marBottom w:val="0"/>
      <w:divBdr>
        <w:top w:val="none" w:sz="0" w:space="0" w:color="auto"/>
        <w:left w:val="none" w:sz="0" w:space="0" w:color="auto"/>
        <w:bottom w:val="none" w:sz="0" w:space="0" w:color="auto"/>
        <w:right w:val="none" w:sz="0" w:space="0" w:color="auto"/>
      </w:divBdr>
    </w:div>
    <w:div w:id="732460970">
      <w:bodyDiv w:val="1"/>
      <w:marLeft w:val="0"/>
      <w:marRight w:val="0"/>
      <w:marTop w:val="0"/>
      <w:marBottom w:val="0"/>
      <w:divBdr>
        <w:top w:val="none" w:sz="0" w:space="0" w:color="auto"/>
        <w:left w:val="none" w:sz="0" w:space="0" w:color="auto"/>
        <w:bottom w:val="none" w:sz="0" w:space="0" w:color="auto"/>
        <w:right w:val="none" w:sz="0" w:space="0" w:color="auto"/>
      </w:divBdr>
    </w:div>
    <w:div w:id="742685255">
      <w:bodyDiv w:val="1"/>
      <w:marLeft w:val="0"/>
      <w:marRight w:val="0"/>
      <w:marTop w:val="0"/>
      <w:marBottom w:val="0"/>
      <w:divBdr>
        <w:top w:val="none" w:sz="0" w:space="0" w:color="auto"/>
        <w:left w:val="none" w:sz="0" w:space="0" w:color="auto"/>
        <w:bottom w:val="none" w:sz="0" w:space="0" w:color="auto"/>
        <w:right w:val="none" w:sz="0" w:space="0" w:color="auto"/>
      </w:divBdr>
    </w:div>
    <w:div w:id="752236991">
      <w:bodyDiv w:val="1"/>
      <w:marLeft w:val="0"/>
      <w:marRight w:val="0"/>
      <w:marTop w:val="0"/>
      <w:marBottom w:val="0"/>
      <w:divBdr>
        <w:top w:val="none" w:sz="0" w:space="0" w:color="auto"/>
        <w:left w:val="none" w:sz="0" w:space="0" w:color="auto"/>
        <w:bottom w:val="none" w:sz="0" w:space="0" w:color="auto"/>
        <w:right w:val="none" w:sz="0" w:space="0" w:color="auto"/>
      </w:divBdr>
    </w:div>
    <w:div w:id="765423060">
      <w:bodyDiv w:val="1"/>
      <w:marLeft w:val="0"/>
      <w:marRight w:val="0"/>
      <w:marTop w:val="0"/>
      <w:marBottom w:val="0"/>
      <w:divBdr>
        <w:top w:val="none" w:sz="0" w:space="0" w:color="auto"/>
        <w:left w:val="none" w:sz="0" w:space="0" w:color="auto"/>
        <w:bottom w:val="none" w:sz="0" w:space="0" w:color="auto"/>
        <w:right w:val="none" w:sz="0" w:space="0" w:color="auto"/>
      </w:divBdr>
    </w:div>
    <w:div w:id="797721961">
      <w:bodyDiv w:val="1"/>
      <w:marLeft w:val="0"/>
      <w:marRight w:val="0"/>
      <w:marTop w:val="0"/>
      <w:marBottom w:val="0"/>
      <w:divBdr>
        <w:top w:val="none" w:sz="0" w:space="0" w:color="auto"/>
        <w:left w:val="none" w:sz="0" w:space="0" w:color="auto"/>
        <w:bottom w:val="none" w:sz="0" w:space="0" w:color="auto"/>
        <w:right w:val="none" w:sz="0" w:space="0" w:color="auto"/>
      </w:divBdr>
    </w:div>
    <w:div w:id="800341678">
      <w:bodyDiv w:val="1"/>
      <w:marLeft w:val="0"/>
      <w:marRight w:val="0"/>
      <w:marTop w:val="0"/>
      <w:marBottom w:val="0"/>
      <w:divBdr>
        <w:top w:val="none" w:sz="0" w:space="0" w:color="auto"/>
        <w:left w:val="none" w:sz="0" w:space="0" w:color="auto"/>
        <w:bottom w:val="none" w:sz="0" w:space="0" w:color="auto"/>
        <w:right w:val="none" w:sz="0" w:space="0" w:color="auto"/>
      </w:divBdr>
    </w:div>
    <w:div w:id="803162890">
      <w:bodyDiv w:val="1"/>
      <w:marLeft w:val="0"/>
      <w:marRight w:val="0"/>
      <w:marTop w:val="0"/>
      <w:marBottom w:val="0"/>
      <w:divBdr>
        <w:top w:val="none" w:sz="0" w:space="0" w:color="auto"/>
        <w:left w:val="none" w:sz="0" w:space="0" w:color="auto"/>
        <w:bottom w:val="none" w:sz="0" w:space="0" w:color="auto"/>
        <w:right w:val="none" w:sz="0" w:space="0" w:color="auto"/>
      </w:divBdr>
    </w:div>
    <w:div w:id="833034326">
      <w:bodyDiv w:val="1"/>
      <w:marLeft w:val="0"/>
      <w:marRight w:val="0"/>
      <w:marTop w:val="0"/>
      <w:marBottom w:val="0"/>
      <w:divBdr>
        <w:top w:val="none" w:sz="0" w:space="0" w:color="auto"/>
        <w:left w:val="none" w:sz="0" w:space="0" w:color="auto"/>
        <w:bottom w:val="none" w:sz="0" w:space="0" w:color="auto"/>
        <w:right w:val="none" w:sz="0" w:space="0" w:color="auto"/>
      </w:divBdr>
    </w:div>
    <w:div w:id="858936395">
      <w:bodyDiv w:val="1"/>
      <w:marLeft w:val="0"/>
      <w:marRight w:val="0"/>
      <w:marTop w:val="0"/>
      <w:marBottom w:val="0"/>
      <w:divBdr>
        <w:top w:val="none" w:sz="0" w:space="0" w:color="auto"/>
        <w:left w:val="none" w:sz="0" w:space="0" w:color="auto"/>
        <w:bottom w:val="none" w:sz="0" w:space="0" w:color="auto"/>
        <w:right w:val="none" w:sz="0" w:space="0" w:color="auto"/>
      </w:divBdr>
    </w:div>
    <w:div w:id="871697220">
      <w:bodyDiv w:val="1"/>
      <w:marLeft w:val="0"/>
      <w:marRight w:val="0"/>
      <w:marTop w:val="0"/>
      <w:marBottom w:val="0"/>
      <w:divBdr>
        <w:top w:val="none" w:sz="0" w:space="0" w:color="auto"/>
        <w:left w:val="none" w:sz="0" w:space="0" w:color="auto"/>
        <w:bottom w:val="none" w:sz="0" w:space="0" w:color="auto"/>
        <w:right w:val="none" w:sz="0" w:space="0" w:color="auto"/>
      </w:divBdr>
    </w:div>
    <w:div w:id="888760053">
      <w:bodyDiv w:val="1"/>
      <w:marLeft w:val="0"/>
      <w:marRight w:val="0"/>
      <w:marTop w:val="0"/>
      <w:marBottom w:val="0"/>
      <w:divBdr>
        <w:top w:val="none" w:sz="0" w:space="0" w:color="auto"/>
        <w:left w:val="none" w:sz="0" w:space="0" w:color="auto"/>
        <w:bottom w:val="none" w:sz="0" w:space="0" w:color="auto"/>
        <w:right w:val="none" w:sz="0" w:space="0" w:color="auto"/>
      </w:divBdr>
    </w:div>
    <w:div w:id="889421697">
      <w:bodyDiv w:val="1"/>
      <w:marLeft w:val="0"/>
      <w:marRight w:val="0"/>
      <w:marTop w:val="0"/>
      <w:marBottom w:val="0"/>
      <w:divBdr>
        <w:top w:val="none" w:sz="0" w:space="0" w:color="auto"/>
        <w:left w:val="none" w:sz="0" w:space="0" w:color="auto"/>
        <w:bottom w:val="none" w:sz="0" w:space="0" w:color="auto"/>
        <w:right w:val="none" w:sz="0" w:space="0" w:color="auto"/>
      </w:divBdr>
    </w:div>
    <w:div w:id="892960352">
      <w:bodyDiv w:val="1"/>
      <w:marLeft w:val="0"/>
      <w:marRight w:val="0"/>
      <w:marTop w:val="0"/>
      <w:marBottom w:val="0"/>
      <w:divBdr>
        <w:top w:val="none" w:sz="0" w:space="0" w:color="auto"/>
        <w:left w:val="none" w:sz="0" w:space="0" w:color="auto"/>
        <w:bottom w:val="none" w:sz="0" w:space="0" w:color="auto"/>
        <w:right w:val="none" w:sz="0" w:space="0" w:color="auto"/>
      </w:divBdr>
    </w:div>
    <w:div w:id="926571205">
      <w:bodyDiv w:val="1"/>
      <w:marLeft w:val="0"/>
      <w:marRight w:val="0"/>
      <w:marTop w:val="0"/>
      <w:marBottom w:val="0"/>
      <w:divBdr>
        <w:top w:val="none" w:sz="0" w:space="0" w:color="auto"/>
        <w:left w:val="none" w:sz="0" w:space="0" w:color="auto"/>
        <w:bottom w:val="none" w:sz="0" w:space="0" w:color="auto"/>
        <w:right w:val="none" w:sz="0" w:space="0" w:color="auto"/>
      </w:divBdr>
    </w:div>
    <w:div w:id="934289594">
      <w:bodyDiv w:val="1"/>
      <w:marLeft w:val="0"/>
      <w:marRight w:val="0"/>
      <w:marTop w:val="0"/>
      <w:marBottom w:val="0"/>
      <w:divBdr>
        <w:top w:val="none" w:sz="0" w:space="0" w:color="auto"/>
        <w:left w:val="none" w:sz="0" w:space="0" w:color="auto"/>
        <w:bottom w:val="none" w:sz="0" w:space="0" w:color="auto"/>
        <w:right w:val="none" w:sz="0" w:space="0" w:color="auto"/>
      </w:divBdr>
    </w:div>
    <w:div w:id="949628911">
      <w:bodyDiv w:val="1"/>
      <w:marLeft w:val="0"/>
      <w:marRight w:val="0"/>
      <w:marTop w:val="0"/>
      <w:marBottom w:val="0"/>
      <w:divBdr>
        <w:top w:val="none" w:sz="0" w:space="0" w:color="auto"/>
        <w:left w:val="none" w:sz="0" w:space="0" w:color="auto"/>
        <w:bottom w:val="none" w:sz="0" w:space="0" w:color="auto"/>
        <w:right w:val="none" w:sz="0" w:space="0" w:color="auto"/>
      </w:divBdr>
    </w:div>
    <w:div w:id="962736277">
      <w:bodyDiv w:val="1"/>
      <w:marLeft w:val="0"/>
      <w:marRight w:val="0"/>
      <w:marTop w:val="0"/>
      <w:marBottom w:val="0"/>
      <w:divBdr>
        <w:top w:val="none" w:sz="0" w:space="0" w:color="auto"/>
        <w:left w:val="none" w:sz="0" w:space="0" w:color="auto"/>
        <w:bottom w:val="none" w:sz="0" w:space="0" w:color="auto"/>
        <w:right w:val="none" w:sz="0" w:space="0" w:color="auto"/>
      </w:divBdr>
    </w:div>
    <w:div w:id="984168465">
      <w:bodyDiv w:val="1"/>
      <w:marLeft w:val="0"/>
      <w:marRight w:val="0"/>
      <w:marTop w:val="0"/>
      <w:marBottom w:val="0"/>
      <w:divBdr>
        <w:top w:val="none" w:sz="0" w:space="0" w:color="auto"/>
        <w:left w:val="none" w:sz="0" w:space="0" w:color="auto"/>
        <w:bottom w:val="none" w:sz="0" w:space="0" w:color="auto"/>
        <w:right w:val="none" w:sz="0" w:space="0" w:color="auto"/>
      </w:divBdr>
    </w:div>
    <w:div w:id="994334960">
      <w:bodyDiv w:val="1"/>
      <w:marLeft w:val="0"/>
      <w:marRight w:val="0"/>
      <w:marTop w:val="0"/>
      <w:marBottom w:val="0"/>
      <w:divBdr>
        <w:top w:val="none" w:sz="0" w:space="0" w:color="auto"/>
        <w:left w:val="none" w:sz="0" w:space="0" w:color="auto"/>
        <w:bottom w:val="none" w:sz="0" w:space="0" w:color="auto"/>
        <w:right w:val="none" w:sz="0" w:space="0" w:color="auto"/>
      </w:divBdr>
    </w:div>
    <w:div w:id="998390932">
      <w:bodyDiv w:val="1"/>
      <w:marLeft w:val="0"/>
      <w:marRight w:val="0"/>
      <w:marTop w:val="0"/>
      <w:marBottom w:val="0"/>
      <w:divBdr>
        <w:top w:val="none" w:sz="0" w:space="0" w:color="auto"/>
        <w:left w:val="none" w:sz="0" w:space="0" w:color="auto"/>
        <w:bottom w:val="none" w:sz="0" w:space="0" w:color="auto"/>
        <w:right w:val="none" w:sz="0" w:space="0" w:color="auto"/>
      </w:divBdr>
    </w:div>
    <w:div w:id="1011876380">
      <w:bodyDiv w:val="1"/>
      <w:marLeft w:val="0"/>
      <w:marRight w:val="0"/>
      <w:marTop w:val="0"/>
      <w:marBottom w:val="0"/>
      <w:divBdr>
        <w:top w:val="none" w:sz="0" w:space="0" w:color="auto"/>
        <w:left w:val="none" w:sz="0" w:space="0" w:color="auto"/>
        <w:bottom w:val="none" w:sz="0" w:space="0" w:color="auto"/>
        <w:right w:val="none" w:sz="0" w:space="0" w:color="auto"/>
      </w:divBdr>
    </w:div>
    <w:div w:id="1021083173">
      <w:bodyDiv w:val="1"/>
      <w:marLeft w:val="0"/>
      <w:marRight w:val="0"/>
      <w:marTop w:val="0"/>
      <w:marBottom w:val="0"/>
      <w:divBdr>
        <w:top w:val="none" w:sz="0" w:space="0" w:color="auto"/>
        <w:left w:val="none" w:sz="0" w:space="0" w:color="auto"/>
        <w:bottom w:val="none" w:sz="0" w:space="0" w:color="auto"/>
        <w:right w:val="none" w:sz="0" w:space="0" w:color="auto"/>
      </w:divBdr>
    </w:div>
    <w:div w:id="1053893284">
      <w:bodyDiv w:val="1"/>
      <w:marLeft w:val="0"/>
      <w:marRight w:val="0"/>
      <w:marTop w:val="0"/>
      <w:marBottom w:val="0"/>
      <w:divBdr>
        <w:top w:val="none" w:sz="0" w:space="0" w:color="auto"/>
        <w:left w:val="none" w:sz="0" w:space="0" w:color="auto"/>
        <w:bottom w:val="none" w:sz="0" w:space="0" w:color="auto"/>
        <w:right w:val="none" w:sz="0" w:space="0" w:color="auto"/>
      </w:divBdr>
    </w:div>
    <w:div w:id="1058866366">
      <w:bodyDiv w:val="1"/>
      <w:marLeft w:val="0"/>
      <w:marRight w:val="0"/>
      <w:marTop w:val="0"/>
      <w:marBottom w:val="0"/>
      <w:divBdr>
        <w:top w:val="none" w:sz="0" w:space="0" w:color="auto"/>
        <w:left w:val="none" w:sz="0" w:space="0" w:color="auto"/>
        <w:bottom w:val="none" w:sz="0" w:space="0" w:color="auto"/>
        <w:right w:val="none" w:sz="0" w:space="0" w:color="auto"/>
      </w:divBdr>
    </w:div>
    <w:div w:id="1060176558">
      <w:bodyDiv w:val="1"/>
      <w:marLeft w:val="0"/>
      <w:marRight w:val="0"/>
      <w:marTop w:val="0"/>
      <w:marBottom w:val="0"/>
      <w:divBdr>
        <w:top w:val="none" w:sz="0" w:space="0" w:color="auto"/>
        <w:left w:val="none" w:sz="0" w:space="0" w:color="auto"/>
        <w:bottom w:val="none" w:sz="0" w:space="0" w:color="auto"/>
        <w:right w:val="none" w:sz="0" w:space="0" w:color="auto"/>
      </w:divBdr>
      <w:divsChild>
        <w:div w:id="1023291160">
          <w:marLeft w:val="0"/>
          <w:marRight w:val="0"/>
          <w:marTop w:val="0"/>
          <w:marBottom w:val="0"/>
          <w:divBdr>
            <w:top w:val="none" w:sz="0" w:space="0" w:color="auto"/>
            <w:left w:val="none" w:sz="0" w:space="0" w:color="auto"/>
            <w:bottom w:val="none" w:sz="0" w:space="0" w:color="auto"/>
            <w:right w:val="none" w:sz="0" w:space="0" w:color="auto"/>
          </w:divBdr>
          <w:divsChild>
            <w:div w:id="1721978083">
              <w:marLeft w:val="0"/>
              <w:marRight w:val="0"/>
              <w:marTop w:val="0"/>
              <w:marBottom w:val="0"/>
              <w:divBdr>
                <w:top w:val="none" w:sz="0" w:space="0" w:color="auto"/>
                <w:left w:val="none" w:sz="0" w:space="0" w:color="auto"/>
                <w:bottom w:val="none" w:sz="0" w:space="0" w:color="auto"/>
                <w:right w:val="none" w:sz="0" w:space="0" w:color="auto"/>
              </w:divBdr>
              <w:divsChild>
                <w:div w:id="5302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67255">
      <w:bodyDiv w:val="1"/>
      <w:marLeft w:val="0"/>
      <w:marRight w:val="0"/>
      <w:marTop w:val="0"/>
      <w:marBottom w:val="0"/>
      <w:divBdr>
        <w:top w:val="none" w:sz="0" w:space="0" w:color="auto"/>
        <w:left w:val="none" w:sz="0" w:space="0" w:color="auto"/>
        <w:bottom w:val="none" w:sz="0" w:space="0" w:color="auto"/>
        <w:right w:val="none" w:sz="0" w:space="0" w:color="auto"/>
      </w:divBdr>
    </w:div>
    <w:div w:id="1085957379">
      <w:bodyDiv w:val="1"/>
      <w:marLeft w:val="0"/>
      <w:marRight w:val="0"/>
      <w:marTop w:val="0"/>
      <w:marBottom w:val="0"/>
      <w:divBdr>
        <w:top w:val="none" w:sz="0" w:space="0" w:color="auto"/>
        <w:left w:val="none" w:sz="0" w:space="0" w:color="auto"/>
        <w:bottom w:val="none" w:sz="0" w:space="0" w:color="auto"/>
        <w:right w:val="none" w:sz="0" w:space="0" w:color="auto"/>
      </w:divBdr>
    </w:div>
    <w:div w:id="1117025322">
      <w:bodyDiv w:val="1"/>
      <w:marLeft w:val="0"/>
      <w:marRight w:val="0"/>
      <w:marTop w:val="0"/>
      <w:marBottom w:val="0"/>
      <w:divBdr>
        <w:top w:val="none" w:sz="0" w:space="0" w:color="auto"/>
        <w:left w:val="none" w:sz="0" w:space="0" w:color="auto"/>
        <w:bottom w:val="none" w:sz="0" w:space="0" w:color="auto"/>
        <w:right w:val="none" w:sz="0" w:space="0" w:color="auto"/>
      </w:divBdr>
    </w:div>
    <w:div w:id="1150756076">
      <w:bodyDiv w:val="1"/>
      <w:marLeft w:val="0"/>
      <w:marRight w:val="0"/>
      <w:marTop w:val="0"/>
      <w:marBottom w:val="0"/>
      <w:divBdr>
        <w:top w:val="none" w:sz="0" w:space="0" w:color="auto"/>
        <w:left w:val="none" w:sz="0" w:space="0" w:color="auto"/>
        <w:bottom w:val="none" w:sz="0" w:space="0" w:color="auto"/>
        <w:right w:val="none" w:sz="0" w:space="0" w:color="auto"/>
      </w:divBdr>
    </w:div>
    <w:div w:id="1153984154">
      <w:bodyDiv w:val="1"/>
      <w:marLeft w:val="0"/>
      <w:marRight w:val="0"/>
      <w:marTop w:val="0"/>
      <w:marBottom w:val="0"/>
      <w:divBdr>
        <w:top w:val="none" w:sz="0" w:space="0" w:color="auto"/>
        <w:left w:val="none" w:sz="0" w:space="0" w:color="auto"/>
        <w:bottom w:val="none" w:sz="0" w:space="0" w:color="auto"/>
        <w:right w:val="none" w:sz="0" w:space="0" w:color="auto"/>
      </w:divBdr>
    </w:div>
    <w:div w:id="1155032953">
      <w:bodyDiv w:val="1"/>
      <w:marLeft w:val="0"/>
      <w:marRight w:val="0"/>
      <w:marTop w:val="0"/>
      <w:marBottom w:val="0"/>
      <w:divBdr>
        <w:top w:val="none" w:sz="0" w:space="0" w:color="auto"/>
        <w:left w:val="none" w:sz="0" w:space="0" w:color="auto"/>
        <w:bottom w:val="none" w:sz="0" w:space="0" w:color="auto"/>
        <w:right w:val="none" w:sz="0" w:space="0" w:color="auto"/>
      </w:divBdr>
    </w:div>
    <w:div w:id="1169634821">
      <w:bodyDiv w:val="1"/>
      <w:marLeft w:val="0"/>
      <w:marRight w:val="0"/>
      <w:marTop w:val="0"/>
      <w:marBottom w:val="0"/>
      <w:divBdr>
        <w:top w:val="none" w:sz="0" w:space="0" w:color="auto"/>
        <w:left w:val="none" w:sz="0" w:space="0" w:color="auto"/>
        <w:bottom w:val="none" w:sz="0" w:space="0" w:color="auto"/>
        <w:right w:val="none" w:sz="0" w:space="0" w:color="auto"/>
      </w:divBdr>
    </w:div>
    <w:div w:id="1178041020">
      <w:bodyDiv w:val="1"/>
      <w:marLeft w:val="0"/>
      <w:marRight w:val="0"/>
      <w:marTop w:val="0"/>
      <w:marBottom w:val="0"/>
      <w:divBdr>
        <w:top w:val="none" w:sz="0" w:space="0" w:color="auto"/>
        <w:left w:val="none" w:sz="0" w:space="0" w:color="auto"/>
        <w:bottom w:val="none" w:sz="0" w:space="0" w:color="auto"/>
        <w:right w:val="none" w:sz="0" w:space="0" w:color="auto"/>
      </w:divBdr>
    </w:div>
    <w:div w:id="1210412772">
      <w:bodyDiv w:val="1"/>
      <w:marLeft w:val="0"/>
      <w:marRight w:val="0"/>
      <w:marTop w:val="0"/>
      <w:marBottom w:val="0"/>
      <w:divBdr>
        <w:top w:val="none" w:sz="0" w:space="0" w:color="auto"/>
        <w:left w:val="none" w:sz="0" w:space="0" w:color="auto"/>
        <w:bottom w:val="none" w:sz="0" w:space="0" w:color="auto"/>
        <w:right w:val="none" w:sz="0" w:space="0" w:color="auto"/>
      </w:divBdr>
    </w:div>
    <w:div w:id="1225483741">
      <w:bodyDiv w:val="1"/>
      <w:marLeft w:val="0"/>
      <w:marRight w:val="0"/>
      <w:marTop w:val="0"/>
      <w:marBottom w:val="0"/>
      <w:divBdr>
        <w:top w:val="none" w:sz="0" w:space="0" w:color="auto"/>
        <w:left w:val="none" w:sz="0" w:space="0" w:color="auto"/>
        <w:bottom w:val="none" w:sz="0" w:space="0" w:color="auto"/>
        <w:right w:val="none" w:sz="0" w:space="0" w:color="auto"/>
      </w:divBdr>
    </w:div>
    <w:div w:id="1229026575">
      <w:bodyDiv w:val="1"/>
      <w:marLeft w:val="0"/>
      <w:marRight w:val="0"/>
      <w:marTop w:val="0"/>
      <w:marBottom w:val="0"/>
      <w:divBdr>
        <w:top w:val="none" w:sz="0" w:space="0" w:color="auto"/>
        <w:left w:val="none" w:sz="0" w:space="0" w:color="auto"/>
        <w:bottom w:val="none" w:sz="0" w:space="0" w:color="auto"/>
        <w:right w:val="none" w:sz="0" w:space="0" w:color="auto"/>
      </w:divBdr>
    </w:div>
    <w:div w:id="1243417700">
      <w:bodyDiv w:val="1"/>
      <w:marLeft w:val="0"/>
      <w:marRight w:val="0"/>
      <w:marTop w:val="0"/>
      <w:marBottom w:val="0"/>
      <w:divBdr>
        <w:top w:val="none" w:sz="0" w:space="0" w:color="auto"/>
        <w:left w:val="none" w:sz="0" w:space="0" w:color="auto"/>
        <w:bottom w:val="none" w:sz="0" w:space="0" w:color="auto"/>
        <w:right w:val="none" w:sz="0" w:space="0" w:color="auto"/>
      </w:divBdr>
    </w:div>
    <w:div w:id="1258051646">
      <w:bodyDiv w:val="1"/>
      <w:marLeft w:val="0"/>
      <w:marRight w:val="0"/>
      <w:marTop w:val="0"/>
      <w:marBottom w:val="0"/>
      <w:divBdr>
        <w:top w:val="none" w:sz="0" w:space="0" w:color="auto"/>
        <w:left w:val="none" w:sz="0" w:space="0" w:color="auto"/>
        <w:bottom w:val="none" w:sz="0" w:space="0" w:color="auto"/>
        <w:right w:val="none" w:sz="0" w:space="0" w:color="auto"/>
      </w:divBdr>
    </w:div>
    <w:div w:id="1270314630">
      <w:bodyDiv w:val="1"/>
      <w:marLeft w:val="0"/>
      <w:marRight w:val="0"/>
      <w:marTop w:val="0"/>
      <w:marBottom w:val="0"/>
      <w:divBdr>
        <w:top w:val="none" w:sz="0" w:space="0" w:color="auto"/>
        <w:left w:val="none" w:sz="0" w:space="0" w:color="auto"/>
        <w:bottom w:val="none" w:sz="0" w:space="0" w:color="auto"/>
        <w:right w:val="none" w:sz="0" w:space="0" w:color="auto"/>
      </w:divBdr>
    </w:div>
    <w:div w:id="1284461970">
      <w:bodyDiv w:val="1"/>
      <w:marLeft w:val="0"/>
      <w:marRight w:val="0"/>
      <w:marTop w:val="0"/>
      <w:marBottom w:val="0"/>
      <w:divBdr>
        <w:top w:val="none" w:sz="0" w:space="0" w:color="auto"/>
        <w:left w:val="none" w:sz="0" w:space="0" w:color="auto"/>
        <w:bottom w:val="none" w:sz="0" w:space="0" w:color="auto"/>
        <w:right w:val="none" w:sz="0" w:space="0" w:color="auto"/>
      </w:divBdr>
    </w:div>
    <w:div w:id="1289167780">
      <w:bodyDiv w:val="1"/>
      <w:marLeft w:val="0"/>
      <w:marRight w:val="0"/>
      <w:marTop w:val="0"/>
      <w:marBottom w:val="0"/>
      <w:divBdr>
        <w:top w:val="none" w:sz="0" w:space="0" w:color="auto"/>
        <w:left w:val="none" w:sz="0" w:space="0" w:color="auto"/>
        <w:bottom w:val="none" w:sz="0" w:space="0" w:color="auto"/>
        <w:right w:val="none" w:sz="0" w:space="0" w:color="auto"/>
      </w:divBdr>
    </w:div>
    <w:div w:id="1290208505">
      <w:bodyDiv w:val="1"/>
      <w:marLeft w:val="0"/>
      <w:marRight w:val="0"/>
      <w:marTop w:val="0"/>
      <w:marBottom w:val="0"/>
      <w:divBdr>
        <w:top w:val="none" w:sz="0" w:space="0" w:color="auto"/>
        <w:left w:val="none" w:sz="0" w:space="0" w:color="auto"/>
        <w:bottom w:val="none" w:sz="0" w:space="0" w:color="auto"/>
        <w:right w:val="none" w:sz="0" w:space="0" w:color="auto"/>
      </w:divBdr>
    </w:div>
    <w:div w:id="1322003747">
      <w:bodyDiv w:val="1"/>
      <w:marLeft w:val="0"/>
      <w:marRight w:val="0"/>
      <w:marTop w:val="0"/>
      <w:marBottom w:val="0"/>
      <w:divBdr>
        <w:top w:val="none" w:sz="0" w:space="0" w:color="auto"/>
        <w:left w:val="none" w:sz="0" w:space="0" w:color="auto"/>
        <w:bottom w:val="none" w:sz="0" w:space="0" w:color="auto"/>
        <w:right w:val="none" w:sz="0" w:space="0" w:color="auto"/>
      </w:divBdr>
    </w:div>
    <w:div w:id="1323243483">
      <w:bodyDiv w:val="1"/>
      <w:marLeft w:val="0"/>
      <w:marRight w:val="0"/>
      <w:marTop w:val="0"/>
      <w:marBottom w:val="0"/>
      <w:divBdr>
        <w:top w:val="none" w:sz="0" w:space="0" w:color="auto"/>
        <w:left w:val="none" w:sz="0" w:space="0" w:color="auto"/>
        <w:bottom w:val="none" w:sz="0" w:space="0" w:color="auto"/>
        <w:right w:val="none" w:sz="0" w:space="0" w:color="auto"/>
      </w:divBdr>
    </w:div>
    <w:div w:id="1324043070">
      <w:bodyDiv w:val="1"/>
      <w:marLeft w:val="0"/>
      <w:marRight w:val="0"/>
      <w:marTop w:val="0"/>
      <w:marBottom w:val="0"/>
      <w:divBdr>
        <w:top w:val="none" w:sz="0" w:space="0" w:color="auto"/>
        <w:left w:val="none" w:sz="0" w:space="0" w:color="auto"/>
        <w:bottom w:val="none" w:sz="0" w:space="0" w:color="auto"/>
        <w:right w:val="none" w:sz="0" w:space="0" w:color="auto"/>
      </w:divBdr>
    </w:div>
    <w:div w:id="1328706950">
      <w:bodyDiv w:val="1"/>
      <w:marLeft w:val="0"/>
      <w:marRight w:val="0"/>
      <w:marTop w:val="0"/>
      <w:marBottom w:val="0"/>
      <w:divBdr>
        <w:top w:val="none" w:sz="0" w:space="0" w:color="auto"/>
        <w:left w:val="none" w:sz="0" w:space="0" w:color="auto"/>
        <w:bottom w:val="none" w:sz="0" w:space="0" w:color="auto"/>
        <w:right w:val="none" w:sz="0" w:space="0" w:color="auto"/>
      </w:divBdr>
    </w:div>
    <w:div w:id="1328821952">
      <w:bodyDiv w:val="1"/>
      <w:marLeft w:val="0"/>
      <w:marRight w:val="0"/>
      <w:marTop w:val="0"/>
      <w:marBottom w:val="0"/>
      <w:divBdr>
        <w:top w:val="none" w:sz="0" w:space="0" w:color="auto"/>
        <w:left w:val="none" w:sz="0" w:space="0" w:color="auto"/>
        <w:bottom w:val="none" w:sz="0" w:space="0" w:color="auto"/>
        <w:right w:val="none" w:sz="0" w:space="0" w:color="auto"/>
      </w:divBdr>
    </w:div>
    <w:div w:id="1338507465">
      <w:bodyDiv w:val="1"/>
      <w:marLeft w:val="0"/>
      <w:marRight w:val="0"/>
      <w:marTop w:val="0"/>
      <w:marBottom w:val="0"/>
      <w:divBdr>
        <w:top w:val="none" w:sz="0" w:space="0" w:color="auto"/>
        <w:left w:val="none" w:sz="0" w:space="0" w:color="auto"/>
        <w:bottom w:val="none" w:sz="0" w:space="0" w:color="auto"/>
        <w:right w:val="none" w:sz="0" w:space="0" w:color="auto"/>
      </w:divBdr>
    </w:div>
    <w:div w:id="1372145927">
      <w:bodyDiv w:val="1"/>
      <w:marLeft w:val="0"/>
      <w:marRight w:val="0"/>
      <w:marTop w:val="0"/>
      <w:marBottom w:val="0"/>
      <w:divBdr>
        <w:top w:val="none" w:sz="0" w:space="0" w:color="auto"/>
        <w:left w:val="none" w:sz="0" w:space="0" w:color="auto"/>
        <w:bottom w:val="none" w:sz="0" w:space="0" w:color="auto"/>
        <w:right w:val="none" w:sz="0" w:space="0" w:color="auto"/>
      </w:divBdr>
    </w:div>
    <w:div w:id="1372265385">
      <w:bodyDiv w:val="1"/>
      <w:marLeft w:val="0"/>
      <w:marRight w:val="0"/>
      <w:marTop w:val="0"/>
      <w:marBottom w:val="0"/>
      <w:divBdr>
        <w:top w:val="none" w:sz="0" w:space="0" w:color="auto"/>
        <w:left w:val="none" w:sz="0" w:space="0" w:color="auto"/>
        <w:bottom w:val="none" w:sz="0" w:space="0" w:color="auto"/>
        <w:right w:val="none" w:sz="0" w:space="0" w:color="auto"/>
      </w:divBdr>
    </w:div>
    <w:div w:id="1374573576">
      <w:bodyDiv w:val="1"/>
      <w:marLeft w:val="0"/>
      <w:marRight w:val="0"/>
      <w:marTop w:val="0"/>
      <w:marBottom w:val="0"/>
      <w:divBdr>
        <w:top w:val="none" w:sz="0" w:space="0" w:color="auto"/>
        <w:left w:val="none" w:sz="0" w:space="0" w:color="auto"/>
        <w:bottom w:val="none" w:sz="0" w:space="0" w:color="auto"/>
        <w:right w:val="none" w:sz="0" w:space="0" w:color="auto"/>
      </w:divBdr>
    </w:div>
    <w:div w:id="1378817980">
      <w:bodyDiv w:val="1"/>
      <w:marLeft w:val="0"/>
      <w:marRight w:val="0"/>
      <w:marTop w:val="0"/>
      <w:marBottom w:val="0"/>
      <w:divBdr>
        <w:top w:val="none" w:sz="0" w:space="0" w:color="auto"/>
        <w:left w:val="none" w:sz="0" w:space="0" w:color="auto"/>
        <w:bottom w:val="none" w:sz="0" w:space="0" w:color="auto"/>
        <w:right w:val="none" w:sz="0" w:space="0" w:color="auto"/>
      </w:divBdr>
    </w:div>
    <w:div w:id="1403215143">
      <w:bodyDiv w:val="1"/>
      <w:marLeft w:val="0"/>
      <w:marRight w:val="0"/>
      <w:marTop w:val="0"/>
      <w:marBottom w:val="0"/>
      <w:divBdr>
        <w:top w:val="none" w:sz="0" w:space="0" w:color="auto"/>
        <w:left w:val="none" w:sz="0" w:space="0" w:color="auto"/>
        <w:bottom w:val="none" w:sz="0" w:space="0" w:color="auto"/>
        <w:right w:val="none" w:sz="0" w:space="0" w:color="auto"/>
      </w:divBdr>
    </w:div>
    <w:div w:id="1403408444">
      <w:bodyDiv w:val="1"/>
      <w:marLeft w:val="0"/>
      <w:marRight w:val="0"/>
      <w:marTop w:val="0"/>
      <w:marBottom w:val="0"/>
      <w:divBdr>
        <w:top w:val="none" w:sz="0" w:space="0" w:color="auto"/>
        <w:left w:val="none" w:sz="0" w:space="0" w:color="auto"/>
        <w:bottom w:val="none" w:sz="0" w:space="0" w:color="auto"/>
        <w:right w:val="none" w:sz="0" w:space="0" w:color="auto"/>
      </w:divBdr>
    </w:div>
    <w:div w:id="1412775602">
      <w:bodyDiv w:val="1"/>
      <w:marLeft w:val="0"/>
      <w:marRight w:val="0"/>
      <w:marTop w:val="0"/>
      <w:marBottom w:val="0"/>
      <w:divBdr>
        <w:top w:val="none" w:sz="0" w:space="0" w:color="auto"/>
        <w:left w:val="none" w:sz="0" w:space="0" w:color="auto"/>
        <w:bottom w:val="none" w:sz="0" w:space="0" w:color="auto"/>
        <w:right w:val="none" w:sz="0" w:space="0" w:color="auto"/>
      </w:divBdr>
    </w:div>
    <w:div w:id="1424034464">
      <w:bodyDiv w:val="1"/>
      <w:marLeft w:val="0"/>
      <w:marRight w:val="0"/>
      <w:marTop w:val="0"/>
      <w:marBottom w:val="0"/>
      <w:divBdr>
        <w:top w:val="none" w:sz="0" w:space="0" w:color="auto"/>
        <w:left w:val="none" w:sz="0" w:space="0" w:color="auto"/>
        <w:bottom w:val="none" w:sz="0" w:space="0" w:color="auto"/>
        <w:right w:val="none" w:sz="0" w:space="0" w:color="auto"/>
      </w:divBdr>
    </w:div>
    <w:div w:id="1424379825">
      <w:bodyDiv w:val="1"/>
      <w:marLeft w:val="0"/>
      <w:marRight w:val="0"/>
      <w:marTop w:val="0"/>
      <w:marBottom w:val="0"/>
      <w:divBdr>
        <w:top w:val="none" w:sz="0" w:space="0" w:color="auto"/>
        <w:left w:val="none" w:sz="0" w:space="0" w:color="auto"/>
        <w:bottom w:val="none" w:sz="0" w:space="0" w:color="auto"/>
        <w:right w:val="none" w:sz="0" w:space="0" w:color="auto"/>
      </w:divBdr>
    </w:div>
    <w:div w:id="1433668366">
      <w:bodyDiv w:val="1"/>
      <w:marLeft w:val="0"/>
      <w:marRight w:val="0"/>
      <w:marTop w:val="0"/>
      <w:marBottom w:val="0"/>
      <w:divBdr>
        <w:top w:val="none" w:sz="0" w:space="0" w:color="auto"/>
        <w:left w:val="none" w:sz="0" w:space="0" w:color="auto"/>
        <w:bottom w:val="none" w:sz="0" w:space="0" w:color="auto"/>
        <w:right w:val="none" w:sz="0" w:space="0" w:color="auto"/>
      </w:divBdr>
    </w:div>
    <w:div w:id="1443498975">
      <w:bodyDiv w:val="1"/>
      <w:marLeft w:val="0"/>
      <w:marRight w:val="0"/>
      <w:marTop w:val="0"/>
      <w:marBottom w:val="0"/>
      <w:divBdr>
        <w:top w:val="none" w:sz="0" w:space="0" w:color="auto"/>
        <w:left w:val="none" w:sz="0" w:space="0" w:color="auto"/>
        <w:bottom w:val="none" w:sz="0" w:space="0" w:color="auto"/>
        <w:right w:val="none" w:sz="0" w:space="0" w:color="auto"/>
      </w:divBdr>
    </w:div>
    <w:div w:id="1470589931">
      <w:bodyDiv w:val="1"/>
      <w:marLeft w:val="0"/>
      <w:marRight w:val="0"/>
      <w:marTop w:val="0"/>
      <w:marBottom w:val="0"/>
      <w:divBdr>
        <w:top w:val="none" w:sz="0" w:space="0" w:color="auto"/>
        <w:left w:val="none" w:sz="0" w:space="0" w:color="auto"/>
        <w:bottom w:val="none" w:sz="0" w:space="0" w:color="auto"/>
        <w:right w:val="none" w:sz="0" w:space="0" w:color="auto"/>
      </w:divBdr>
    </w:div>
    <w:div w:id="1472476276">
      <w:bodyDiv w:val="1"/>
      <w:marLeft w:val="0"/>
      <w:marRight w:val="0"/>
      <w:marTop w:val="0"/>
      <w:marBottom w:val="0"/>
      <w:divBdr>
        <w:top w:val="none" w:sz="0" w:space="0" w:color="auto"/>
        <w:left w:val="none" w:sz="0" w:space="0" w:color="auto"/>
        <w:bottom w:val="none" w:sz="0" w:space="0" w:color="auto"/>
        <w:right w:val="none" w:sz="0" w:space="0" w:color="auto"/>
      </w:divBdr>
    </w:div>
    <w:div w:id="1476484884">
      <w:bodyDiv w:val="1"/>
      <w:marLeft w:val="0"/>
      <w:marRight w:val="0"/>
      <w:marTop w:val="0"/>
      <w:marBottom w:val="0"/>
      <w:divBdr>
        <w:top w:val="none" w:sz="0" w:space="0" w:color="auto"/>
        <w:left w:val="none" w:sz="0" w:space="0" w:color="auto"/>
        <w:bottom w:val="none" w:sz="0" w:space="0" w:color="auto"/>
        <w:right w:val="none" w:sz="0" w:space="0" w:color="auto"/>
      </w:divBdr>
    </w:div>
    <w:div w:id="1479419334">
      <w:bodyDiv w:val="1"/>
      <w:marLeft w:val="0"/>
      <w:marRight w:val="0"/>
      <w:marTop w:val="0"/>
      <w:marBottom w:val="0"/>
      <w:divBdr>
        <w:top w:val="none" w:sz="0" w:space="0" w:color="auto"/>
        <w:left w:val="none" w:sz="0" w:space="0" w:color="auto"/>
        <w:bottom w:val="none" w:sz="0" w:space="0" w:color="auto"/>
        <w:right w:val="none" w:sz="0" w:space="0" w:color="auto"/>
      </w:divBdr>
    </w:div>
    <w:div w:id="1517385400">
      <w:bodyDiv w:val="1"/>
      <w:marLeft w:val="0"/>
      <w:marRight w:val="0"/>
      <w:marTop w:val="0"/>
      <w:marBottom w:val="0"/>
      <w:divBdr>
        <w:top w:val="none" w:sz="0" w:space="0" w:color="auto"/>
        <w:left w:val="none" w:sz="0" w:space="0" w:color="auto"/>
        <w:bottom w:val="none" w:sz="0" w:space="0" w:color="auto"/>
        <w:right w:val="none" w:sz="0" w:space="0" w:color="auto"/>
      </w:divBdr>
    </w:div>
    <w:div w:id="1522090900">
      <w:bodyDiv w:val="1"/>
      <w:marLeft w:val="0"/>
      <w:marRight w:val="0"/>
      <w:marTop w:val="0"/>
      <w:marBottom w:val="0"/>
      <w:divBdr>
        <w:top w:val="none" w:sz="0" w:space="0" w:color="auto"/>
        <w:left w:val="none" w:sz="0" w:space="0" w:color="auto"/>
        <w:bottom w:val="none" w:sz="0" w:space="0" w:color="auto"/>
        <w:right w:val="none" w:sz="0" w:space="0" w:color="auto"/>
      </w:divBdr>
    </w:div>
    <w:div w:id="1546066155">
      <w:bodyDiv w:val="1"/>
      <w:marLeft w:val="0"/>
      <w:marRight w:val="0"/>
      <w:marTop w:val="0"/>
      <w:marBottom w:val="0"/>
      <w:divBdr>
        <w:top w:val="none" w:sz="0" w:space="0" w:color="auto"/>
        <w:left w:val="none" w:sz="0" w:space="0" w:color="auto"/>
        <w:bottom w:val="none" w:sz="0" w:space="0" w:color="auto"/>
        <w:right w:val="none" w:sz="0" w:space="0" w:color="auto"/>
      </w:divBdr>
    </w:div>
    <w:div w:id="1548253786">
      <w:bodyDiv w:val="1"/>
      <w:marLeft w:val="0"/>
      <w:marRight w:val="0"/>
      <w:marTop w:val="0"/>
      <w:marBottom w:val="0"/>
      <w:divBdr>
        <w:top w:val="none" w:sz="0" w:space="0" w:color="auto"/>
        <w:left w:val="none" w:sz="0" w:space="0" w:color="auto"/>
        <w:bottom w:val="none" w:sz="0" w:space="0" w:color="auto"/>
        <w:right w:val="none" w:sz="0" w:space="0" w:color="auto"/>
      </w:divBdr>
    </w:div>
    <w:div w:id="1567842813">
      <w:bodyDiv w:val="1"/>
      <w:marLeft w:val="0"/>
      <w:marRight w:val="0"/>
      <w:marTop w:val="0"/>
      <w:marBottom w:val="0"/>
      <w:divBdr>
        <w:top w:val="none" w:sz="0" w:space="0" w:color="auto"/>
        <w:left w:val="none" w:sz="0" w:space="0" w:color="auto"/>
        <w:bottom w:val="none" w:sz="0" w:space="0" w:color="auto"/>
        <w:right w:val="none" w:sz="0" w:space="0" w:color="auto"/>
      </w:divBdr>
    </w:div>
    <w:div w:id="1622833525">
      <w:bodyDiv w:val="1"/>
      <w:marLeft w:val="0"/>
      <w:marRight w:val="0"/>
      <w:marTop w:val="0"/>
      <w:marBottom w:val="0"/>
      <w:divBdr>
        <w:top w:val="none" w:sz="0" w:space="0" w:color="auto"/>
        <w:left w:val="none" w:sz="0" w:space="0" w:color="auto"/>
        <w:bottom w:val="none" w:sz="0" w:space="0" w:color="auto"/>
        <w:right w:val="none" w:sz="0" w:space="0" w:color="auto"/>
      </w:divBdr>
    </w:div>
    <w:div w:id="1630893558">
      <w:bodyDiv w:val="1"/>
      <w:marLeft w:val="0"/>
      <w:marRight w:val="0"/>
      <w:marTop w:val="0"/>
      <w:marBottom w:val="0"/>
      <w:divBdr>
        <w:top w:val="none" w:sz="0" w:space="0" w:color="auto"/>
        <w:left w:val="none" w:sz="0" w:space="0" w:color="auto"/>
        <w:bottom w:val="none" w:sz="0" w:space="0" w:color="auto"/>
        <w:right w:val="none" w:sz="0" w:space="0" w:color="auto"/>
      </w:divBdr>
    </w:div>
    <w:div w:id="1651211813">
      <w:bodyDiv w:val="1"/>
      <w:marLeft w:val="0"/>
      <w:marRight w:val="0"/>
      <w:marTop w:val="0"/>
      <w:marBottom w:val="0"/>
      <w:divBdr>
        <w:top w:val="none" w:sz="0" w:space="0" w:color="auto"/>
        <w:left w:val="none" w:sz="0" w:space="0" w:color="auto"/>
        <w:bottom w:val="none" w:sz="0" w:space="0" w:color="auto"/>
        <w:right w:val="none" w:sz="0" w:space="0" w:color="auto"/>
      </w:divBdr>
    </w:div>
    <w:div w:id="1654870338">
      <w:bodyDiv w:val="1"/>
      <w:marLeft w:val="0"/>
      <w:marRight w:val="0"/>
      <w:marTop w:val="0"/>
      <w:marBottom w:val="0"/>
      <w:divBdr>
        <w:top w:val="none" w:sz="0" w:space="0" w:color="auto"/>
        <w:left w:val="none" w:sz="0" w:space="0" w:color="auto"/>
        <w:bottom w:val="none" w:sz="0" w:space="0" w:color="auto"/>
        <w:right w:val="none" w:sz="0" w:space="0" w:color="auto"/>
      </w:divBdr>
    </w:div>
    <w:div w:id="1669017039">
      <w:bodyDiv w:val="1"/>
      <w:marLeft w:val="0"/>
      <w:marRight w:val="0"/>
      <w:marTop w:val="0"/>
      <w:marBottom w:val="0"/>
      <w:divBdr>
        <w:top w:val="none" w:sz="0" w:space="0" w:color="auto"/>
        <w:left w:val="none" w:sz="0" w:space="0" w:color="auto"/>
        <w:bottom w:val="none" w:sz="0" w:space="0" w:color="auto"/>
        <w:right w:val="none" w:sz="0" w:space="0" w:color="auto"/>
      </w:divBdr>
    </w:div>
    <w:div w:id="1672221124">
      <w:bodyDiv w:val="1"/>
      <w:marLeft w:val="0"/>
      <w:marRight w:val="0"/>
      <w:marTop w:val="0"/>
      <w:marBottom w:val="0"/>
      <w:divBdr>
        <w:top w:val="none" w:sz="0" w:space="0" w:color="auto"/>
        <w:left w:val="none" w:sz="0" w:space="0" w:color="auto"/>
        <w:bottom w:val="none" w:sz="0" w:space="0" w:color="auto"/>
        <w:right w:val="none" w:sz="0" w:space="0" w:color="auto"/>
      </w:divBdr>
    </w:div>
    <w:div w:id="1705128632">
      <w:bodyDiv w:val="1"/>
      <w:marLeft w:val="0"/>
      <w:marRight w:val="0"/>
      <w:marTop w:val="0"/>
      <w:marBottom w:val="0"/>
      <w:divBdr>
        <w:top w:val="none" w:sz="0" w:space="0" w:color="auto"/>
        <w:left w:val="none" w:sz="0" w:space="0" w:color="auto"/>
        <w:bottom w:val="none" w:sz="0" w:space="0" w:color="auto"/>
        <w:right w:val="none" w:sz="0" w:space="0" w:color="auto"/>
      </w:divBdr>
    </w:div>
    <w:div w:id="1713654480">
      <w:bodyDiv w:val="1"/>
      <w:marLeft w:val="0"/>
      <w:marRight w:val="0"/>
      <w:marTop w:val="0"/>
      <w:marBottom w:val="0"/>
      <w:divBdr>
        <w:top w:val="none" w:sz="0" w:space="0" w:color="auto"/>
        <w:left w:val="none" w:sz="0" w:space="0" w:color="auto"/>
        <w:bottom w:val="none" w:sz="0" w:space="0" w:color="auto"/>
        <w:right w:val="none" w:sz="0" w:space="0" w:color="auto"/>
      </w:divBdr>
    </w:div>
    <w:div w:id="1714187295">
      <w:bodyDiv w:val="1"/>
      <w:marLeft w:val="0"/>
      <w:marRight w:val="0"/>
      <w:marTop w:val="0"/>
      <w:marBottom w:val="0"/>
      <w:divBdr>
        <w:top w:val="none" w:sz="0" w:space="0" w:color="auto"/>
        <w:left w:val="none" w:sz="0" w:space="0" w:color="auto"/>
        <w:bottom w:val="none" w:sz="0" w:space="0" w:color="auto"/>
        <w:right w:val="none" w:sz="0" w:space="0" w:color="auto"/>
      </w:divBdr>
    </w:div>
    <w:div w:id="1718092596">
      <w:bodyDiv w:val="1"/>
      <w:marLeft w:val="0"/>
      <w:marRight w:val="0"/>
      <w:marTop w:val="0"/>
      <w:marBottom w:val="0"/>
      <w:divBdr>
        <w:top w:val="none" w:sz="0" w:space="0" w:color="auto"/>
        <w:left w:val="none" w:sz="0" w:space="0" w:color="auto"/>
        <w:bottom w:val="none" w:sz="0" w:space="0" w:color="auto"/>
        <w:right w:val="none" w:sz="0" w:space="0" w:color="auto"/>
      </w:divBdr>
    </w:div>
    <w:div w:id="1741099935">
      <w:bodyDiv w:val="1"/>
      <w:marLeft w:val="0"/>
      <w:marRight w:val="0"/>
      <w:marTop w:val="0"/>
      <w:marBottom w:val="0"/>
      <w:divBdr>
        <w:top w:val="none" w:sz="0" w:space="0" w:color="auto"/>
        <w:left w:val="none" w:sz="0" w:space="0" w:color="auto"/>
        <w:bottom w:val="none" w:sz="0" w:space="0" w:color="auto"/>
        <w:right w:val="none" w:sz="0" w:space="0" w:color="auto"/>
      </w:divBdr>
    </w:div>
    <w:div w:id="1749500256">
      <w:bodyDiv w:val="1"/>
      <w:marLeft w:val="0"/>
      <w:marRight w:val="0"/>
      <w:marTop w:val="0"/>
      <w:marBottom w:val="0"/>
      <w:divBdr>
        <w:top w:val="none" w:sz="0" w:space="0" w:color="auto"/>
        <w:left w:val="none" w:sz="0" w:space="0" w:color="auto"/>
        <w:bottom w:val="none" w:sz="0" w:space="0" w:color="auto"/>
        <w:right w:val="none" w:sz="0" w:space="0" w:color="auto"/>
      </w:divBdr>
    </w:div>
    <w:div w:id="1782844779">
      <w:bodyDiv w:val="1"/>
      <w:marLeft w:val="0"/>
      <w:marRight w:val="0"/>
      <w:marTop w:val="0"/>
      <w:marBottom w:val="0"/>
      <w:divBdr>
        <w:top w:val="none" w:sz="0" w:space="0" w:color="auto"/>
        <w:left w:val="none" w:sz="0" w:space="0" w:color="auto"/>
        <w:bottom w:val="none" w:sz="0" w:space="0" w:color="auto"/>
        <w:right w:val="none" w:sz="0" w:space="0" w:color="auto"/>
      </w:divBdr>
    </w:div>
    <w:div w:id="1833135816">
      <w:bodyDiv w:val="1"/>
      <w:marLeft w:val="0"/>
      <w:marRight w:val="0"/>
      <w:marTop w:val="0"/>
      <w:marBottom w:val="0"/>
      <w:divBdr>
        <w:top w:val="none" w:sz="0" w:space="0" w:color="auto"/>
        <w:left w:val="none" w:sz="0" w:space="0" w:color="auto"/>
        <w:bottom w:val="none" w:sz="0" w:space="0" w:color="auto"/>
        <w:right w:val="none" w:sz="0" w:space="0" w:color="auto"/>
      </w:divBdr>
    </w:div>
    <w:div w:id="1835685637">
      <w:bodyDiv w:val="1"/>
      <w:marLeft w:val="0"/>
      <w:marRight w:val="0"/>
      <w:marTop w:val="0"/>
      <w:marBottom w:val="0"/>
      <w:divBdr>
        <w:top w:val="none" w:sz="0" w:space="0" w:color="auto"/>
        <w:left w:val="none" w:sz="0" w:space="0" w:color="auto"/>
        <w:bottom w:val="none" w:sz="0" w:space="0" w:color="auto"/>
        <w:right w:val="none" w:sz="0" w:space="0" w:color="auto"/>
      </w:divBdr>
    </w:div>
    <w:div w:id="1843347750">
      <w:bodyDiv w:val="1"/>
      <w:marLeft w:val="0"/>
      <w:marRight w:val="0"/>
      <w:marTop w:val="0"/>
      <w:marBottom w:val="0"/>
      <w:divBdr>
        <w:top w:val="none" w:sz="0" w:space="0" w:color="auto"/>
        <w:left w:val="none" w:sz="0" w:space="0" w:color="auto"/>
        <w:bottom w:val="none" w:sz="0" w:space="0" w:color="auto"/>
        <w:right w:val="none" w:sz="0" w:space="0" w:color="auto"/>
      </w:divBdr>
    </w:div>
    <w:div w:id="1845198652">
      <w:bodyDiv w:val="1"/>
      <w:marLeft w:val="0"/>
      <w:marRight w:val="0"/>
      <w:marTop w:val="0"/>
      <w:marBottom w:val="0"/>
      <w:divBdr>
        <w:top w:val="none" w:sz="0" w:space="0" w:color="auto"/>
        <w:left w:val="none" w:sz="0" w:space="0" w:color="auto"/>
        <w:bottom w:val="none" w:sz="0" w:space="0" w:color="auto"/>
        <w:right w:val="none" w:sz="0" w:space="0" w:color="auto"/>
      </w:divBdr>
    </w:div>
    <w:div w:id="1863130050">
      <w:bodyDiv w:val="1"/>
      <w:marLeft w:val="0"/>
      <w:marRight w:val="0"/>
      <w:marTop w:val="0"/>
      <w:marBottom w:val="0"/>
      <w:divBdr>
        <w:top w:val="none" w:sz="0" w:space="0" w:color="auto"/>
        <w:left w:val="none" w:sz="0" w:space="0" w:color="auto"/>
        <w:bottom w:val="none" w:sz="0" w:space="0" w:color="auto"/>
        <w:right w:val="none" w:sz="0" w:space="0" w:color="auto"/>
      </w:divBdr>
    </w:div>
    <w:div w:id="1869104048">
      <w:bodyDiv w:val="1"/>
      <w:marLeft w:val="0"/>
      <w:marRight w:val="0"/>
      <w:marTop w:val="0"/>
      <w:marBottom w:val="0"/>
      <w:divBdr>
        <w:top w:val="none" w:sz="0" w:space="0" w:color="auto"/>
        <w:left w:val="none" w:sz="0" w:space="0" w:color="auto"/>
        <w:bottom w:val="none" w:sz="0" w:space="0" w:color="auto"/>
        <w:right w:val="none" w:sz="0" w:space="0" w:color="auto"/>
      </w:divBdr>
    </w:div>
    <w:div w:id="1892038381">
      <w:bodyDiv w:val="1"/>
      <w:marLeft w:val="0"/>
      <w:marRight w:val="0"/>
      <w:marTop w:val="0"/>
      <w:marBottom w:val="0"/>
      <w:divBdr>
        <w:top w:val="none" w:sz="0" w:space="0" w:color="auto"/>
        <w:left w:val="none" w:sz="0" w:space="0" w:color="auto"/>
        <w:bottom w:val="none" w:sz="0" w:space="0" w:color="auto"/>
        <w:right w:val="none" w:sz="0" w:space="0" w:color="auto"/>
      </w:divBdr>
    </w:div>
    <w:div w:id="1902709547">
      <w:bodyDiv w:val="1"/>
      <w:marLeft w:val="0"/>
      <w:marRight w:val="0"/>
      <w:marTop w:val="0"/>
      <w:marBottom w:val="0"/>
      <w:divBdr>
        <w:top w:val="none" w:sz="0" w:space="0" w:color="auto"/>
        <w:left w:val="none" w:sz="0" w:space="0" w:color="auto"/>
        <w:bottom w:val="none" w:sz="0" w:space="0" w:color="auto"/>
        <w:right w:val="none" w:sz="0" w:space="0" w:color="auto"/>
      </w:divBdr>
    </w:div>
    <w:div w:id="1918594886">
      <w:bodyDiv w:val="1"/>
      <w:marLeft w:val="0"/>
      <w:marRight w:val="0"/>
      <w:marTop w:val="0"/>
      <w:marBottom w:val="0"/>
      <w:divBdr>
        <w:top w:val="none" w:sz="0" w:space="0" w:color="auto"/>
        <w:left w:val="none" w:sz="0" w:space="0" w:color="auto"/>
        <w:bottom w:val="none" w:sz="0" w:space="0" w:color="auto"/>
        <w:right w:val="none" w:sz="0" w:space="0" w:color="auto"/>
      </w:divBdr>
    </w:div>
    <w:div w:id="1926762852">
      <w:bodyDiv w:val="1"/>
      <w:marLeft w:val="0"/>
      <w:marRight w:val="0"/>
      <w:marTop w:val="0"/>
      <w:marBottom w:val="0"/>
      <w:divBdr>
        <w:top w:val="none" w:sz="0" w:space="0" w:color="auto"/>
        <w:left w:val="none" w:sz="0" w:space="0" w:color="auto"/>
        <w:bottom w:val="none" w:sz="0" w:space="0" w:color="auto"/>
        <w:right w:val="none" w:sz="0" w:space="0" w:color="auto"/>
      </w:divBdr>
    </w:div>
    <w:div w:id="1976107448">
      <w:bodyDiv w:val="1"/>
      <w:marLeft w:val="0"/>
      <w:marRight w:val="0"/>
      <w:marTop w:val="0"/>
      <w:marBottom w:val="0"/>
      <w:divBdr>
        <w:top w:val="none" w:sz="0" w:space="0" w:color="auto"/>
        <w:left w:val="none" w:sz="0" w:space="0" w:color="auto"/>
        <w:bottom w:val="none" w:sz="0" w:space="0" w:color="auto"/>
        <w:right w:val="none" w:sz="0" w:space="0" w:color="auto"/>
      </w:divBdr>
    </w:div>
    <w:div w:id="1992176657">
      <w:bodyDiv w:val="1"/>
      <w:marLeft w:val="0"/>
      <w:marRight w:val="0"/>
      <w:marTop w:val="0"/>
      <w:marBottom w:val="0"/>
      <w:divBdr>
        <w:top w:val="none" w:sz="0" w:space="0" w:color="auto"/>
        <w:left w:val="none" w:sz="0" w:space="0" w:color="auto"/>
        <w:bottom w:val="none" w:sz="0" w:space="0" w:color="auto"/>
        <w:right w:val="none" w:sz="0" w:space="0" w:color="auto"/>
      </w:divBdr>
    </w:div>
    <w:div w:id="1999265403">
      <w:bodyDiv w:val="1"/>
      <w:marLeft w:val="0"/>
      <w:marRight w:val="0"/>
      <w:marTop w:val="0"/>
      <w:marBottom w:val="0"/>
      <w:divBdr>
        <w:top w:val="none" w:sz="0" w:space="0" w:color="auto"/>
        <w:left w:val="none" w:sz="0" w:space="0" w:color="auto"/>
        <w:bottom w:val="none" w:sz="0" w:space="0" w:color="auto"/>
        <w:right w:val="none" w:sz="0" w:space="0" w:color="auto"/>
      </w:divBdr>
    </w:div>
    <w:div w:id="2009097294">
      <w:bodyDiv w:val="1"/>
      <w:marLeft w:val="0"/>
      <w:marRight w:val="0"/>
      <w:marTop w:val="0"/>
      <w:marBottom w:val="0"/>
      <w:divBdr>
        <w:top w:val="none" w:sz="0" w:space="0" w:color="auto"/>
        <w:left w:val="none" w:sz="0" w:space="0" w:color="auto"/>
        <w:bottom w:val="none" w:sz="0" w:space="0" w:color="auto"/>
        <w:right w:val="none" w:sz="0" w:space="0" w:color="auto"/>
      </w:divBdr>
    </w:div>
    <w:div w:id="2019503936">
      <w:bodyDiv w:val="1"/>
      <w:marLeft w:val="0"/>
      <w:marRight w:val="0"/>
      <w:marTop w:val="0"/>
      <w:marBottom w:val="0"/>
      <w:divBdr>
        <w:top w:val="none" w:sz="0" w:space="0" w:color="auto"/>
        <w:left w:val="none" w:sz="0" w:space="0" w:color="auto"/>
        <w:bottom w:val="none" w:sz="0" w:space="0" w:color="auto"/>
        <w:right w:val="none" w:sz="0" w:space="0" w:color="auto"/>
      </w:divBdr>
    </w:div>
    <w:div w:id="2060474378">
      <w:bodyDiv w:val="1"/>
      <w:marLeft w:val="0"/>
      <w:marRight w:val="0"/>
      <w:marTop w:val="0"/>
      <w:marBottom w:val="0"/>
      <w:divBdr>
        <w:top w:val="none" w:sz="0" w:space="0" w:color="auto"/>
        <w:left w:val="none" w:sz="0" w:space="0" w:color="auto"/>
        <w:bottom w:val="none" w:sz="0" w:space="0" w:color="auto"/>
        <w:right w:val="none" w:sz="0" w:space="0" w:color="auto"/>
      </w:divBdr>
    </w:div>
    <w:div w:id="2062363574">
      <w:bodyDiv w:val="1"/>
      <w:marLeft w:val="0"/>
      <w:marRight w:val="0"/>
      <w:marTop w:val="0"/>
      <w:marBottom w:val="0"/>
      <w:divBdr>
        <w:top w:val="none" w:sz="0" w:space="0" w:color="auto"/>
        <w:left w:val="none" w:sz="0" w:space="0" w:color="auto"/>
        <w:bottom w:val="none" w:sz="0" w:space="0" w:color="auto"/>
        <w:right w:val="none" w:sz="0" w:space="0" w:color="auto"/>
      </w:divBdr>
    </w:div>
    <w:div w:id="2068217789">
      <w:bodyDiv w:val="1"/>
      <w:marLeft w:val="0"/>
      <w:marRight w:val="0"/>
      <w:marTop w:val="0"/>
      <w:marBottom w:val="0"/>
      <w:divBdr>
        <w:top w:val="none" w:sz="0" w:space="0" w:color="auto"/>
        <w:left w:val="none" w:sz="0" w:space="0" w:color="auto"/>
        <w:bottom w:val="none" w:sz="0" w:space="0" w:color="auto"/>
        <w:right w:val="none" w:sz="0" w:space="0" w:color="auto"/>
      </w:divBdr>
    </w:div>
    <w:div w:id="2070760000">
      <w:bodyDiv w:val="1"/>
      <w:marLeft w:val="0"/>
      <w:marRight w:val="0"/>
      <w:marTop w:val="0"/>
      <w:marBottom w:val="0"/>
      <w:divBdr>
        <w:top w:val="none" w:sz="0" w:space="0" w:color="auto"/>
        <w:left w:val="none" w:sz="0" w:space="0" w:color="auto"/>
        <w:bottom w:val="none" w:sz="0" w:space="0" w:color="auto"/>
        <w:right w:val="none" w:sz="0" w:space="0" w:color="auto"/>
      </w:divBdr>
      <w:divsChild>
        <w:div w:id="1314018433">
          <w:marLeft w:val="0"/>
          <w:marRight w:val="0"/>
          <w:marTop w:val="0"/>
          <w:marBottom w:val="0"/>
          <w:divBdr>
            <w:top w:val="none" w:sz="0" w:space="0" w:color="auto"/>
            <w:left w:val="none" w:sz="0" w:space="0" w:color="auto"/>
            <w:bottom w:val="none" w:sz="0" w:space="0" w:color="auto"/>
            <w:right w:val="none" w:sz="0" w:space="0" w:color="auto"/>
          </w:divBdr>
          <w:divsChild>
            <w:div w:id="1120338973">
              <w:marLeft w:val="0"/>
              <w:marRight w:val="0"/>
              <w:marTop w:val="0"/>
              <w:marBottom w:val="0"/>
              <w:divBdr>
                <w:top w:val="none" w:sz="0" w:space="0" w:color="auto"/>
                <w:left w:val="none" w:sz="0" w:space="0" w:color="auto"/>
                <w:bottom w:val="none" w:sz="0" w:space="0" w:color="auto"/>
                <w:right w:val="none" w:sz="0" w:space="0" w:color="auto"/>
              </w:divBdr>
              <w:divsChild>
                <w:div w:id="3735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8330">
      <w:bodyDiv w:val="1"/>
      <w:marLeft w:val="0"/>
      <w:marRight w:val="0"/>
      <w:marTop w:val="0"/>
      <w:marBottom w:val="0"/>
      <w:divBdr>
        <w:top w:val="none" w:sz="0" w:space="0" w:color="auto"/>
        <w:left w:val="none" w:sz="0" w:space="0" w:color="auto"/>
        <w:bottom w:val="none" w:sz="0" w:space="0" w:color="auto"/>
        <w:right w:val="none" w:sz="0" w:space="0" w:color="auto"/>
      </w:divBdr>
    </w:div>
    <w:div w:id="2079591318">
      <w:bodyDiv w:val="1"/>
      <w:marLeft w:val="0"/>
      <w:marRight w:val="0"/>
      <w:marTop w:val="0"/>
      <w:marBottom w:val="0"/>
      <w:divBdr>
        <w:top w:val="none" w:sz="0" w:space="0" w:color="auto"/>
        <w:left w:val="none" w:sz="0" w:space="0" w:color="auto"/>
        <w:bottom w:val="none" w:sz="0" w:space="0" w:color="auto"/>
        <w:right w:val="none" w:sz="0" w:space="0" w:color="auto"/>
      </w:divBdr>
    </w:div>
    <w:div w:id="2085446899">
      <w:bodyDiv w:val="1"/>
      <w:marLeft w:val="0"/>
      <w:marRight w:val="0"/>
      <w:marTop w:val="0"/>
      <w:marBottom w:val="0"/>
      <w:divBdr>
        <w:top w:val="none" w:sz="0" w:space="0" w:color="auto"/>
        <w:left w:val="none" w:sz="0" w:space="0" w:color="auto"/>
        <w:bottom w:val="none" w:sz="0" w:space="0" w:color="auto"/>
        <w:right w:val="none" w:sz="0" w:space="0" w:color="auto"/>
      </w:divBdr>
    </w:div>
    <w:div w:id="2087527353">
      <w:bodyDiv w:val="1"/>
      <w:marLeft w:val="0"/>
      <w:marRight w:val="0"/>
      <w:marTop w:val="0"/>
      <w:marBottom w:val="0"/>
      <w:divBdr>
        <w:top w:val="none" w:sz="0" w:space="0" w:color="auto"/>
        <w:left w:val="none" w:sz="0" w:space="0" w:color="auto"/>
        <w:bottom w:val="none" w:sz="0" w:space="0" w:color="auto"/>
        <w:right w:val="none" w:sz="0" w:space="0" w:color="auto"/>
      </w:divBdr>
    </w:div>
    <w:div w:id="2092772880">
      <w:bodyDiv w:val="1"/>
      <w:marLeft w:val="0"/>
      <w:marRight w:val="0"/>
      <w:marTop w:val="0"/>
      <w:marBottom w:val="0"/>
      <w:divBdr>
        <w:top w:val="none" w:sz="0" w:space="0" w:color="auto"/>
        <w:left w:val="none" w:sz="0" w:space="0" w:color="auto"/>
        <w:bottom w:val="none" w:sz="0" w:space="0" w:color="auto"/>
        <w:right w:val="none" w:sz="0" w:space="0" w:color="auto"/>
      </w:divBdr>
    </w:div>
    <w:div w:id="2094275126">
      <w:bodyDiv w:val="1"/>
      <w:marLeft w:val="0"/>
      <w:marRight w:val="0"/>
      <w:marTop w:val="0"/>
      <w:marBottom w:val="0"/>
      <w:divBdr>
        <w:top w:val="none" w:sz="0" w:space="0" w:color="auto"/>
        <w:left w:val="none" w:sz="0" w:space="0" w:color="auto"/>
        <w:bottom w:val="none" w:sz="0" w:space="0" w:color="auto"/>
        <w:right w:val="none" w:sz="0" w:space="0" w:color="auto"/>
      </w:divBdr>
    </w:div>
    <w:div w:id="2094737818">
      <w:bodyDiv w:val="1"/>
      <w:marLeft w:val="0"/>
      <w:marRight w:val="0"/>
      <w:marTop w:val="0"/>
      <w:marBottom w:val="0"/>
      <w:divBdr>
        <w:top w:val="none" w:sz="0" w:space="0" w:color="auto"/>
        <w:left w:val="none" w:sz="0" w:space="0" w:color="auto"/>
        <w:bottom w:val="none" w:sz="0" w:space="0" w:color="auto"/>
        <w:right w:val="none" w:sz="0" w:space="0" w:color="auto"/>
      </w:divBdr>
    </w:div>
    <w:div w:id="2096895719">
      <w:bodyDiv w:val="1"/>
      <w:marLeft w:val="0"/>
      <w:marRight w:val="0"/>
      <w:marTop w:val="0"/>
      <w:marBottom w:val="0"/>
      <w:divBdr>
        <w:top w:val="none" w:sz="0" w:space="0" w:color="auto"/>
        <w:left w:val="none" w:sz="0" w:space="0" w:color="auto"/>
        <w:bottom w:val="none" w:sz="0" w:space="0" w:color="auto"/>
        <w:right w:val="none" w:sz="0" w:space="0" w:color="auto"/>
      </w:divBdr>
    </w:div>
    <w:div w:id="2101677178">
      <w:bodyDiv w:val="1"/>
      <w:marLeft w:val="0"/>
      <w:marRight w:val="0"/>
      <w:marTop w:val="0"/>
      <w:marBottom w:val="0"/>
      <w:divBdr>
        <w:top w:val="none" w:sz="0" w:space="0" w:color="auto"/>
        <w:left w:val="none" w:sz="0" w:space="0" w:color="auto"/>
        <w:bottom w:val="none" w:sz="0" w:space="0" w:color="auto"/>
        <w:right w:val="none" w:sz="0" w:space="0" w:color="auto"/>
      </w:divBdr>
    </w:div>
    <w:div w:id="2107996546">
      <w:bodyDiv w:val="1"/>
      <w:marLeft w:val="0"/>
      <w:marRight w:val="0"/>
      <w:marTop w:val="0"/>
      <w:marBottom w:val="0"/>
      <w:divBdr>
        <w:top w:val="none" w:sz="0" w:space="0" w:color="auto"/>
        <w:left w:val="none" w:sz="0" w:space="0" w:color="auto"/>
        <w:bottom w:val="none" w:sz="0" w:space="0" w:color="auto"/>
        <w:right w:val="none" w:sz="0" w:space="0" w:color="auto"/>
      </w:divBdr>
    </w:div>
    <w:div w:id="2144880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statista.com/estadisticas/869425/numero-de-trabajadores-de-facebook-spain/" TargetMode="External"/><Relationship Id="rId18" Type="http://schemas.openxmlformats.org/officeDocument/2006/relationships/hyperlink" Target="https://blog.hubspot.com/marketing/artificialintelligencestats?__hstc=259582869.6fe4b57cdac14fd8d2f1794dcebbca9f.1705095044283.1710360529304.1710368077728.3&amp;__hssc=259582869.1.1710368077728&amp;__hsfp=1300264375"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www.reasonwhy.es/actualidad/sociedad-y-consumo/los-espanoles-son-los-europeos-mas-optimistas-con-la-inteligenci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insta.com/es/blog/estadisticas-facebook" TargetMode="External"/><Relationship Id="rId20" Type="http://schemas.openxmlformats.org/officeDocument/2006/relationships/hyperlink" Target="https://blog.hubspot.com/marketing/artificial-intelligence-stats?__hstc=259582869.6fe4b57cdac14fd8d2f1794dcebbca9f.1705095044283.1710360529304.1710368077728.3&amp;__hssc=259582869.1.1710368077728&amp;__hsfp=1300264375"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tatista.com/estadisticas/1221462/porcentaje-de-usuarios-mundiales-de-facebook-por-genero-y-rango-de-edad/" TargetMode="External"/><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s.statista.com/estadisticas/1394415/ia-tasa-de-adopcion-e-implementacion-empresarial-mundial-y-comparacion-con-latinoamerica/"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s.statista.com/estadisticas/600904/numero-de-empleados-de-facebook/" TargetMode="External"/><Relationship Id="rId22" Type="http://schemas.microsoft.com/office/2007/relationships/hdphoto" Target="media/hdphoto1.wdp"/><Relationship Id="rId27" Type="http://schemas.openxmlformats.org/officeDocument/2006/relationships/hyperlink" Target="https://es.statista.com/grafico/29671/paises-con-mas-inversion-privada-en-inteligencia-artificial/" TargetMode="External"/><Relationship Id="rId30" Type="http://schemas.openxmlformats.org/officeDocument/2006/relationships/header" Target="header3.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5EDCF11-E735-4211-A83E-B2798EAB94F4}"/>
      </w:docPartPr>
      <w:docPartBody>
        <w:p w:rsidR="00E65CED" w:rsidRDefault="00F44A0D">
          <w:r w:rsidRPr="005B2B4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0D"/>
    <w:rsid w:val="0000283D"/>
    <w:rsid w:val="0067288E"/>
    <w:rsid w:val="006918DD"/>
    <w:rsid w:val="00E65CED"/>
    <w:rsid w:val="00E7589E"/>
    <w:rsid w:val="00F44A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44A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4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D19D5E-0A65-43AA-B3B3-EE1F6BB608D2}">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b1d7de93-df7f-4e33-8bea-9128e8bd97e1&quot;,&quot;properties&quot;:{&quot;noteIndex&quot;:0},&quot;isEdited&quot;:false,&quot;manualOverride&quot;:{&quot;isManuallyOverridden&quot;:false,&quot;citeprocText&quot;:&quot;(West et al., 2018a)&quot;,&quot;manualOverrideText&quot;:&quot;&quot;},&quot;citationTag&quot;:&quot;MENDELEY_CITATION_v3_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&quot;,&quot;citationItems&quot;:[{&quot;id&quot;:&quot;cd36f175-4421-3049-8a9a-bc8ec3fe12d7&quot;,&quot;itemData&quot;:{&quot;type&quot;:&quot;report&quot;,&quot;id&quot;:&quot;cd36f175-4421-3049-8a9a-bc8ec3fe12d7&quot;,&quot;title&quot;:&quot;\&quot;Alexa, build me a brand\&quot; An Investigation into the impact of Artificial Intelligence on Branding&quot;,&quot;author&quot;:[{&quot;family&quot;:&quot;West&quot;,&quot;given&quot;:&quot;Adam&quot;,&quot;parse-names&quot;:false,&quot;dropping-particle&quot;:&quot;&quot;,&quot;non-dropping-particle&quot;:&quot;&quot;},{&quot;family&quot;:&quot;Clifford&quot;,&quot;given&quot;:&quot;John&quot;,&quot;parse-names&quot;:false,&quot;dropping-particle&quot;:&quot;&quot;,&quot;non-dropping-particle&quot;:&quot;&quot;},{&quot;family&quot;:&quot;Atkinson&quot;,&quot;given&quot;:&quot;David&quot;,&quot;parse-names&quot;:false,&quot;dropping-particle&quot;:&quot;&quot;,&quot;non-dropping-particle&quot;:&quot;&quot;}],&quot;container-title&quot;:&quot;The Business and Management Review&quot;,&quot;issued&quot;:{&quot;date-parts&quot;:[[2018]]},&quot;abstract&quot;:&quot;Brands are built by \&quot;wrapping mediocre products in emotive and social associations\&quot; (Galloway, 2016). Nike and Coca-Cola differentiate through the emotional benefits associated with their brand, not their products functional benefit-with the latter long considered the worlds\&quot; most valuable brand (Interbrand, 2016). This brand-building model has not been scrutinised in an environment where technology is a primary driver of organisational success, not merely a support function (E&amp;Y, 2011). Artificial Intelligence (AI) has made \&quot;giant leaps\&quot; (Hosea, 2016)-algorithms fly our planes and beat us at chess. Organisational spending on AI is set to reach $47 billion by 2020 (Ismail, 2017) with many (32%) claiming its biggest impact will be in marketing. Marketing communities conject that AI will \&quot;revolutionise\&quot; marketing (John, 2015) and while companies like Amazon appear to use a different model-utilising AI to fulfil customer\&quot;s functional needs (commerce)-AI\&quot;s impact on brand has seldom been explored in an academic context. This paper aims to establish the implementation of AI as a source of brand success-recommending to marketing professionals how to allocate resources to sustain brand effectiveness. Grounded theory research was used; semi-structured interviews were conducted and data collection/analysis was done concurrently. There were three major findings: AI can improve operational efficiency-improving the consistency in which a brand delivers their promise. Natural Language Processing (NLP) can improve elements of customer service. And Machine Learning enables personalised offerings, but organisations are limited by data quality/quantity and knowledge of the technologies applications. Introduction Whilst exact definitions differ, academics and industry have largely agreed that brands represent \&quot;something more than a product\&quot; (Ries, 2014) and that brand value is created when organisations invest, as Coca-Cola have done, in emotive and social advertising (emotional benefits) over product innovation and R&amp;D (functional benefits). Recent years however, has seen the likes of Amazon, Google and Facebook overtake Coca-Cola to become the world\&quot;s most valuable brands (Interbrand, 2016); all of whom are product-centric companies that are either investing significantly in, or centering their strategy around AI-\&quot;We\&quot;re moving from a mobile first, to an AI first company (Google CEO) (Zerega, 2017). This paper explores this AI focused brand-building model in detail, establishing which AI technologies impact branding and how marketing professional can utilise AI to create brand value.&quot;,&quot;volume&quot;:&quot;9&quot;,&quot;container-title-short&quot;:&quot;&quot;},&quot;isTemporary&quot;:false,&quot;suppress-author&quot;:false,&quot;composite&quot;:false,&quot;author-only&quot;:false}]},{&quot;citationID&quot;:&quot;MENDELEY_CITATION_3eeba073-33d4-4db4-a92f-3fad15498f21&quot;,&quot;properties&quot;:{&quot;noteIndex&quot;:0},&quot;isEdited&quot;:false,&quot;manualOverride&quot;:{&quot;isManuallyOverridden&quot;:true,&quot;citeprocText&quot;:&quot;(Bolger, 2021)&quot;,&quot;manualOverrideText&quot;:&quot;(Bolger, 2021).&quot;},&quot;citationTag&quot;:&quot;MENDELEY_CITATION_v3_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&quot;,&quot;citationItems&quot;:[{&quot;id&quot;:&quot;668a070e-06b2-3adb-b55a-5589161bd63a&quot;,&quot;itemData&quot;:{&quot;type&quot;:&quot;article-journal&quot;,&quot;id&quot;:&quot;668a070e-06b2-3adb-b55a-5589161bd63a&quot;,&quot;title&quot;:&quot;Finding wholes in the metaverse: Posthuman mystics as agents of evolutionary contextualization&quot;,&quot;author&quot;:[{&quot;family&quot;:&quot;Bolger&quot;,&quot;given&quot;:&quot;Ryan K.&quot;,&quot;parse-names&quot;:false,&quot;dropping-particle&quot;:&quot;&quot;,&quot;non-dropping-particle&quot;:&quot;&quot;}],&quot;container-title&quot;:&quot;Religions&quot;,&quot;container-title-short&quot;:&quot;Religions (Basel)&quot;,&quot;DOI&quot;:&quot;10.3390/rel12090768&quot;,&quot;ISSN&quot;:&quot;20771444&quot;,&quot;issued&quot;:{&quot;date-parts&quot;:[[2021,9,1]]},&quot;abstract&quot;:&quot;The Metaverse is a pervasive expression of technological culture whose impact will be global. First, through knowledge, then through social, and now through geo-spatial, AI (the foundation of the Metaverse) will connect all entities on Earth through digital means thereby creating a three-dimensional informational and experiential layer across the world dubbed the Metaverse. The Metaverse has four characteristics: augmented reality, lifelogging, mirror worlds, and virtual reality. From the standpoint of Christian cultural engagement, a contextual theology has yet to be developed. In the work that follows, the Metaverse is engaged through a combination of contextualization and wholemaking from the standpoint of posthumanism and mysticism. The study focuses on evolutionary wholemaking as identified by Teilhard/Delio, while being guided by Bevans’ five (early) models of contextualization. The method of contextual wholemaking enables new ways of seeing, embracing, communing, complexifying, and creating within the four spheres of the Metaverse. After exploring the nature of the Metaverse in the first half of the paper, insights were gathered from the dialogue between contextual theology and culture and discussed in the second half of the paper.&quot;,&quot;publisher&quot;:&quot;MDPI&quot;,&quot;issue&quot;:&quot;9&quot;,&quot;volume&quot;:&quot;12&quot;},&quot;isTemporary&quot;:false,&quot;suppress-author&quot;:false,&quot;composite&quot;:false,&quot;author-only&quot;:false}]},{&quot;citationID&quot;:&quot;MENDELEY_CITATION_07c92b7a-70fa-463b-b2b7-bf9bc1d9cc4e&quot;,&quot;properties&quot;:{&quot;noteIndex&quot;:0},&quot;isEdited&quot;:false,&quot;manualOverride&quot;:{&quot;isManuallyOverridden&quot;:false,&quot;citeprocText&quot;:&quot;(Bryson &amp;#38; Winfi, n.d.)&quot;,&quot;manualOverrideText&quot;:&quot;&quot;},&quot;citationTag&quot;:&quot;MENDELEY_CITATION_v3_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&quot;,&quot;citationItems&quot;:[{&quot;id&quot;:&quot;7e630dbc-9124-3fbe-ae18-25b8ec10389c&quot;,&quot;itemData&quot;:{&quot;type&quot;:&quot;report&quot;,&quot;id&quot;:&quot;7e630dbc-9124-3fbe-ae18-25b8ec10389c&quot;,&quot;title&quot;:&quot;Standardizing Ethical Design for Artifi cial Intelligence and Autonomous Systems&quot;,&quot;author&quot;:[{&quot;family&quot;:&quot;Bryson&quot;,&quot;given&quot;:&quot;Joanna&quot;,&quot;parse-names&quot;:false,&quot;dropping-particle&quot;:&quot;&quot;,&quot;non-dropping-particle&quot;:&quot;&quot;},{&quot;family&quot;:&quot;Winfi&quot;,&quot;given&quot;:&quot;Alan&quot;,&quot;parse-names&quot;:false,&quot;dropping-particle&quot;:&quot;&quot;,&quot;non-dropping-particle&quot;:&quot;&quot;}],&quot;abstract&quot;:&quot;F or decades-even prior to its inception-AI has aroused both fear and excitement as humanity has contemplated creating machines like ourselves. Unfortunately, the misconception that \&quot;intelligent\&quot; artifacts should necessarily be human-like has largely blinded society to the fact that we have been achieving AI for some time. Although AI that surpasses human ability grabs headlines (think of Watson, Deep Mind, or alphaGo), AI has been a standard part of the industrial repertoire since at least the s, with expert systems checking circuit boards and credit card transactions. Machine learning (ML) strategies for generating AI have also long been used, such as genetic algorithms for nding solutions to intractable computational problems like scheduling, and neural networks not only to model and understand human learning but also for basic industrial control, monitoring , and classii cation. In the s, probabilistic and Bayesian methods revolutionized ML and opened the door to one of the most pervasive AI abilities now available: searching through massive troves of data. Innovations in AI and ML algorithms have extended our capacity to nd information in texts, allowing us to search photographs as well as both recorded and live video and audio. We can translate, transcribe, read lips, read emotions (including lying), forge signatures and other handwriting , and forge video. Yet, the downside of these benee ts is ever present. As we write this, allegations are circulating that the AI is here now, available to anyone with access to digital technology and the Internet. But its consequences for our social order aren't well understood. How can we guide the way technology impacts society?&quot;,&quot;container-title-short&quot;:&quot;&quot;},&quot;isTemporary&quot;:false,&quot;suppress-author&quot;:false,&quot;composite&quot;:false,&quot;author-only&quot;:false}]},{&quot;citationID&quot;:&quot;MENDELEY_CITATION_93457d4c-c9f3-4537-9cd7-e75d64849597&quot;,&quot;properties&quot;:{&quot;noteIndex&quot;:0},&quot;isEdited&quot;:false,&quot;manualOverride&quot;:{&quot;isManuallyOverridden&quot;:false,&quot;citeprocText&quot;:&quot;(Bolger, 2021)&quot;,&quot;manualOverrideText&quot;:&quot;&quot;},&quot;citationTag&quot;:&quot;MENDELEY_CITATION_v3_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&quot;,&quot;citationItems&quot;:[{&quot;id&quot;:&quot;668a070e-06b2-3adb-b55a-5589161bd63a&quot;,&quot;itemData&quot;:{&quot;type&quot;:&quot;article-journal&quot;,&quot;id&quot;:&quot;668a070e-06b2-3adb-b55a-5589161bd63a&quot;,&quot;title&quot;:&quot;Finding wholes in the metaverse: Posthuman mystics as agents of evolutionary contextualization&quot;,&quot;author&quot;:[{&quot;family&quot;:&quot;Bolger&quot;,&quot;given&quot;:&quot;Ryan K.&quot;,&quot;parse-names&quot;:false,&quot;dropping-particle&quot;:&quot;&quot;,&quot;non-dropping-particle&quot;:&quot;&quot;}],&quot;container-title&quot;:&quot;Religions&quot;,&quot;container-title-short&quot;:&quot;Religions (Basel)&quot;,&quot;DOI&quot;:&quot;10.3390/rel12090768&quot;,&quot;ISSN&quot;:&quot;20771444&quot;,&quot;issued&quot;:{&quot;date-parts&quot;:[[2021,9,1]]},&quot;abstract&quot;:&quot;The Metaverse is a pervasive expression of technological culture whose impact will be global. First, through knowledge, then through social, and now through geo-spatial, AI (the foundation of the Metaverse) will connect all entities on Earth through digital means thereby creating a three-dimensional informational and experiential layer across the world dubbed the Metaverse. The Metaverse has four characteristics: augmented reality, lifelogging, mirror worlds, and virtual reality. From the standpoint of Christian cultural engagement, a contextual theology has yet to be developed. In the work that follows, the Metaverse is engaged through a combination of contextualization and wholemaking from the standpoint of posthumanism and mysticism. The study focuses on evolutionary wholemaking as identified by Teilhard/Delio, while being guided by Bevans’ five (early) models of contextualization. The method of contextual wholemaking enables new ways of seeing, embracing, communing, complexifying, and creating within the four spheres of the Metaverse. After exploring the nature of the Metaverse in the first half of the paper, insights were gathered from the dialogue between contextual theology and culture and discussed in the second half of the paper.&quot;,&quot;publisher&quot;:&quot;MDPI&quot;,&quot;issue&quot;:&quot;9&quot;,&quot;volume&quot;:&quot;12&quot;},&quot;isTemporary&quot;:false,&quot;suppress-author&quot;:false,&quot;composite&quot;:false,&quot;author-only&quot;:false}]},{&quot;citationID&quot;:&quot;MENDELEY_CITATION_dacb4313-665c-4629-aad2-448b8234a41e&quot;,&quot;properties&quot;:{&quot;noteIndex&quot;:0},&quot;isEdited&quot;:false,&quot;manualOverride&quot;:{&quot;isManuallyOverridden&quot;:false,&quot;citeprocText&quot;:&quot;(Johnson et al., 2022)&quot;,&quot;manualOverrideText&quot;:&quot;&quot;},&quot;citationTag&quot;:&quot;MENDELEY_CITATION_v3_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&quot;,&quot;citationItems&quot;:[{&quot;id&quot;:&quot;2a3c7dfa-0c1f-38d3-9297-e95d6c64e914&quot;,&quot;itemData&quot;:{&quot;type&quot;:&quot;article-journal&quot;,&quot;id&quot;:&quot;2a3c7dfa-0c1f-38d3-9297-e95d6c64e914&quot;,&quot;title&quot;:&quot;Digital innovation and the effects of artificial intelligence on firms’ research and development – Automation or augmentation, exploration or exploitation?&quot;,&quot;author&quot;:[{&quot;family&quot;:&quot;Johnson&quot;,&quot;given&quot;:&quot;Prince Chacko&quot;,&quot;parse-names&quot;:false,&quot;dropping-particle&quot;:&quot;&quot;,&quot;non-dropping-particle&quot;:&quot;&quot;},{&quot;family&quot;:&quot;Laurell&quot;,&quot;given&quot;:&quot;Christofer&quot;,&quot;parse-names&quot;:false,&quot;dropping-particle&quot;:&quot;&quot;,&quot;non-dropping-particle&quot;:&quot;&quot;},{&quot;family&quot;:&quot;Ots&quot;,&quot;given&quot;:&quot;Mart&quot;,&quot;parse-names&quot;:false,&quot;dropping-particle&quot;:&quot;&quot;,&quot;non-dropping-particle&quot;:&quot;&quot;},{&quot;family&quot;:&quot;Sandström&quot;,&quot;given&quot;:&quot;Christian&quot;,&quot;parse-names&quot;:false,&quot;dropping-particle&quot;:&quot;&quot;,&quot;non-dropping-particle&quot;:&quot;&quot;}],&quot;container-title&quot;:&quot;Technological Forecasting and Social Change&quot;,&quot;container-title-short&quot;:&quot;Technol Forecast Soc Change&quot;,&quot;DOI&quot;:&quot;10.1016/j.techfore.2022.121636&quot;,&quot;ISSN&quot;:&quot;00401625&quot;,&quot;issued&quot;:{&quot;date-parts&quot;:[[2022]]},&quot;abstract&quot;:&quot;Digitalization has altered many assumptions underpinning research on innovation management. At the early innings of exploring how digital innovation management stands out, there is a need for further studies in this area. Previous research on how firms use artificial intelligence has distinguished between automation and augmentation of human activities. In this paper, we explore how firms implement artificial intelligence within research and development. Utilizing an international news database spanning 956 articles from 122 newspapers published in 2020, we find that artificial intelligence is primarily adopted to augment human activities (55%) within research and development, rather than to automate matters (11%). We observe differences across sectors where automation is more common in government, information and communication technology (ICT), and technology and software. Our systematic coding shows that artificial intelligence is primarily adopted for exploration research and development (64%), rather than exploitation (5%). Based on these findings, we conclude that research and development from artificial intelligence primarily focuses on novel markets and areas of operations, rather than enhancing existing product markets and activities. Moreover, it augments human labor rather than replaces it; hence, job losses related to artificial intelligence do not seem to be taking place within research and development.&quot;,&quot;volume&quot;:&quot;179&quot;},&quot;isTemporary&quot;:false}]},{&quot;citationID&quot;:&quot;MENDELEY_CITATION_7905ff18-4f13-4415-a874-755a02709196&quot;,&quot;properties&quot;:{&quot;noteIndex&quot;:0},&quot;isEdited&quot;:false,&quot;manualOverride&quot;:{&quot;isManuallyOverridden&quot;:false,&quot;citeprocText&quot;:&quot;(Vodanović et al., 2023)&quot;,&quot;manualOverrideText&quot;:&quot;&quot;},&quot;citationTag&quot;:&quot;MENDELEY_CITATION_v3_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&quot;,&quot;citationItems&quot;:[{&quot;id&quot;:&quot;8978fe5b-92c3-3f32-a42a-cfaa987c858e&quot;,&quot;itemData&quot;:{&quot;type&quot;:&quot;article&quot;,&quot;id&quot;:&quot;8978fe5b-92c3-3f32-a42a-cfaa987c858e&quot;,&quot;title&quot;:&quot;Artificial Intelligence in Medicine and Dentistry&quot;,&quot;author&quot;:[{&quot;family&quot;:&quot;Vodanović&quot;,&quot;given&quot;:&quot;Marin&quot;,&quot;parse-names&quot;:false,&quot;dropping-particle&quot;:&quot;&quot;,&quot;non-dropping-particle&quot;:&quot;&quot;},{&quot;family&quot;:&quot;Subašić&quot;,&quot;given&quot;:&quot;Marko&quot;,&quot;parse-names&quot;:false,&quot;dropping-particle&quot;:&quot;&quot;,&quot;non-dropping-particle&quot;:&quot;&quot;},{&quot;family&quot;:&quot;Milošević&quot;,&quot;given&quot;:&quot;Denis&quot;,&quot;parse-names&quot;:false,&quot;dropping-particle&quot;:&quot;&quot;,&quot;non-dropping-particle&quot;:&quot;&quot;},{&quot;family&quot;:&quot;Pavičin&quot;,&quot;given&quot;:&quot;Ivana Savić&quot;,&quot;parse-names&quot;:false,&quot;dropping-particle&quot;:&quot;&quot;,&quot;non-dropping-particle&quot;:&quot;&quot;}],&quot;container-title&quot;:&quot;Acta Stomatologica Croatica&quot;,&quot;container-title-short&quot;:&quot;Acta Stomatol Croat&quot;,&quot;DOI&quot;:&quot;10.15644/asc57/1/8&quot;,&quot;ISSN&quot;:&quot;18460410&quot;,&quot;issued&quot;:{&quot;date-parts&quot;:[[2023]]},&quot;abstract&quot;:&quot;Introduction: Artificial intelligence has been applied in various fields throughout history, but its integration into daily life is more recent. The first applications of AI were primarily in academia and government research institutions, but as technology has advanced, AI has also been applied in industry, commerce, medicine and dentistry. Objective: Considering that the possibilities of applying artificial intelligence are developing rapidly and that this field is one of the areas with the greatest increase in the number of newly published articles, the aim of this paper was to provide an overview of the literature and to give an insight into the possibilities of applying artificial intelligence in medicine and dentistry. In addition, the aim was to discuss its advantages and disadvantages. Conclusion: The possibilities of applying artificial intelligence to medicine and dentistry are just being discovered. Artificial intelligence will greatly contribute to developments in medicine and dentistry, as it is a tool that enables development and progress, especially in terms of personalized healthcare that will lead to much better treatment outcomes.&quot;,&quot;issue&quot;:&quot;1&quot;,&quot;volume&quot;:&quot;57&quot;},&quot;isTemporary&quot;:false,&quot;suppress-author&quot;:false,&quot;composite&quot;:false,&quot;author-only&quot;:false}]},{&quot;citationID&quot;:&quot;MENDELEY_CITATION_4737cb16-06cd-4c58-844b-6372755aada1&quot;,&quot;properties&quot;:{&quot;noteIndex&quot;:0},&quot;isEdited&quot;:false,&quot;manualOverride&quot;:{&quot;isManuallyOverridden&quot;:false,&quot;citeprocText&quot;:&quot;(West et al., 2018b)&quot;,&quot;manualOverrideText&quot;:&quot;&quot;},&quot;citationTag&quot;:&quot;MENDELEY_CITATION_v3_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&quot;,&quot;citationItems&quot;:[{&quot;id&quot;:&quot;af85425b-a4f3-3b20-893c-41a1477b5ebe&quot;,&quot;itemData&quot;:{&quot;type&quot;:&quot;report&quot;,&quot;id&quot;:&quot;af85425b-a4f3-3b20-893c-41a1477b5ebe&quot;,&quot;title&quot;:&quot;\&quot;Alexa, build me a brand\&quot; An Investigation into the impact of Artificial Intelligence on Branding&quot;,&quot;author&quot;:[{&quot;family&quot;:&quot;West&quot;,&quot;given&quot;:&quot;Adam&quot;,&quot;parse-names&quot;:false,&quot;dropping-particle&quot;:&quot;&quot;,&quot;non-dropping-particle&quot;:&quot;&quot;},{&quot;family&quot;:&quot;Clifford&quot;,&quot;given&quot;:&quot;John&quot;,&quot;parse-names&quot;:false,&quot;dropping-particle&quot;:&quot;&quot;,&quot;non-dropping-particle&quot;:&quot;&quot;},{&quot;family&quot;:&quot;Atkinson&quot;,&quot;given&quot;:&quot;David&quot;,&quot;parse-names&quot;:false,&quot;dropping-particle&quot;:&quot;&quot;,&quot;non-dropping-particle&quot;:&quot;&quot;}],&quot;container-title&quot;:&quot;The Business and Management Review&quot;,&quot;issued&quot;:{&quot;date-parts&quot;:[[2018]]},&quot;abstract&quot;:&quot;Brands are built by \&quot;wrapping mediocre products in emotive and social associations\&quot; (Galloway, 2016). Nike and Coca-Cola differentiate through the emotional benefits associated with their brand, not their products functional benefit-with the latter long considered the worlds\&quot; most valuable brand (Interbrand, 2016). This brand-building model has not been scrutinised in an environment where technology is a primary driver of organisational success, not merely a support function (E&amp;Y, 2011). Artificial Intelligence (AI) has made \&quot;giant leaps\&quot; (Hosea, 2016)-algorithms fly our planes and beat us at chess. Organisational spending on AI is set to reach $47 billion by 2020 (Ismail, 2017) with many (32%) claiming its biggest impact will be in marketing. Marketing communities conject that AI will \&quot;revolutionise\&quot; marketing (John, 2015) and while companies like Amazon appear to use a different model-utilising AI to fulfil customer\&quot;s functional needs (commerce)-AI\&quot;s impact on brand has seldom been explored in an academic context. This paper aims to establish the implementation of AI as a source of brand success-recommending to marketing professionals how to allocate resources to sustain brand effectiveness. Grounded theory research was used; semi-structured interviews were conducted and data collection/analysis was done concurrently. There were three major findings: AI can improve operational efficiency-improving the consistency in which a brand delivers their promise. Natural Language Processing (NLP) can improve elements of customer service. And Machine Learning enables personalised offerings, but organisations are limited by data quality/quantity and knowledge of the technologies applications. Introduction Whilst exact definitions differ, academics and industry have largely agreed that brands represent \&quot;something more than a product\&quot; (Ries, 2014) and that brand value is created when organisations invest, as Coca-Cola have done, in emotive and social advertising (emotional benefits) over product innovation and R&amp;D (functional benefits). Recent years however, has seen the likes of Amazon, Google and Facebook overtake Coca-Cola to become the world\&quot;s most valuable brands (Interbrand, 2016); all of whom are product-centric companies that are either investing significantly in, or centering their strategy around AI-\&quot;We\&quot;re moving from a mobile first, to an AI first company (Google CEO) (Zerega, 2017). This paper explores this AI focused brand-building model in detail, establishing which AI technologies impact branding and how marketing professional can utilise AI to create brand value.&quot;,&quot;volume&quot;:&quot;9&quot;,&quot;container-title-short&quot;:&quot;&quot;},&quot;isTemporary&quot;:false,&quot;suppress-author&quot;:false,&quot;composite&quot;:false,&quot;author-only&quot;:false}]},{&quot;citationID&quot;:&quot;MENDELEY_CITATION_9d171897-d3aa-435e-b46d-9e7885160e0a&quot;,&quot;properties&quot;:{&quot;noteIndex&quot;:0},&quot;isEdited&quot;:false,&quot;manualOverride&quot;:{&quot;isManuallyOverridden&quot;:false,&quot;citeprocText&quot;:&quot;(Long &amp;#38; Gao, 2022)&quot;,&quot;manualOverrideText&quot;:&quot;&quot;},&quot;citationTag&quot;:&quot;MENDELEY_CITATION_v3_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&quot;,&quot;citationItems&quot;:[{&quot;id&quot;:&quot;67889d2b-52ea-38c0-9d63-134dd3c26a40&quot;,&quot;itemData&quot;:{&quot;type&quot;:&quot;article-journal&quot;,&quot;id&quot;:&quot;67889d2b-52ea-38c0-9d63-134dd3c26a40&quot;,&quot;title&quot;:&quot;Artificial Intelligence Education System Based on Differential Evolution Algorithm to Optimize SVM&quot;,&quot;author&quot;:[{&quot;family&quot;:&quot;Long&quot;,&quot;given&quot;:&quot;Weilin&quot;,&quot;parse-names&quot;:false,&quot;dropping-particle&quot;:&quot;&quot;,&quot;non-dropping-particle&quot;:&quot;&quot;},{&quot;family&quot;:&quot;Gao&quot;,&quot;given&quot;:&quot;Yi&quot;,&quot;parse-names&quot;:false,&quot;dropping-particle&quot;:&quot;&quot;,&quot;non-dropping-particle&quot;:&quot;&quot;}],&quot;container-title&quot;:&quot;Scientific Programming&quot;,&quot;container-title-short&quot;:&quot;Sci Program&quot;,&quot;DOI&quot;:&quot;10.1155/2022/5379646&quot;,&quot;ISSN&quot;:&quot;10589244&quot;,&quot;issued&quot;:{&quot;date-parts&quot;:[[2022]]},&quot;abstract&quot;:&quot;The artificial intelligence education system promotes the rooting of artificial intelligence in the education field and accelerates its entry into the era of intelligent education. This article focuses on the development of the artificial intelligence education system and proposes an artificial intelligence education system based on differential evolution algorithm optimization support vector machine. First, the processing of educational demand information data is automated, then a differential evolution algorithm is built to optimize the support vector machine model, and the model is used to implement various educational tasks to achieve automated education. The test results show that the model classification accuracy, classification recall rate, classification accuracy rate, and F1-score value are 4 items. Performances have been improved to improve the efficiency of education work and provide a reference for exploring the application and practice of artificial intelligence in education.&quot;,&quot;volume&quot;:&quot;2022&quot;},&quot;isTemporary&quot;:false}]},{&quot;citationID&quot;:&quot;MENDELEY_CITATION_c8cbf9bc-771b-4ab1-970a-6e0e2db575cc&quot;,&quot;properties&quot;:{&quot;noteIndex&quot;:0},&quot;isEdited&quot;:false,&quot;manualOverride&quot;:{&quot;isManuallyOverridden&quot;:false,&quot;citeprocText&quot;:&quot;(González Vaqué, 2021)&quot;,&quot;manualOverrideText&quot;:&quot;&quot;},&quot;citationTag&quot;:&quot;MENDELEY_CITATION_v3_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&quot;,&quot;citationItems&quot;:[{&quot;id&quot;:&quot;b4a55037-ba8f-3a3c-9b69-923d8369dbf6&quot;,&quot;itemData&quot;:{&quot;type&quot;:&quot;article-journal&quot;,&quot;id&quot;:&quot;b4a55037-ba8f-3a3c-9b69-923d8369dbf6&quot;,&quot;title&quot;:&quot;¿La Tecnología de la Inteligencia Artificial (IA) puede perjudicar o favorecer a los consumidores?&quot;,&quot;author&quot;:[{&quot;family&quot;:&quot;González Vaqué&quot;,&quot;given&quot;:&quot;Luis&quot;,&quot;parse-names&quot;:false,&quot;dropping-particle&quot;:&quot;&quot;,&quot;non-dropping-particle&quot;:&quot;&quot;}],&quot;container-title&quot;:&quot;Revista CESCO de Derecho de Consumo&quot;,&quot;DOI&quot;:&quot;10.18239/rcdc_2021.38.2751&quot;,&quot;issued&quot;:{&quot;date-parts&quot;:[[2021]]},&quot;page&quot;:&quot;26-41&quot;,&quot;abstract&quot;:&quot;La inteligencia artificial (IA) puede ayudar a encontrar soluciones a muchos de los problemas de nuestra sociedad. Esto solo puede lograrse si la tecnología es de gran calidad y se desarrolla y se utiliza de tal manera que merezca la confianza de los ciudadanos. Por lo tanto, un marco estratégico de la UE basado en los valores de la Unión ofrecerá a los ciudadanos la confianza necesaria para que acepten las soluciones basadas en la IA, animando al mismo tiempo a las empresas a desarrollarlas y utilizarlas. Un Reglamento sobre un enfoque europeo respecto a la inteligencia artificial y la actualización del plan coordinado sobre la IA garantizarán la seguridad y los derechos fundamentales de las personas y las empresas, reforzando al mismo tiempo la inversión y la innovación en todos los países de la UE. En este artículo se analiza si su adopción será beneficiosa para los consumidores.&quot;,&quot;publisher&quot;:&quot;Universidad Castilla la Mancha&quot;,&quot;volume&quot;:&quot;38&quot;,&quot;container-title-short&quot;:&quot;&quot;},&quot;isTemporary&quot;:false,&quot;suppress-author&quot;:false,&quot;composite&quot;:false,&quot;author-only&quot;:false}]},{&quot;citationID&quot;:&quot;MENDELEY_CITATION_64219ac1-38d8-4eaf-b454-83df6ccc5f26&quot;,&quot;properties&quot;:{&quot;noteIndex&quot;:0},&quot;isEdited&quot;:false,&quot;manualOverride&quot;:{&quot;isManuallyOverridden&quot;:false,&quot;citeprocText&quot;:&quot;(Vargas Portugal, 2022)&quot;,&quot;manualOverrideText&quot;:&quot;&quot;},&quot;citationTag&quot;:&quot;MENDELEY_CITATION_v3_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&quot;,&quot;citationItems&quot;:[{&quot;id&quot;:&quot;9fae6a51-262c-340b-a2f7-6b0fefaa3497&quot;,&quot;itemData&quot;:{&quot;type&quot;:&quot;report&quot;,&quot;id&quot;:&quot;9fae6a51-262c-340b-a2f7-6b0fefaa3497&quot;,&quot;title&quot;:&quot;Metaverso: Construcción teórica y campo de acción Metaverse: theoretical construction and field of action&quot;,&quot;author&quot;:[{&quot;family&quot;:&quot;Vargas Portugal&quot;,&quot;given&quot;:&quot;Kevin&quot;,&quot;parse-names&quot;:false,&quot;dropping-particle&quot;:&quot;&quot;,&quot;non-dropping-particle&quot;:&quot;&quot;}],&quot;container-title&quot;:&quot;Fronteras en Ciencias Sociales y Humanidades. Setiembre-octubre&quot;,&quot;accessed&quot;:{&quot;date-parts&quot;:[[2024,3,12]]},&quot;URL&quot;:&quot;https://www.researchgate.net/profile/Kevin-Vargas- Portugal/publication/369116932_Metaverso_Construccion_teorica_y_campo_de_accion/links/64 0aa91aa1b72772e4e84fe8/Metaverso-Construccion-teorica-y-campo-de-accion.pdf&quot;,&quot;issued&quot;:{&quot;date-parts&quot;:[[2022]]},&quot;number-of-pages&quot;:&quot;1&quot;,&quot;abstract&quot;:&quot;Resumen El metaverso tiene muchas interpretaciones y definiciones en cada contexto como consecuencia de las diferentes perspectivas que han condicionado su campo de acción, las acciones que se asocian al metaverso están direccionadas a las redes sociales o al rubro cinematográfico y se limita su intervención en otros ámbitos como la educación, la administración, ingeniería. El metaverso, aunque no es un término nuevo, hoy en día está en auge y es importante reconocer teóricamente este término para identificar sus beneficios para generar riquezas, crear empresas, innovar y la digitalización. El siguiente artículo expone la relevancia y necesidad de construir una teoría actual bajo el campo de acción del metaverso y desde todas las perspectivas conceptuales, y para ello se recogen distintas definiciones de diversos autores desde el origen del metaverso hasta la actualidad. Palabras clave: metaverso, realidad virtual, realidad aumentada, juegos 3D. Abstract The metaverse has many interpretations and specifications in each context as a consequence of the different perspectives that have conditioned its field of action, the actions that are associated with the metaverse are directed to social networks or the cinematographic category and its intervention is limited in other scopes such as education, management, engineering. The metaverse, although it is not a new term, is on the rise today and it is important to recognize this term theoretically to identify its benefits to generate wealth, companies, innovate and digitalization. The following article exposes the relevance and need to build a current theory under the field of action of the metaverse and from all conceptual perspectives, and for these different definitions of various authors are collected from the origin of the metaverse to the present.&quot;,&quot;issue&quot;:&quot;1&quot;,&quot;volume&quot;:&quot;2022&quot;},&quot;isTemporary&quot;:false,&quot;suppress-author&quot;:false,&quot;composite&quot;:false,&quot;author-only&quot;:false}]},{&quot;citationID&quot;:&quot;MENDELEY_CITATION_0e2ccd49-64d7-41f0-905e-6a42310b15fd&quot;,&quot;properties&quot;:{&quot;noteIndex&quot;:0},&quot;isEdited&quot;:false,&quot;manualOverride&quot;:{&quot;isManuallyOverridden&quot;:false,&quot;citeprocText&quot;:&quot;(Guo et al., 2018)&quot;,&quot;manualOverrideText&quot;:&quot;&quot;},&quot;citationTag&quot;:&quot;MENDELEY_CITATION_v3_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&quot;,&quot;citationItems&quot;:[{&quot;id&quot;:&quot;e9368eab-3f41-33c1-8d73-c0cc04c39a25&quot;,&quot;itemData&quot;:{&quot;type&quot;:&quot;article-journal&quot;,&quot;id&quot;:&quot;e9368eab-3f41-33c1-8d73-c0cc04c39a25&quot;,&quot;title&quot;:&quot;Artificial intelligence-based semantic internet of things in a user-centric smart city&quot;,&quot;author&quot;:[{&quot;family&quot;:&quot;Guo&quot;,&quot;given&quot;:&quot;Kun&quot;,&quot;parse-names&quot;:false,&quot;dropping-particle&quot;:&quot;&quot;,&quot;non-dropping-particle&quot;:&quot;&quot;},{&quot;family&quot;:&quot;Lu&quot;,&quot;given&quot;:&quot;Yueming&quot;,&quot;parse-names&quot;:false,&quot;dropping-particle&quot;:&quot;&quot;,&quot;non-dropping-particle&quot;:&quot;&quot;},{&quot;family&quot;:&quot;Gao&quot;,&quot;given&quot;:&quot;Hui&quot;,&quot;parse-names&quot;:false,&quot;dropping-particle&quot;:&quot;&quot;,&quot;non-dropping-particle&quot;:&quot;&quot;},{&quot;family&quot;:&quot;Cao&quot;,&quot;given&quot;:&quot;Ruohan&quot;,&quot;parse-names&quot;:false,&quot;dropping-particle&quot;:&quot;&quot;,&quot;non-dropping-particle&quot;:&quot;&quot;}],&quot;container-title&quot;:&quot;Sensors (Switzerland)&quot;,&quot;DOI&quot;:&quot;10.3390/s18051341&quot;,&quot;ISSN&quot;:&quot;14248220&quot;,&quot;issued&quot;:{&quot;date-parts&quot;:[[2018]]},&quot;abstract&quot;:&quot;Smart city (SC) technologies can provide appropriate services according to citizens’ demands. One of the key enablers in a SC is the Internet of Things (IoT) technology, which enables a massive number of devices to connect with each other. However, these devices usually come from different manufacturers with different product standards, which confront interactive control problems. Moreover, these devices will produce large amounts of data, and efficiently analyzing these data for intelligent services. In this paper, we propose a novel artificial intelligence-based semantic IoT (AI-SIoT) hybrid service architecture to integrate heterogeneous IoT devices to support intelligent services. In particular, the proposed architecture is empowered by semantic and AI technologies, which enable flexible connections among heterogeneous devices. The AI technology can support very implement efficient data analysis and make accurate decisions on service provisions in various kinds. Furthermore, we also present several practical use cases of the proposed AI-SIoT architecture and the opportunities and challenges to implement the proposed AI-SIoT for future SCs are also discussed.&quot;,&quot;issue&quot;:&quot;5&quot;,&quot;volume&quot;:&quot;18&quot;,&quot;container-title-short&quot;:&quot;&quot;},&quot;isTemporary&quot;:false,&quot;suppress-author&quot;:false,&quot;composite&quot;:false,&quot;author-only&quot;:false}]},{&quot;citationID&quot;:&quot;MENDELEY_CITATION_0fcb35c3-98eb-41cd-947f-d0d6a6daacec&quot;,&quot;properties&quot;:{&quot;noteIndex&quot;:0},&quot;isEdited&quot;:false,&quot;manualOverride&quot;:{&quot;isManuallyOverridden&quot;:false,&quot;citeprocText&quot;:&quot;(Alguliyev et al., 2021)&quot;,&quot;manualOverrideText&quot;:&quot;&quot;},&quot;citationTag&quot;:&quot;MENDELEY_CITATION_v3_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&quot;,&quot;citationItems&quot;:[{&quot;id&quot;:&quot;cca1e485-84dc-3a82-ad3f-e64244dea7b7&quot;,&quot;itemData&quot;:{&quot;type&quot;:&quot;article-journal&quot;,&quot;id&quot;:&quot;cca1e485-84dc-3a82-ad3f-e64244dea7b7&quot;,&quot;title&quot;:&quot;Log-file analysis to identify internet-addiction in children&quot;,&quot;author&quot;:[{&quot;family&quot;:&quot;Alguliyev&quot;,&quot;given&quot;:&quot;Rasim M.&quot;,&quot;parse-names&quot;:false,&quot;dropping-particle&quot;:&quot;&quot;,&quot;non-dropping-particle&quot;:&quot;&quot;},{&quot;family&quot;:&quot;Abdullayeva&quot;,&quot;given&quot;:&quot;Fargana J.&quot;,&quot;parse-names&quot;:false,&quot;dropping-particle&quot;:&quot;&quot;,&quot;non-dropping-particle&quot;:&quot;&quot;},{&quot;family&quot;:&quot;Ojagverdiyeva&quot;,&quot;given&quot;:&quot;Sabira S.&quot;,&quot;parse-names&quot;:false,&quot;dropping-particle&quot;:&quot;&quot;,&quot;non-dropping-particle&quot;:&quot;&quot;}],&quot;container-title&quot;:&quot;International Journal of Modern Education and Computer Science&quot;,&quot;DOI&quot;:&quot;10.5815/ijmecs.2021.05.03&quot;,&quot;ISSN&quot;:&quot;2075017X&quot;,&quot;issued&quot;:{&quot;date-parts&quot;:[[2021]]},&quot;abstract&quot;:&quot;The problem of the Internet addiction (IA) arose after the rise of the Internet. Some of the Internet users include children and teenagers and they are active in a virtual environment. Most minor users are not well aware of the dangers posed by information abundance. One of these dangers is the IA. Excessive use of the Internet is addictive, and some users experience a high risk of addiction. IA can negatively affect the children's health, psychology, socialization and other activities. There is a great need to the development of forecasting programs and various technological approaches for the identification of IA among Internet users, especially children and adolescents. This article uses machine-learning techniques to detect IA. Activities of children in the Internet environment is analyzed. The log-files of children and their IA problem are explored. To determine the degree of IA among children and adolescents an experiment is conducted on public dataset. The effectiveness of the methods is analyzed by various evaluation metrics and promising results are obtained.The results show better performance of Weighted SVM, compared to BernoulliNB, Logistic Regression, MLPClassifier, SVM classifiers. Acquired results of the research provide kids information security. To evaluate a kids IA helps to identify their psychological conditions, and it creates a better situation for parents, teachers, and other related people to communicate with children and teenagers better way.&quot;,&quot;issue&quot;:&quot;5&quot;,&quot;volume&quot;:&quot;13&quot;,&quot;container-title-short&quot;:&quot;&quot;},&quot;isTemporary&quot;:false,&quot;suppress-author&quot;:false,&quot;composite&quot;:false,&quot;author-only&quot;:false}]},{&quot;citationID&quot;:&quot;MENDELEY_CITATION_57f0f560-558f-4643-86c9-3e378efd4f79&quot;,&quot;properties&quot;:{&quot;noteIndex&quot;:0},&quot;isEdited&quot;:false,&quot;manualOverride&quot;:{&quot;isManuallyOverridden&quot;:false,&quot;citeprocText&quot;:&quot;(González Arencibia &amp;#38; Martínez Cardero, 2020)&quot;,&quot;manualOverrideText&quot;:&quot;&quot;},&quot;citationTag&quot;:&quot;MENDELEY_CITATION_v3_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&quot;,&quot;citationItems&quot;:[{&quot;id&quot;:&quot;af64e17a-38f6-3d74-a63c-d50f05dd0dcc&quot;,&quot;itemData&quot;:{&quot;type&quot;:&quot;article-journal&quot;,&quot;id&quot;:&quot;af64e17a-38f6-3d74-a63c-d50f05dd0dcc&quot;,&quot;title&quot;:&quot;Dilemas éticos en el escenario de la inteligencia artificial&quot;,&quot;author&quot;:[{&quot;family&quot;:&quot;González Arencibia&quot;,&quot;given&quot;:&quot;Mario&quot;,&quot;parse-names&quot;:false,&quot;dropping-particle&quot;:&quot;&quot;,&quot;non-dropping-particle&quot;:&quot;&quot;},{&quot;family&quot;:&quot;Martínez Cardero&quot;,&quot;given&quot;:&quot;Dagmaris&quot;,&quot;parse-names&quot;:false,&quot;dropping-particle&quot;:&quot;&quot;,&quot;non-dropping-particle&quot;:&quot;&quot;}],&quot;container-title&quot;:&quot;Economía y Sociedad&quot;,&quot;DOI&quot;:&quot;10.15359/eys.25-57.5&quot;,&quot;ISSN&quot;:&quot;1409-1070&quot;,&quot;issued&quot;:{&quot;date-parts&quot;:[[2020,5,12]]},&quot;page&quot;:&quot;1-18&quot;,&quot;abstract&quot;:&quot;La importancia del tratamiento del tema asociado a los usos maliciosos de los resultados de la Inteligencia Artificial, está marcando el debate actual de los estudios que se realizan desde las instituciones académicas, por sus implicaciones negativas en el escenario social. En este sentido el propósito de esta investigación, consiste en repensar los dilemas éticos de los desarrollos tecnológicos en el marco de la sociedad digital. Con este propósito la pregunta de investigación es la siguiente: ¿Cómo eliminar los riesgos de un uso malicioso del desarrollo tecnológico en el ámbito de la Inteligencia Artificial?  El estudio permite, identificar los puntos críticos que están afectando la sociedad desde las aplicaciones tecnológicas, y promover el debate en torno, a sus soluciones. La conclusión central es que la epistemología para la solución de los dilemas éticos, está por encima de la naturaleza técnica de la Inteligencia Artificial, y exige repensar este fenómeno desde un enfoque multidisciplinario con énfasis en el componente social, observando la práctica de la construcción de los sistemas digitales y sus algoritmos desde un enfoque ético.&quot;,&quot;publisher&quot;:&quot;Universidad Nacional de Costa Rica&quot;,&quot;issue&quot;:&quot;57&quot;,&quot;volume&quot;:&quot;25&quot;,&quot;container-title-short&quot;:&quot;&quot;},&quot;isTemporary&quot;:false,&quot;suppress-author&quot;:false,&quot;composite&quot;:false,&quot;author-only&quot;:false}]},{&quot;citationID&quot;:&quot;MENDELEY_CITATION_a8c975d6-a15b-4b8f-b092-ff43c44c0c7d&quot;,&quot;properties&quot;:{&quot;noteIndex&quot;:0},&quot;isEdited&quot;:false,&quot;manualOverride&quot;:{&quot;isManuallyOverridden&quot;:false,&quot;citeprocText&quot;:&quot;(Chen et al., 2022)&quot;,&quot;manualOverrideText&quot;:&quot;&quot;},&quot;citationTag&quot;:&quot;MENDELEY_CITATION_v3_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&quot;,&quot;citationItems&quot;:[{&quot;id&quot;:&quot;dc0ba4d4-50b5-3b02-a9e3-99790ce5de7d&quot;,&quot;itemData&quot;:{&quot;type&quot;:&quot;article&quot;,&quot;id&quot;:&quot;dc0ba4d4-50b5-3b02-a9e3-99790ce5de7d&quot;,&quot;title&quot;:&quot;Artificial Intelligence in Meta-optics&quot;,&quot;author&quot;:[{&quot;family&quot;:&quot;Chen&quot;,&quot;given&quot;:&quot;Mu Ku&quot;,&quot;parse-names&quot;:false,&quot;dropping-particle&quot;:&quot;&quot;,&quot;non-dropping-particle&quot;:&quot;&quot;},{&quot;family&quot;:&quot;Liu&quot;,&quot;given&quot;:&quot;Xiaoyuan&quot;,&quot;parse-names&quot;:false,&quot;dropping-particle&quot;:&quot;&quot;,&quot;non-dropping-particle&quot;:&quot;&quot;},{&quot;family&quot;:&quot;Sun&quot;,&quot;given&quot;:&quot;Yanni&quot;,&quot;parse-names&quot;:false,&quot;dropping-particle&quot;:&quot;&quot;,&quot;non-dropping-particle&quot;:&quot;&quot;},{&quot;family&quot;:&quot;Tsai&quot;,&quot;given&quot;:&quot;Din Ping&quot;,&quot;parse-names&quot;:false,&quot;dropping-particle&quot;:&quot;&quot;,&quot;non-dropping-particle&quot;:&quot;&quot;}],&quot;container-title&quot;:&quot;Chemical Reviews&quot;,&quot;container-title-short&quot;:&quot;Chem Rev&quot;,&quot;DOI&quot;:&quot;10.1021/acs.chemrev.2c00012&quot;,&quot;ISSN&quot;:&quot;15206890&quot;,&quot;issued&quot;:{&quot;date-parts&quot;:[[2022]]},&quot;abstract&quot;:&quot;Recent years have witnessed promising artificial intelligence (AI) applications in many disciplines, including optics, engineering, medicine, economics, and education. In particular, the synergy of AI and meta-optics has greatly benefited both fields. Meta-optics are advanced flat optics with novel functions and light-manipulation abilities. The optical properties can be engineered with a unique design to meet various optical demands. This review offers comprehensive coverage of meta-optics and artificial intelligence in synergy. After providing an overview of AI and meta-optics, we categorize and discuss the recent developments integrated by these two topics, namely AI for meta-optics and meta-optics for AI. The former describes how to apply AI to the research of meta-optics for design, simulation, optical information analysis, and application. The latter reports the development of the optical Al system and computation via meta-optics. This review will also provide an in-depth discussion of the challenges of this interdisciplinary field and indicate future directions. We expect that this review will inspire researchers in these fields and benefit the next generation of intelligent optical device design.&quot;,&quot;issue&quot;:&quot;19&quot;,&quot;volume&quot;:&quot;122&quot;},&quot;isTemporary&quot;:false,&quot;suppress-author&quot;:false,&quot;composite&quot;:false,&quot;author-only&quot;:false}]},{&quot;citationID&quot;:&quot;MENDELEY_CITATION_64a3f4b8-6184-4082-a26b-1c24713fce0b&quot;,&quot;properties&quot;:{&quot;noteIndex&quot;:0},&quot;isEdited&quot;:false,&quot;manualOverride&quot;:{&quot;isManuallyOverridden&quot;:false,&quot;citeprocText&quot;:&quot;(Islas et al., 2022)&quot;,&quot;manualOverrideText&quot;:&quot;&quot;},&quot;citationTag&quot;:&quot;MENDELEY_CITATION_v3_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&quot;,&quot;citationItems&quot;:[{&quot;id&quot;:&quot;8bfcbe4e-cb75-3a61-b9e2-75f0f8c57e31&quot;,&quot;itemData&quot;:{&quot;type&quot;:&quot;article-journal&quot;,&quot;id&quot;:&quot;8bfcbe4e-cb75-3a61-b9e2-75f0f8c57e31&quot;,&quot;title&quot;:&quot;Luces y sombras en la breve historia de Facebook, hoy Meta&quot;,&quot;author&quot;:[{&quot;family&quot;:&quot;Islas&quot;,&quot;given&quot;:&quot;Octavio&quot;,&quot;parse-names&quot;:false,&quot;dropping-particle&quot;:&quot;&quot;,&quot;non-dropping-particle&quot;:&quot;&quot;},{&quot;family&quot;:&quot;Arribas&quot;,&quot;given&quot;:&quot;Amaia&quot;,&quot;parse-names&quot;:false,&quot;dropping-particle&quot;:&quot;&quot;,&quot;non-dropping-particle&quot;:&quot;&quot;},{&quot;family&quot;:&quot;Garcés&quot;,&quot;given&quot;:&quot;María Eugenia&quot;,&quot;parse-names&quot;:false,&quot;dropping-particle&quot;:&quot;&quot;,&quot;non-dropping-particle&quot;:&quot;&quot;}],&quot;container-title&quot;:&quot;Razón y Palabra&quot;,&quot;DOI&quot;:&quot;10.26807/rp.v25i112.1897&quot;,&quot;issued&quot;:{&quot;date-parts&quot;:[[2022,1,2]]},&quot;abstract&quot;:&quot;Este artículo tiene el objetivo de realizar una revisión histórica de la abrumadora presencia de Facebook desde sus inicios, donde se aprecia que es un experimento social de gran influencia e impacto en la cultura de las sociedades contemporáneas. Su protagonista es Mark Zuckerberg. Facebook es Zuckerberg y Zuckerberg es Facebook. Meta, su última creación, también será Zuckerberg. De esta manera, Zuckerberg pretende transformar su imperio en un universo, donde los riesgos para la web son enormes. Peor aún, para los seres humanos. Con este argumento, el texto se desarrolla en doce apartados que recorren el camino que Zuckerberg y su imperio han transitado, con éxitos y sonados escándalos legales, económicos y mediáticos. A pesar de sus acciones filantrópicas e intentos por acelerar la penetración de Internet en el mundo y su conectividad, la imagen de Zuckerberg y Facebook se asocia inevitablemente a un negocio donde el monopolio, la privacidad y uso de los datos siempre fueron y son asuntos por resolver, desde su primera red sociodigital, FaceMash, hasta Meta. Ahora con su Metaverso, desea iniciar una nueva era, dejando atrás las redes sociales, criticadas además por las noticias falsas y discursos del odio, para abrir un nuevo espacio con proyectos de realidad aumentada y realidad virtual. Sin embargo, los gobiernos y usuarios no olvidan las cuentas pendientes.&quot;,&quot;publisher&quot;:&quot;Pontifica Universidad Catolica del Ecuador&quot;,&quot;issue&quot;:&quot;112&quot;,&quot;volume&quot;:&quot;25&quot;,&quot;container-title-short&quot;:&quot;&quot;},&quot;isTemporary&quot;:false,&quot;suppress-author&quot;:false,&quot;composite&quot;:false,&quot;author-only&quot;:false}]},{&quot;citationID&quot;:&quot;MENDELEY_CITATION_1705ed78-9591-47c1-b969-747b82c6c4f6&quot;,&quot;properties&quot;:{&quot;noteIndex&quot;:0},&quot;isEdited&quot;:false,&quot;manualOverride&quot;:{&quot;isManuallyOverridden&quot;:false,&quot;citeprocText&quot;:&quot;(Yigitcanlar et al., 2020)&quot;,&quot;manualOverrideText&quot;:&quot;&quot;},&quot;citationTag&quot;:&quot;MENDELEY_CITATION_v3_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&quot;,&quot;citationItems&quot;:[{&quot;id&quot;:&quot;f6490b79-57ed-3b81-aabd-f4cf9a95be89&quot;,&quot;itemData&quot;:{&quot;type&quot;:&quot;article-journal&quot;,&quot;id&quot;:&quot;f6490b79-57ed-3b81-aabd-f4cf9a95be89&quot;,&quot;title&quot;:&quot;Can building “artificially intelligent cities” safeguard humanity from natural disasters, pandemics, and other catastrophes? An urban scholar’s perspective&quot;,&quot;author&quot;:[{&quot;family&quot;:&quot;Yigitcanlar&quot;,&quot;given&quot;:&quot;Tan&quot;,&quot;parse-names&quot;:false,&quot;dropping-particle&quot;:&quot;&quot;,&quot;non-dropping-particle&quot;:&quot;&quot;},{&quot;family&quot;:&quot;Butler&quot;,&quot;given&quot;:&quot;Luke&quot;,&quot;parse-names&quot;:false,&quot;dropping-particle&quot;:&quot;&quot;,&quot;non-dropping-particle&quot;:&quot;&quot;},{&quot;family&quot;:&quot;Windle&quot;,&quot;given&quot;:&quot;Emily&quot;,&quot;parse-names&quot;:false,&quot;dropping-particle&quot;:&quot;&quot;,&quot;non-dropping-particle&quot;:&quot;&quot;},{&quot;family&quot;:&quot;Desouza&quot;,&quot;given&quot;:&quot;Kevin C.&quot;,&quot;parse-names&quot;:false,&quot;dropping-particle&quot;:&quot;&quot;,&quot;non-dropping-particle&quot;:&quot;&quot;},{&quot;family&quot;:&quot;Mehmood&quot;,&quot;given&quot;:&quot;Rashid&quot;,&quot;parse-names&quot;:false,&quot;dropping-particle&quot;:&quot;&quot;,&quot;non-dropping-particle&quot;:&quot;&quot;},{&quot;family&quot;:&quot;Corchado&quot;,&quot;given&quot;:&quot;Juan M.&quot;,&quot;parse-names&quot;:false,&quot;dropping-particle&quot;:&quot;&quot;,&quot;non-dropping-particle&quot;:&quot;&quot;}],&quot;container-title&quot;:&quot;Sensors (Switzerland)&quot;,&quot;DOI&quot;:&quot;10.3390/s20102988&quot;,&quot;ISSN&quot;:&quot;14248220&quot;,&quot;issued&quot;:{&quot;date-parts&quot;:[[2020]]},&quot;abstract&quot;:&quot;In recent years, artificial intelligence (AI) has started to manifest itself at an unprecedented pace. With highly sophisticated capabilities, AI has the potential to dramatically change our cities and societies. Despite its growing importance, the urban and social implications of AI are still an understudied area. In order to contribute to the ongoing efforts to address this research gap, this paper introduces the notion of an artificially intelligent city as the potential successor of the popular smart city brand—where the smartness of a city has come to be strongly associated with the use of viable technological solutions, including AI. The study explores whether building artificially intelligent cities can safeguard humanity from natural disasters, pandemics, and other catastrophes. All of the statements in this viewpoint are based on a thorough review of the current status of AI literature, research, developments, trends, and applications. This paper generates insights and identifies prospective research questions by charting the evolution of AI and the potential impacts of the systematic adoption of AI in cities and societies. The generated insights inform urban policymakers, managers, and planners on how to ensure the correct uptake of AI in our cities, and the identified critical questions offer scholars directions for prospective research and development.&quot;,&quot;issue&quot;:&quot;10&quot;,&quot;volume&quot;:&quot;20&quot;,&quot;container-title-short&quot;:&quot;&quot;},&quot;isTemporary&quot;:false,&quot;suppress-author&quot;:false,&quot;composite&quot;:false,&quot;author-only&quot;:false}]},{&quot;citationID&quot;:&quot;MENDELEY_CITATION_5a2581b8-ba18-40c5-b9b5-ae9be246875a&quot;,&quot;properties&quot;:{&quot;noteIndex&quot;:0},&quot;isEdited&quot;:false,&quot;manualOverride&quot;:{&quot;isManuallyOverridden&quot;:false,&quot;citeprocText&quot;:&quot;(González Arencibia &amp;#38; Martínez Cardero, 2020)&quot;,&quot;manualOverrideText&quot;:&quot;&quot;},&quot;citationTag&quot;:&quot;MENDELEY_CITATION_v3_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&quot;,&quot;citationItems&quot;:[{&quot;id&quot;:&quot;af64e17a-38f6-3d74-a63c-d50f05dd0dcc&quot;,&quot;itemData&quot;:{&quot;type&quot;:&quot;article-journal&quot;,&quot;id&quot;:&quot;af64e17a-38f6-3d74-a63c-d50f05dd0dcc&quot;,&quot;title&quot;:&quot;Dilemas éticos en el escenario de la inteligencia artificial&quot;,&quot;author&quot;:[{&quot;family&quot;:&quot;González Arencibia&quot;,&quot;given&quot;:&quot;Mario&quot;,&quot;parse-names&quot;:false,&quot;dropping-particle&quot;:&quot;&quot;,&quot;non-dropping-particle&quot;:&quot;&quot;},{&quot;family&quot;:&quot;Martínez Cardero&quot;,&quot;given&quot;:&quot;Dagmaris&quot;,&quot;parse-names&quot;:false,&quot;dropping-particle&quot;:&quot;&quot;,&quot;non-dropping-particle&quot;:&quot;&quot;}],&quot;container-title&quot;:&quot;Economía y Sociedad&quot;,&quot;DOI&quot;:&quot;10.15359/eys.25-57.5&quot;,&quot;ISSN&quot;:&quot;1409-1070&quot;,&quot;issued&quot;:{&quot;date-parts&quot;:[[2020,5,12]]},&quot;page&quot;:&quot;1-18&quot;,&quot;abstract&quot;:&quot;La importancia del tratamiento del tema asociado a los usos maliciosos de los resultados de la Inteligencia Artificial, está marcando el debate actual de los estudios que se realizan desde las instituciones académicas, por sus implicaciones negativas en el escenario social. En este sentido el propósito de esta investigación, consiste en repensar los dilemas éticos de los desarrollos tecnológicos en el marco de la sociedad digital. Con este propósito la pregunta de investigación es la siguiente: ¿Cómo eliminar los riesgos de un uso malicioso del desarrollo tecnológico en el ámbito de la Inteligencia Artificial?  El estudio permite, identificar los puntos críticos que están afectando la sociedad desde las aplicaciones tecnológicas, y promover el debate en torno, a sus soluciones. La conclusión central es que la epistemología para la solución de los dilemas éticos, está por encima de la naturaleza técnica de la Inteligencia Artificial, y exige repensar este fenómeno desde un enfoque multidisciplinario con énfasis en el componente social, observando la práctica de la construcción de los sistemas digitales y sus algoritmos desde un enfoque ético.&quot;,&quot;publisher&quot;:&quot;Universidad Nacional de Costa Rica&quot;,&quot;issue&quot;:&quot;57&quot;,&quot;volume&quot;:&quot;25&quot;,&quot;container-title-short&quot;:&quot;&quot;},&quot;isTemporary&quot;:false,&quot;suppress-author&quot;:false,&quot;composite&quot;:false,&quot;author-only&quot;:false}]},{&quot;citationID&quot;:&quot;MENDELEY_CITATION_19101d2a-9def-4d6f-86e3-8a18d3ea6cd5&quot;,&quot;properties&quot;:{&quot;noteIndex&quot;:0},&quot;isEdited&quot;:false,&quot;manualOverride&quot;:{&quot;isManuallyOverridden&quot;:false,&quot;citeprocText&quot;:&quot;(Chen et al., 2022)&quot;,&quot;manualOverrideText&quot;:&quot;&quot;},&quot;citationTag&quot;:&quot;MENDELEY_CITATION_v3_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&quot;,&quot;citationItems&quot;:[{&quot;id&quot;:&quot;dc0ba4d4-50b5-3b02-a9e3-99790ce5de7d&quot;,&quot;itemData&quot;:{&quot;type&quot;:&quot;article&quot;,&quot;id&quot;:&quot;dc0ba4d4-50b5-3b02-a9e3-99790ce5de7d&quot;,&quot;title&quot;:&quot;Artificial Intelligence in Meta-optics&quot;,&quot;author&quot;:[{&quot;family&quot;:&quot;Chen&quot;,&quot;given&quot;:&quot;Mu Ku&quot;,&quot;parse-names&quot;:false,&quot;dropping-particle&quot;:&quot;&quot;,&quot;non-dropping-particle&quot;:&quot;&quot;},{&quot;family&quot;:&quot;Liu&quot;,&quot;given&quot;:&quot;Xiaoyuan&quot;,&quot;parse-names&quot;:false,&quot;dropping-particle&quot;:&quot;&quot;,&quot;non-dropping-particle&quot;:&quot;&quot;},{&quot;family&quot;:&quot;Sun&quot;,&quot;given&quot;:&quot;Yanni&quot;,&quot;parse-names&quot;:false,&quot;dropping-particle&quot;:&quot;&quot;,&quot;non-dropping-particle&quot;:&quot;&quot;},{&quot;family&quot;:&quot;Tsai&quot;,&quot;given&quot;:&quot;Din Ping&quot;,&quot;parse-names&quot;:false,&quot;dropping-particle&quot;:&quot;&quot;,&quot;non-dropping-particle&quot;:&quot;&quot;}],&quot;container-title&quot;:&quot;Chemical Reviews&quot;,&quot;container-title-short&quot;:&quot;Chem Rev&quot;,&quot;DOI&quot;:&quot;10.1021/acs.chemrev.2c00012&quot;,&quot;ISSN&quot;:&quot;15206890&quot;,&quot;issued&quot;:{&quot;date-parts&quot;:[[2022]]},&quot;abstract&quot;:&quot;Recent years have witnessed promising artificial intelligence (AI) applications in many disciplines, including optics, engineering, medicine, economics, and education. In particular, the synergy of AI and meta-optics has greatly benefited both fields. Meta-optics are advanced flat optics with novel functions and light-manipulation abilities. The optical properties can be engineered with a unique design to meet various optical demands. This review offers comprehensive coverage of meta-optics and artificial intelligence in synergy. After providing an overview of AI and meta-optics, we categorize and discuss the recent developments integrated by these two topics, namely AI for meta-optics and meta-optics for AI. The former describes how to apply AI to the research of meta-optics for design, simulation, optical information analysis, and application. The latter reports the development of the optical Al system and computation via meta-optics. This review will also provide an in-depth discussion of the challenges of this interdisciplinary field and indicate future directions. We expect that this review will inspire researchers in these fields and benefit the next generation of intelligent optical device design.&quot;,&quot;issue&quot;:&quot;19&quot;,&quot;volume&quot;:&quot;122&quot;},&quot;isTemporary&quot;:false,&quot;suppress-author&quot;:false,&quot;composite&quot;:false,&quot;author-only&quot;:false}]},{&quot;citationID&quot;:&quot;MENDELEY_CITATION_74a56cfa-84f0-4330-b3ce-f7770dde59d3&quot;,&quot;properties&quot;:{&quot;noteIndex&quot;:0},&quot;isEdited&quot;:false,&quot;manualOverride&quot;:{&quot;isManuallyOverridden&quot;:false,&quot;citeprocText&quot;:&quot;(Pourrahmani et al., 2023)&quot;,&quot;manualOverrideText&quot;:&quot;&quot;},&quot;citationTag&quot;:&quot;MENDELEY_CITATION_v3_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&quot;,&quot;citationItems&quot;:[{&quot;id&quot;:&quot;4e872f6f-531d-3021-9f71-c17aafbd111c&quot;,&quot;itemData&quot;:{&quot;type&quot;:&quot;article&quot;,&quot;id&quot;:&quot;4e872f6f-531d-3021-9f71-c17aafbd111c&quot;,&quot;title&quot;:&quot;A review of the security vulnerabilities and countermeasures in the Internet of Things solutions: A bright future for the Blockchain&quot;,&quot;author&quot;:[{&quot;family&quot;:&quot;Pourrahmani&quot;,&quot;given&quot;:&quot;Hossein&quot;,&quot;parse-names&quot;:false,&quot;dropping-particle&quot;:&quot;&quot;,&quot;non-dropping-particle&quot;:&quot;&quot;},{&quot;family&quot;:&quot;Yavarinasab&quot;,&quot;given&quot;:&quot;Adel&quot;,&quot;parse-names&quot;:false,&quot;dropping-particle&quot;:&quot;&quot;,&quot;non-dropping-particle&quot;:&quot;&quot;},{&quot;family&quot;:&quot;Monazzah&quot;,&quot;given&quot;:&quot;Amir Mahdi Hosseini&quot;,&quot;parse-names&quot;:false,&quot;dropping-particle&quot;:&quot;&quot;,&quot;non-dropping-particle&quot;:&quot;&quot;},{&quot;family&quot;:&quot;herle&quot;,&quot;given&quot;:&quot;Jan&quot;,&quot;parse-names&quot;:false,&quot;dropping-particle&quot;:&quot;&quot;,&quot;non-dropping-particle&quot;:&quot;Van&quot;}],&quot;container-title&quot;:&quot;Internet of Things (Netherlands)&quot;,&quot;DOI&quot;:&quot;10.1016/j.iot.2023.100888&quot;,&quot;ISSN&quot;:&quot;25426605&quot;,&quot;issued&quot;:{&quot;date-parts&quot;:[[2023]]},&quot;abstract&quot;:&quot;The current advances in the Internet of Things (IoT) and the solutions being offered by this technology have accounted IoT among the top ten technologies that will transform the global economy by 2030. IoT is a state-of-the-art paradigm that has developed traditional living into a high-tech lifestyle. The current study aims to provide a comprehensive review and analysis of the existing cybersecurity attacks and vulnerabilities in IoT, offering suitable countermeasures with a focus on describing the impact of emerging technologies on IoT devices and protocol layers. The main vulnerabilities across different layers of the IoT reference model are discussed and categorized, and suitable countermeasures (such as separating IT and IoT network traffic, enhancing physical security, implementing encryption and secure messaging protocols, etc.) are suggested. In addition, the hardware, communication, application, web, and cloud vulnerabilities are introduced, then the corresponding safeguards and protections are presented. Furthermore, Information Assurance (IA) has been deliberately defined and the adoption of the NIST framework and IA model is recommended as a metric to ensure security for IoT solutions considering the five pillars of availability, integrity, authentication, confidentiality, and non-repudiation. Finally, Blockchain technology, known for its use in securing cryptocurrencies, is suggested to facilitate secure data exchange, identification, authentication, and communication for IoT devices by various avenues including ensuring the integrity of sensor data, eliminating the need for intermediaries, reducing costs, and enabling direct addressability of IoT devices.&quot;,&quot;volume&quot;:&quot;23&quot;,&quot;container-title-short&quot;:&quot;&quot;},&quot;isTemporary&quot;:false,&quot;suppress-author&quot;:false,&quot;composite&quot;:false,&quot;author-only&quot;:false}]},{&quot;citationID&quot;:&quot;MENDELEY_CITATION_9a4738f3-1b68-4172-9f41-55ebc896b286&quot;,&quot;properties&quot;:{&quot;noteIndex&quot;:0},&quot;isEdited&quot;:false,&quot;manualOverride&quot;:{&quot;isManuallyOverridden&quot;:false,&quot;citeprocText&quot;:&quot;(Caire et al., n.d.)&quot;,&quot;manualOverrideText&quot;:&quot;&quot;},&quot;citationTag&quot;:&quot;MENDELEY_CITATION_v3_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&quot;,&quot;citationItems&quot;:[{&quot;id&quot;:&quot;0740993f-419f-3da9-bb4a-361f192b8dd3&quot;,&quot;itemData&quot;:{&quot;type&quot;:&quot;report&quot;,&quot;id&quot;:&quot;0740993f-419f-3da9-bb4a-361f192b8dd3&quot;,&quot;title&quot;:&quot;META-SOUVERAINETE META-SOUVERAINETE META-SOVEREIGNTY&quot;,&quot;author&quot;:[{&quot;family&quot;:&quot;Caire&quot;,&quot;given&quot;:&quot;Jean&quot;,&quot;parse-names&quot;:false,&quot;dropping-particle&quot;:&quot;&quot;,&quot;non-dropping-particle&quot;:&quot;&quot;},{&quot;family&quot;:&quot;Sylvain&quot;,&quot;given&quot;:&quot;Conchon&quot;,&quot;parse-names&quot;:false,&quot;dropping-particle&quot;:&quot;&quot;,&quot;non-dropping-particle&quot;:&quot;&quot;},{&quot;family&quot;:&quot;Jean RATP&quot;,&quot;given&quot;:&quot;Caire&quot;,&quot;parse-names&quot;:false,&quot;dropping-particle&quot;:&quot;&quot;,&quot;non-dropping-particle&quot;:&quot;&quot;}],&quot;URL&quot;:&quot;https://hal.science/hal-03966632&quot;,&quot;abstract&quot;:&quot;Les idées et opinions émises dans cette communication n'engagent que la responsabilité de ses auteurs et ne reflètent en aucun cas celles de leurs employeurs. Résumé-Nous présentons une modélisation avancée du Métavers afin d'étudier l'enjeu de souveraineté que l'avènement de ce nouvel univers a fait émerger. Mots-clefs-Métavers, Souveraineté, Modélisation. Abstract-We present an advanced modelling of the Metaverse in order to study the issue of sovereignty raised by this new universe's advent.&quot;,&quot;container-title-short&quot;:&quot;&quot;},&quot;isTemporary&quot;:false,&quot;suppress-author&quot;:false,&quot;composite&quot;:false,&quot;author-only&quot;:false}]},{&quot;citationID&quot;:&quot;MENDELEY_CITATION_69ea1fc1-cbc9-4b21-b1d6-be1b845900b0&quot;,&quot;properties&quot;:{&quot;noteIndex&quot;:0},&quot;isEdited&quot;:false,&quot;manualOverride&quot;:{&quot;isManuallyOverridden&quot;:false,&quot;citeprocText&quot;:&quot;(Caire et al., n.d.)&quot;,&quot;manualOverrideText&quot;:&quot;&quot;},&quot;citationTag&quot;:&quot;MENDELEY_CITATION_v3_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&quot;,&quot;citationItems&quot;:[{&quot;id&quot;:&quot;0740993f-419f-3da9-bb4a-361f192b8dd3&quot;,&quot;itemData&quot;:{&quot;type&quot;:&quot;report&quot;,&quot;id&quot;:&quot;0740993f-419f-3da9-bb4a-361f192b8dd3&quot;,&quot;title&quot;:&quot;META-SOUVERAINETE META-SOUVERAINETE META-SOVEREIGNTY&quot;,&quot;author&quot;:[{&quot;family&quot;:&quot;Caire&quot;,&quot;given&quot;:&quot;Jean&quot;,&quot;parse-names&quot;:false,&quot;dropping-particle&quot;:&quot;&quot;,&quot;non-dropping-particle&quot;:&quot;&quot;},{&quot;family&quot;:&quot;Sylvain&quot;,&quot;given&quot;:&quot;Conchon&quot;,&quot;parse-names&quot;:false,&quot;dropping-particle&quot;:&quot;&quot;,&quot;non-dropping-particle&quot;:&quot;&quot;},{&quot;family&quot;:&quot;Jean RATP&quot;,&quot;given&quot;:&quot;Caire&quot;,&quot;parse-names&quot;:false,&quot;dropping-particle&quot;:&quot;&quot;,&quot;non-dropping-particle&quot;:&quot;&quot;}],&quot;URL&quot;:&quot;https://hal.science/hal-03966632&quot;,&quot;abstract&quot;:&quot;Les idées et opinions émises dans cette communication n'engagent que la responsabilité de ses auteurs et ne reflètent en aucun cas celles de leurs employeurs. Résumé-Nous présentons une modélisation avancée du Métavers afin d'étudier l'enjeu de souveraineté que l'avènement de ce nouvel univers a fait émerger. Mots-clefs-Métavers, Souveraineté, Modélisation. Abstract-We present an advanced modelling of the Metaverse in order to study the issue of sovereignty raised by this new universe's advent.&quot;,&quot;container-title-short&quot;:&quot;&quot;},&quot;isTemporary&quot;:false}]},{&quot;citationID&quot;:&quot;MENDELEY_CITATION_1d94c260-f1a8-414e-bbe2-4382a59cccc1&quot;,&quot;properties&quot;:{&quot;noteIndex&quot;:0},&quot;isEdited&quot;:false,&quot;manualOverride&quot;:{&quot;isManuallyOverridden&quot;:false,&quot;citeprocText&quot;:&quot;(Vargas Portugal, 2022)&quot;,&quot;manualOverrideText&quot;:&quot;&quot;},&quot;citationTag&quot;:&quot;MENDELEY_CITATION_v3_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&quot;,&quot;citationItems&quot;:[{&quot;id&quot;:&quot;9fae6a51-262c-340b-a2f7-6b0fefaa3497&quot;,&quot;itemData&quot;:{&quot;type&quot;:&quot;report&quot;,&quot;id&quot;:&quot;9fae6a51-262c-340b-a2f7-6b0fefaa3497&quot;,&quot;title&quot;:&quot;Metaverso: Construcción teórica y campo de acción Metaverse: theoretical construction and field of action&quot;,&quot;author&quot;:[{&quot;family&quot;:&quot;Vargas Portugal&quot;,&quot;given&quot;:&quot;Kevin&quot;,&quot;parse-names&quot;:false,&quot;dropping-particle&quot;:&quot;&quot;,&quot;non-dropping-particle&quot;:&quot;&quot;}],&quot;container-title&quot;:&quot;Fronteras en Ciencias Sociales y Humanidades. Setiembre-octubre&quot;,&quot;accessed&quot;:{&quot;date-parts&quot;:[[2024,3,12]]},&quot;URL&quot;:&quot;https://www.researchgate.net/profile/Kevin-Vargas- Portugal/publication/369116932_Metaverso_Construccion_teorica_y_campo_de_accion/links/64 0aa91aa1b72772e4e84fe8/Metaverso-Construccion-teorica-y-campo-de-accion.pdf&quot;,&quot;issued&quot;:{&quot;date-parts&quot;:[[2022]]},&quot;number-of-pages&quot;:&quot;1&quot;,&quot;abstract&quot;:&quot;Resumen El metaverso tiene muchas interpretaciones y definiciones en cada contexto como consecuencia de las diferentes perspectivas que han condicionado su campo de acción, las acciones que se asocian al metaverso están direccionadas a las redes sociales o al rubro cinematográfico y se limita su intervención en otros ámbitos como la educación, la administración, ingeniería. El metaverso, aunque no es un término nuevo, hoy en día está en auge y es importante reconocer teóricamente este término para identificar sus beneficios para generar riquezas, crear empresas, innovar y la digitalización. El siguiente artículo expone la relevancia y necesidad de construir una teoría actual bajo el campo de acción del metaverso y desde todas las perspectivas conceptuales, y para ello se recogen distintas definiciones de diversos autores desde el origen del metaverso hasta la actualidad. Palabras clave: metaverso, realidad virtual, realidad aumentada, juegos 3D. Abstract The metaverse has many interpretations and specifications in each context as a consequence of the different perspectives that have conditioned its field of action, the actions that are associated with the metaverse are directed to social networks or the cinematographic category and its intervention is limited in other scopes such as education, management, engineering. The metaverse, although it is not a new term, is on the rise today and it is important to recognize this term theoretically to identify its benefits to generate wealth, companies, innovate and digitalization. The following article exposes the relevance and need to build a current theory under the field of action of the metaverse and from all conceptual perspectives, and for these different definitions of various authors are collected from the origin of the metaverse to the present.&quot;,&quot;issue&quot;:&quot;1&quot;,&quot;volume&quot;:&quot;2022&quot;},&quot;isTemporary&quot;:false}]},{&quot;citationID&quot;:&quot;MENDELEY_CITATION_1ff6d5eb-7691-4549-b3e5-fdf7249b94c6&quot;,&quot;properties&quot;:{&quot;noteIndex&quot;:0},&quot;isEdited&quot;:false,&quot;manualOverride&quot;:{&quot;isManuallyOverridden&quot;:false,&quot;citeprocText&quot;:&quot;(Castronova, 2021)&quot;,&quot;manualOverrideText&quot;:&quot;&quot;},&quot;citationTag&quot;:&quot;MENDELEY_CITATION_v3_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&quot;,&quot;citationItems&quot;:[{&quot;id&quot;:&quot;9644a3ca-c23f-356a-8c7f-f922609489c5&quot;,&quot;itemData&quot;:{&quot;type&quot;:&quot;article-journal&quot;,&quot;id&quot;:&quot;9644a3ca-c23f-356a-8c7f-f922609489c5&quot;,&quot;title&quot;:&quot;Virtual Worlds: A First-Hand Account of Market and Society on the Cyberian Frontier&quot;,&quot;author&quot;:[{&quot;family&quot;:&quot;Castronova&quot;,&quot;given&quot;:&quot;Edward&quot;,&quot;parse-names&quot;:false,&quot;dropping-particle&quot;:&quot;&quot;,&quot;non-dropping-particle&quot;:&quot;&quot;}],&quot;container-title&quot;:&quot;SSRN Electronic Journal&quot;,&quot;DOI&quot;:&quot;10.2139/ssrn.294828&quot;,&quot;issued&quot;:{&quot;date-parts&quot;:[[2021]]},&quot;abstract&quot;:&quot;In March 1999, a small number of Californians discovered a new world called Norrath, populated by an exotic but industrious people. About 12,000 people call this place their permanent home, although some 60,000 are present there at any given time. The nominal hourly wage is about USD 3.42 per hour, and the labors of the people produce a GNP per capita somewhere between that of Russia and Bulgaria. A unit of Norrath's currency is traded on exchange markets at USD 0.0107, higher than the Yen and the Lira. The economy is characterized by extreme inequality, yet life there is quite attractive to many. The population is growing rapidly, swollen each each day by hundreds of emigres from various places around the globe, but especially the United States. Perhaps the most interesting thing about the new world is its location. Norrath is a virtual world that exists entirely on 40 computers in San Diego. Unlike many internet ventures, virtual worlds are making money -- with annual revenues expected to top USD 1.5 billion by 2004 -- and if network effects are as powerful here as they have been with other internet innovations, virtual worlds may soon become the primary venue for all online activity. &quot;,&quot;container-title-short&quot;:&quot;&quot;},&quot;isTemporary&quot;:false,&quot;suppress-author&quot;:false,&quot;composite&quot;:false,&quot;author-only&quot;:false}]},{&quot;citationID&quot;:&quot;MENDELEY_CITATION_7d6fb36d-fbc7-422c-9886-5df0286901c6&quot;,&quot;properties&quot;:{&quot;noteIndex&quot;:0},&quot;isEdited&quot;:false,&quot;manualOverride&quot;:{&quot;isManuallyOverridden&quot;:false,&quot;citeprocText&quot;:&quot;(Vargas Portugal, 2022)&quot;,&quot;manualOverrideText&quot;:&quot;&quot;},&quot;citationTag&quot;:&quot;MENDELEY_CITATION_v3_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&quot;,&quot;citationItems&quot;:[{&quot;id&quot;:&quot;9fae6a51-262c-340b-a2f7-6b0fefaa3497&quot;,&quot;itemData&quot;:{&quot;type&quot;:&quot;report&quot;,&quot;id&quot;:&quot;9fae6a51-262c-340b-a2f7-6b0fefaa3497&quot;,&quot;title&quot;:&quot;Metaverso: Construcción teórica y campo de acción Metaverse: theoretical construction and field of action&quot;,&quot;author&quot;:[{&quot;family&quot;:&quot;Vargas Portugal&quot;,&quot;given&quot;:&quot;Kevin&quot;,&quot;parse-names&quot;:false,&quot;dropping-particle&quot;:&quot;&quot;,&quot;non-dropping-particle&quot;:&quot;&quot;}],&quot;container-title&quot;:&quot;Fronteras en Ciencias Sociales y Humanidades. Setiembre-octubre&quot;,&quot;accessed&quot;:{&quot;date-parts&quot;:[[2024,3,12]]},&quot;URL&quot;:&quot;https://www.researchgate.net/profile/Kevin-Vargas- Portugal/publication/369116932_Metaverso_Construccion_teorica_y_campo_de_accion/links/64 0aa91aa1b72772e4e84fe8/Metaverso-Construccion-teorica-y-campo-de-accion.pdf&quot;,&quot;issued&quot;:{&quot;date-parts&quot;:[[2022]]},&quot;number-of-pages&quot;:&quot;1&quot;,&quot;abstract&quot;:&quot;Resumen El metaverso tiene muchas interpretaciones y definiciones en cada contexto como consecuencia de las diferentes perspectivas que han condicionado su campo de acción, las acciones que se asocian al metaverso están direccionadas a las redes sociales o al rubro cinematográfico y se limita su intervención en otros ámbitos como la educación, la administración, ingeniería. El metaverso, aunque no es un término nuevo, hoy en día está en auge y es importante reconocer teóricamente este término para identificar sus beneficios para generar riquezas, crear empresas, innovar y la digitalización. El siguiente artículo expone la relevancia y necesidad de construir una teoría actual bajo el campo de acción del metaverso y desde todas las perspectivas conceptuales, y para ello se recogen distintas definiciones de diversos autores desde el origen del metaverso hasta la actualidad. Palabras clave: metaverso, realidad virtual, realidad aumentada, juegos 3D. Abstract The metaverse has many interpretations and specifications in each context as a consequence of the different perspectives that have conditioned its field of action, the actions that are associated with the metaverse are directed to social networks or the cinematographic category and its intervention is limited in other scopes such as education, management, engineering. The metaverse, although it is not a new term, is on the rise today and it is important to recognize this term theoretically to identify its benefits to generate wealth, companies, innovate and digitalization. The following article exposes the relevance and need to build a current theory under the field of action of the metaverse and from all conceptual perspectives, and for these different definitions of various authors are collected from the origin of the metaverse to the present.&quot;,&quot;issue&quot;:&quot;1&quot;,&quot;volume&quot;:&quot;2022&quot;,&quot;container-title-short&quot;:&quot;&quot;},&quot;isTemporary&quot;:false,&quot;suppress-author&quot;:false,&quot;composite&quot;:false,&quot;author-only&quot;:false}]},{&quot;citationID&quot;:&quot;MENDELEY_CITATION_74058a7d-4442-4482-a598-8aa1d83e7820&quot;,&quot;properties&quot;:{&quot;noteIndex&quot;:0},&quot;isEdited&quot;:false,&quot;manualOverride&quot;:{&quot;isManuallyOverridden&quot;:false,&quot;citeprocText&quot;:&quot;(Islas et al., 2022)&quot;,&quot;manualOverrideText&quot;:&quot;&quot;},&quot;citationTag&quot;:&quot;MENDELEY_CITATION_v3_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&quot;,&quot;citationItems&quot;:[{&quot;id&quot;:&quot;8bfcbe4e-cb75-3a61-b9e2-75f0f8c57e31&quot;,&quot;itemData&quot;:{&quot;type&quot;:&quot;article-journal&quot;,&quot;id&quot;:&quot;8bfcbe4e-cb75-3a61-b9e2-75f0f8c57e31&quot;,&quot;title&quot;:&quot;Luces y sombras en la breve historia de Facebook, hoy Meta&quot;,&quot;author&quot;:[{&quot;family&quot;:&quot;Islas&quot;,&quot;given&quot;:&quot;Octavio&quot;,&quot;parse-names&quot;:false,&quot;dropping-particle&quot;:&quot;&quot;,&quot;non-dropping-particle&quot;:&quot;&quot;},{&quot;family&quot;:&quot;Arribas&quot;,&quot;given&quot;:&quot;Amaia&quot;,&quot;parse-names&quot;:false,&quot;dropping-particle&quot;:&quot;&quot;,&quot;non-dropping-particle&quot;:&quot;&quot;},{&quot;family&quot;:&quot;Garcés&quot;,&quot;given&quot;:&quot;María Eugenia&quot;,&quot;parse-names&quot;:false,&quot;dropping-particle&quot;:&quot;&quot;,&quot;non-dropping-particle&quot;:&quot;&quot;}],&quot;container-title&quot;:&quot;Razón y Palabra&quot;,&quot;DOI&quot;:&quot;10.26807/rp.v25i112.1897&quot;,&quot;issued&quot;:{&quot;date-parts&quot;:[[2022,1,2]]},&quot;abstract&quot;:&quot;Este artículo tiene el objetivo de realizar una revisión histórica de la abrumadora presencia de Facebook desde sus inicios, donde se aprecia que es un experimento social de gran influencia e impacto en la cultura de las sociedades contemporáneas. Su protagonista es Mark Zuckerberg. Facebook es Zuckerberg y Zuckerberg es Facebook. Meta, su última creación, también será Zuckerberg. De esta manera, Zuckerberg pretende transformar su imperio en un universo, donde los riesgos para la web son enormes. Peor aún, para los seres humanos. Con este argumento, el texto se desarrolla en doce apartados que recorren el camino que Zuckerberg y su imperio han transitado, con éxitos y sonados escándalos legales, económicos y mediáticos. A pesar de sus acciones filantrópicas e intentos por acelerar la penetración de Internet en el mundo y su conectividad, la imagen de Zuckerberg y Facebook se asocia inevitablemente a un negocio donde el monopolio, la privacidad y uso de los datos siempre fueron y son asuntos por resolver, desde su primera red sociodigital, FaceMash, hasta Meta. Ahora con su Metaverso, desea iniciar una nueva era, dejando atrás las redes sociales, criticadas además por las noticias falsas y discursos del odio, para abrir un nuevo espacio con proyectos de realidad aumentada y realidad virtual. Sin embargo, los gobiernos y usuarios no olvidan las cuentas pendientes.&quot;,&quot;publisher&quot;:&quot;Pontifica Universidad Catolica del Ecuador&quot;,&quot;issue&quot;:&quot;112&quot;,&quot;volume&quot;:&quot;25&quot;,&quot;container-title-short&quot;:&quot;&quot;},&quot;isTemporary&quot;:false,&quot;suppress-author&quot;:false,&quot;composite&quot;:false,&quot;author-only&quot;:false}]},{&quot;citationID&quot;:&quot;MENDELEY_CITATION_48cf1a0e-5cf2-404a-926e-bdf177dd067c&quot;,&quot;properties&quot;:{&quot;noteIndex&quot;:0},&quot;isEdited&quot;:false,&quot;manualOverride&quot;:{&quot;isManuallyOverridden&quot;:false,&quot;citeprocText&quot;:&quot;(Vodanović et al., 2023)&quot;,&quot;manualOverrideText&quot;:&quot;&quot;},&quot;citationTag&quot;:&quot;MENDELEY_CITATION_v3_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&quot;,&quot;citationItems&quot;:[{&quot;id&quot;:&quot;8978fe5b-92c3-3f32-a42a-cfaa987c858e&quot;,&quot;itemData&quot;:{&quot;type&quot;:&quot;article&quot;,&quot;id&quot;:&quot;8978fe5b-92c3-3f32-a42a-cfaa987c858e&quot;,&quot;title&quot;:&quot;Artificial Intelligence in Medicine and Dentistry&quot;,&quot;author&quot;:[{&quot;family&quot;:&quot;Vodanović&quot;,&quot;given&quot;:&quot;Marin&quot;,&quot;parse-names&quot;:false,&quot;dropping-particle&quot;:&quot;&quot;,&quot;non-dropping-particle&quot;:&quot;&quot;},{&quot;family&quot;:&quot;Subašić&quot;,&quot;given&quot;:&quot;Marko&quot;,&quot;parse-names&quot;:false,&quot;dropping-particle&quot;:&quot;&quot;,&quot;non-dropping-particle&quot;:&quot;&quot;},{&quot;family&quot;:&quot;Milošević&quot;,&quot;given&quot;:&quot;Denis&quot;,&quot;parse-names&quot;:false,&quot;dropping-particle&quot;:&quot;&quot;,&quot;non-dropping-particle&quot;:&quot;&quot;},{&quot;family&quot;:&quot;Pavičin&quot;,&quot;given&quot;:&quot;Ivana Savić&quot;,&quot;parse-names&quot;:false,&quot;dropping-particle&quot;:&quot;&quot;,&quot;non-dropping-particle&quot;:&quot;&quot;}],&quot;container-title&quot;:&quot;Acta Stomatologica Croatica&quot;,&quot;container-title-short&quot;:&quot;Acta Stomatol Croat&quot;,&quot;DOI&quot;:&quot;10.15644/asc57/1/8&quot;,&quot;ISSN&quot;:&quot;18460410&quot;,&quot;issued&quot;:{&quot;date-parts&quot;:[[2023]]},&quot;abstract&quot;:&quot;Introduction: Artificial intelligence has been applied in various fields throughout history, but its integration into daily life is more recent. The first applications of AI were primarily in academia and government research institutions, but as technology has advanced, AI has also been applied in industry, commerce, medicine and dentistry. Objective: Considering that the possibilities of applying artificial intelligence are developing rapidly and that this field is one of the areas with the greatest increase in the number of newly published articles, the aim of this paper was to provide an overview of the literature and to give an insight into the possibilities of applying artificial intelligence in medicine and dentistry. In addition, the aim was to discuss its advantages and disadvantages. Conclusion: The possibilities of applying artificial intelligence to medicine and dentistry are just being discovered. Artificial intelligence will greatly contribute to developments in medicine and dentistry, as it is a tool that enables development and progress, especially in terms of personalized healthcare that will lead to much better treatment outcomes.&quot;,&quot;issue&quot;:&quot;1&quot;,&quot;volume&quot;:&quot;57&quot;},&quot;isTemporary&quot;:false,&quot;suppress-author&quot;:false,&quot;composite&quot;:false,&quot;author-only&quot;:false}]},{&quot;citationID&quot;:&quot;MENDELEY_CITATION_e8da9b76-96bd-422a-b060-f21d5c944c49&quot;,&quot;properties&quot;:{&quot;noteIndex&quot;:0},&quot;isEdited&quot;:false,&quot;manualOverride&quot;:{&quot;isManuallyOverridden&quot;:false,&quot;citeprocText&quot;:&quot;(Vargas Portugal, 2022)&quot;,&quot;manualOverrideText&quot;:&quot;&quot;},&quot;citationTag&quot;:&quot;MENDELEY_CITATION_v3_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&quot;,&quot;citationItems&quot;:[{&quot;id&quot;:&quot;9fae6a51-262c-340b-a2f7-6b0fefaa3497&quot;,&quot;itemData&quot;:{&quot;type&quot;:&quot;report&quot;,&quot;id&quot;:&quot;9fae6a51-262c-340b-a2f7-6b0fefaa3497&quot;,&quot;title&quot;:&quot;Metaverso: Construcción teórica y campo de acción Metaverse: theoretical construction and field of action&quot;,&quot;author&quot;:[{&quot;family&quot;:&quot;Vargas Portugal&quot;,&quot;given&quot;:&quot;Kevin&quot;,&quot;parse-names&quot;:false,&quot;dropping-particle&quot;:&quot;&quot;,&quot;non-dropping-particle&quot;:&quot;&quot;}],&quot;container-title&quot;:&quot;Fronteras en Ciencias Sociales y Humanidades. Setiembre-octubre&quot;,&quot;accessed&quot;:{&quot;date-parts&quot;:[[2024,3,12]]},&quot;URL&quot;:&quot;https://www.researchgate.net/profile/Kevin-Vargas- Portugal/publication/369116932_Metaverso_Construccion_teorica_y_campo_de_accion/links/64 0aa91aa1b72772e4e84fe8/Metaverso-Construccion-teorica-y-campo-de-accion.pdf&quot;,&quot;issued&quot;:{&quot;date-parts&quot;:[[2022]]},&quot;number-of-pages&quot;:&quot;1&quot;,&quot;abstract&quot;:&quot;Resumen El metaverso tiene muchas interpretaciones y definiciones en cada contexto como consecuencia de las diferentes perspectivas que han condicionado su campo de acción, las acciones que se asocian al metaverso están direccionadas a las redes sociales o al rubro cinematográfico y se limita su intervención en otros ámbitos como la educación, la administración, ingeniería. El metaverso, aunque no es un término nuevo, hoy en día está en auge y es importante reconocer teóricamente este término para identificar sus beneficios para generar riquezas, crear empresas, innovar y la digitalización. El siguiente artículo expone la relevancia y necesidad de construir una teoría actual bajo el campo de acción del metaverso y desde todas las perspectivas conceptuales, y para ello se recogen distintas definiciones de diversos autores desde el origen del metaverso hasta la actualidad. Palabras clave: metaverso, realidad virtual, realidad aumentada, juegos 3D. Abstract The metaverse has many interpretations and specifications in each context as a consequence of the different perspectives that have conditioned its field of action, the actions that are associated with the metaverse are directed to social networks or the cinematographic category and its intervention is limited in other scopes such as education, management, engineering. The metaverse, although it is not a new term, is on the rise today and it is important to recognize this term theoretically to identify its benefits to generate wealth, companies, innovate and digitalization. The following article exposes the relevance and need to build a current theory under the field of action of the metaverse and from all conceptual perspectives, and for these different definitions of various authors are collected from the origin of the metaverse to the present.&quot;,&quot;issue&quot;:&quot;1&quot;,&quot;volume&quot;:&quot;202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Sil21</b:Tag>
    <b:SourceType>Book</b:SourceType>
    <b:Guid>{E6FB873D-69F5-4BAD-8A38-63A21D601EA8}</b:Guid>
    <b:Title>Reward is enough. Artificial Intelligence</b:Title>
    <b:Year>2021</b:Year>
    <b:Author>
      <b:Author>
        <b:NameList>
          <b:Person>
            <b:Last>Silver</b:Last>
            <b:First>D.,</b:First>
            <b:Middle>Singh, S., Precup, D., &amp; Sutton, R. S.</b:Middle>
          </b:Person>
        </b:NameList>
      </b:Author>
    </b:Author>
    <b:Volume>299</b:Volume>
    <b:StandardNumber>103535</b:StandardNumber>
    <b:Pages>29</b:Pages>
    <b:DOI>https://doi.org/10.1016/j.artint.2021.103535</b:DOI>
    <b:RefOrder>6</b:RefOrder>
  </b:Source>
  <b:Source>
    <b:Tag>Mar20</b:Tag>
    <b:SourceType>Book</b:SourceType>
    <b:Guid>{2292AE4A-C006-4538-A936-304317A55FA6}</b:Guid>
    <b:Title>Ethical dilemmas in the artificial intelligence scenario</b:Title>
    <b:Year>2020</b:Year>
    <b:City>Cuba </b:City>
    <b:Author>
      <b:Author>
        <b:NameList>
          <b:Person>
            <b:Last>Mario González Arencibia</b:Last>
            <b:First>Dagmaris</b:First>
            <b:Middle>MArtinez Cadero</b:Middle>
          </b:Person>
        </b:NameList>
      </b:Author>
    </b:Author>
    <b:CountryRegion>Cuba</b:CountryRegion>
    <b:URL>https://www.altmetric.com/details/103433022</b:URL>
    <b:DOI>http://dx.doi.org/10.15359/eys.25-57.5 </b:DOI>
    <b:RefOrder>5</b:RefOrder>
  </b:Source>
  <b:Source>
    <b:Tag>AMA23</b:Tag>
    <b:SourceType>InternetSite</b:SourceType>
    <b:Guid>{3C8746B2-D6B9-423A-83A7-93367FBFE2B0}</b:Guid>
    <b:Title>AMAZON </b:Title>
    <b:Year>2023</b:Year>
    <b:Author>
      <b:Author>
        <b:NameList>
          <b:Person>
            <b:Last>STAFF</b:Last>
            <b:First>AMAZON</b:First>
          </b:Person>
        </b:NameList>
      </b:Author>
    </b:Author>
    <b:Month>JULIO</b:Month>
    <b:Day>21</b:Day>
    <b:URL>https://www.aboutamazon.com/news/company-news/amazon-responsible-ai</b:URL>
    <b:RefOrder>1</b:RefOrder>
  </b:Source>
  <b:Source>
    <b:Tag>IBM</b:Tag>
    <b:SourceType>InternetSite</b:SourceType>
    <b:Guid>{61483175-7F39-4C81-8DCE-BCB6465E2301}</b:Guid>
    <b:Author>
      <b:Author>
        <b:NameList>
          <b:Person>
            <b:Last>OFFICIAL</b:Last>
            <b:First>IBM</b:First>
          </b:Person>
        </b:NameList>
      </b:Author>
    </b:Author>
    <b:URL>https://www.ibm.com/artificial-intelligence</b:URL>
    <b:RefOrder>2</b:RefOrder>
  </b:Source>
  <b:Source>
    <b:Tag>CEO18</b:Tag>
    <b:SourceType>InternetSite</b:SourceType>
    <b:Guid>{3360CB79-020C-4589-8580-6EFB664AF16F}</b:Guid>
    <b:Author>
      <b:Author>
        <b:NameList>
          <b:Person>
            <b:Last>PICHAI</b:Last>
            <b:First>CEO</b:First>
            <b:Middle>SUNDAR</b:Middle>
          </b:Person>
        </b:NameList>
      </b:Author>
    </b:Author>
    <b:Title>GOOGLE</b:Title>
    <b:InternetSiteTitle>THE KEYWORD</b:InternetSiteTitle>
    <b:Year>2018</b:Year>
    <b:Month>JUNIO</b:Month>
    <b:Day>07</b:Day>
    <b:URL>https://blog.google/technology/ai/ai-principles/</b:URL>
    <b:RefOrder>3</b:RefOrder>
  </b:Source>
  <b:Source>
    <b:Tag>THE23</b:Tag>
    <b:SourceType>InternetSite</b:SourceType>
    <b:Guid>{4FFB7DAD-6639-42A1-80CD-30C10A6768A3}</b:Guid>
    <b:Author>
      <b:Author>
        <b:NameList>
          <b:Person>
            <b:Last>COMPANY</b:Last>
            <b:First>THE</b:First>
            <b:Middle>COCA COLA</b:Middle>
          </b:Person>
        </b:NameList>
      </b:Author>
    </b:Author>
    <b:Title>COCA COLA COMPANY</b:Title>
    <b:Year>2023</b:Year>
    <b:Month>MARZO</b:Month>
    <b:Day>20</b:Day>
    <b:URL>https://www.coca-colacompany.com/media-center/coca-cola-invites-digital-artists-to-create-real-magic-using-new-ai-platform</b:URL>
    <b:RefOrder>4</b:RefOrder>
  </b:Source>
  <b:Source>
    <b:Tag>JUA22</b:Tag>
    <b:SourceType>InternetSite</b:SourceType>
    <b:Guid>{6F4423A6-FCFE-4CE6-9D03-06A5641B0D34}</b:Guid>
    <b:Author>
      <b:Author>
        <b:NameList>
          <b:Person>
            <b:Last>LUCUMÍ</b:Last>
            <b:First>JUAN</b:First>
            <b:Middle>PABLO</b:Middle>
          </b:Person>
        </b:NameList>
      </b:Author>
    </b:Author>
    <b:Title>FRANCE24</b:Title>
    <b:Year>2022</b:Year>
    <b:Month>05</b:Month>
    <b:Day>24</b:Day>
    <b:URL>https://www.france24.com/es/am%C3%A9ricas/20220523-facebook-mark-zuckerberg-demanda-fiscal%C3%ADa-cambridge-analytica</b:URL>
    <b:RefOrder>7</b:RefOrder>
  </b:Source>
  <b:Source>
    <b:Tag>EFE24</b:Tag>
    <b:SourceType>InternetSite</b:SourceType>
    <b:Guid>{6C8B3A28-EBB7-463C-ACE9-7D4CE75408B9}</b:Guid>
    <b:Author>
      <b:Author>
        <b:NameList>
          <b:Person>
            <b:Last>DAYLYMAI.COM</b:Last>
            <b:First>NIC</b:First>
            <b:Middle>WHITE FOR</b:Middle>
          </b:Person>
        </b:NameList>
      </b:Author>
    </b:Author>
    <b:Title>MAIL ONLINE</b:Title>
    <b:InternetSiteTitle>MAILONLINE</b:InternetSiteTitle>
    <b:Year>2024</b:Year>
    <b:Month>ENERO</b:Month>
    <b:Day>31</b:Day>
    <b:URL>https://www.dailymail.co.uk/news/article-13028937/Mark-Zuckerberg-Facebook-Linda-Yaccarino-Twitter-Shou-Zi-Chew-TikTok-congress-hearings-child-exploitation-social-media.html</b:URL>
    <b:RefOrder>8</b:RefOrder>
  </b:Source>
</b:Sources>
</file>

<file path=customXml/itemProps1.xml><?xml version="1.0" encoding="utf-8"?>
<ds:datastoreItem xmlns:ds="http://schemas.openxmlformats.org/officeDocument/2006/customXml" ds:itemID="{077EC83F-DB69-4921-8D40-873D9F72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41</Pages>
  <Words>10147</Words>
  <Characters>55809</Characters>
  <Application>Microsoft Office Word</Application>
  <DocSecurity>0</DocSecurity>
  <Lines>465</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Tavares</dc:creator>
  <cp:keywords/>
  <dc:description/>
  <cp:lastModifiedBy>ELIAN ISRAEL ALCIVAR VERA</cp:lastModifiedBy>
  <cp:revision>5</cp:revision>
  <cp:lastPrinted>2024-03-14T01:10:00Z</cp:lastPrinted>
  <dcterms:created xsi:type="dcterms:W3CDTF">2024-03-14T01:52:00Z</dcterms:created>
  <dcterms:modified xsi:type="dcterms:W3CDTF">2024-03-15T00:18:00Z</dcterms:modified>
</cp:coreProperties>
</file>