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0"/>
          <w:szCs w:val="20"/>
          <w:rtl w:val="0"/>
        </w:rPr>
        <w:t xml:space="preserve">BIVETT — CAMPAÑA VETTCINOS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40"/>
          <w:szCs w:val="40"/>
          <w:rtl w:val="0"/>
        </w:rPr>
        <w:t xml:space="preserve">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0" w:lineRule="auto"/>
        <w:jc w:val="center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color w:val="434343"/>
          <w:sz w:val="20"/>
          <w:szCs w:val="20"/>
          <w:rtl w:val="0"/>
        </w:rPr>
        <w:t xml:space="preserve">Julio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32"/>
          <w:szCs w:val="32"/>
          <w:rtl w:val="0"/>
        </w:rPr>
        <w:t xml:space="preserve">Módulo 1 —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Tu vettcino Bivett, más cerca de ti para el cuidado que tu perro o gato merece 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Ellos no siempre muestran cuando algo anda mal, pero un chequeo a tiempo puede ser la diferencia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Consulta general, vacunación, profilaxis, desparasitación y más, en la sede que te quede más 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2"/>
          <w:szCs w:val="22"/>
          <w:rtl w:val="0"/>
        </w:rPr>
        <w:t xml:space="preserve">Agendar cita por WhatsApp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ccccc" w:space="1" w:sz="6" w:val="single"/>
        </w:pBdr>
        <w:spacing w:after="3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before="4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32"/>
          <w:szCs w:val="32"/>
          <w:rtl w:val="0"/>
        </w:rPr>
        <w:t xml:space="preserve">Módulo 2 — Respaldo SURA / 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El primer Centro Veterinario de Salud y Bienestar Animal respaldado por SURA y la Universidad 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434343"/>
          <w:sz w:val="20"/>
          <w:szCs w:val="20"/>
          <w:rtl w:val="0"/>
        </w:rPr>
        <w:t xml:space="preserve">Formato: franja delgada debajo del hero, logos SURA y CES a la vista. Sin CTA, módulo de confianza.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ccccc" w:space="1" w:sz="6" w:val="single"/>
        </w:pBdr>
        <w:spacing w:after="3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4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32"/>
          <w:szCs w:val="32"/>
          <w:rtl w:val="0"/>
        </w:rPr>
        <w:t xml:space="preserve">Módulo 3 —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Tu perro no habla, pero sí manda señales, y tu vettcino Bivett sabe leerlas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Los buenos vettcinos cuidan la salud y el bienestar de tu compañero, con consulta, vacunas, profilaxis y más, cerca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Consulta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Para saber cómo está y actuar a tiempo si algo cambia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2"/>
          <w:szCs w:val="22"/>
          <w:rtl w:val="0"/>
        </w:rPr>
        <w:t xml:space="preserve">Agendar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Vacunación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Al día con las vacunas que lo protegen en cada 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2"/>
          <w:szCs w:val="22"/>
          <w:rtl w:val="0"/>
        </w:rPr>
        <w:t xml:space="preserve">Agendar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Profilaxis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Dientes sanos, sin dolor ni enfermedades que avancen en silencio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2"/>
          <w:szCs w:val="22"/>
          <w:rtl w:val="0"/>
        </w:rPr>
        <w:t xml:space="preserve">Agendar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Desparasitación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Protegido por dentro y por fuera, todo el 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2"/>
          <w:szCs w:val="22"/>
          <w:rtl w:val="0"/>
        </w:rPr>
        <w:t xml:space="preserve">Agendar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Orientación veterinaria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Resolvemos tus dudas sobre alimentación, comportamiento y cuidados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2"/>
          <w:szCs w:val="22"/>
          <w:rtl w:val="0"/>
        </w:rPr>
        <w:t xml:space="preserve">Agendar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cccccc" w:space="1" w:sz="6" w:val="single"/>
        </w:pBdr>
        <w:spacing w:after="3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00" w:before="4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32"/>
          <w:szCs w:val="32"/>
          <w:rtl w:val="0"/>
        </w:rPr>
        <w:t xml:space="preserve">Módulo 4 — Sedes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Tu vettcino Bivett también está cerca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Cuéntanos qué sede te queda más fácil y te ayudamos a agendar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434343"/>
          <w:sz w:val="20"/>
          <w:szCs w:val="20"/>
          <w:rtl w:val="0"/>
        </w:rPr>
        <w:t xml:space="preserve">Formato: dos columnas — lista de sedes a la izquierda, mapa con los 4 pines a la derecha (sticky en desktop).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En Castropol también está tu vettcino Bivett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Av. El Poblado, atención 24/7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2"/>
          <w:szCs w:val="22"/>
          <w:rtl w:val="0"/>
        </w:rPr>
        <w:t xml:space="preserve">Escríbenos y te guiamos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En Industriales también está tu vettcino Bivett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Calle 32 #48-45, lunes a viernes 9am a 6pm, sábados 8am a 5pm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2"/>
          <w:szCs w:val="22"/>
          <w:rtl w:val="0"/>
        </w:rPr>
        <w:t xml:space="preserve">Escríbenos y te guiamos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En Alto de las Palmas también está tu vettcino Bivett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CC LeMont, Envigado, lunes a sábado 9am a 6pm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2"/>
          <w:szCs w:val="22"/>
          <w:rtl w:val="0"/>
        </w:rPr>
        <w:t xml:space="preserve">Escríbenos y te guiamos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En Bello también está tu vettcino Bivett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Tierragro Niquía, lunes a sábado 9am a 6pm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2"/>
          <w:szCs w:val="22"/>
          <w:rtl w:val="0"/>
        </w:rPr>
        <w:t xml:space="preserve">Escríbenos y te guiamos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ccccc" w:space="1" w:sz="6" w:val="single"/>
        </w:pBdr>
        <w:spacing w:after="3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200" w:before="4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32"/>
          <w:szCs w:val="32"/>
          <w:rtl w:val="0"/>
        </w:rPr>
        <w:t xml:space="preserve">Módulo 5 — Reseñas de 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Widget conectado en vivo a Google. Se actualiza solo, sin copy redactado.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434343"/>
          <w:sz w:val="20"/>
          <w:szCs w:val="20"/>
          <w:rtl w:val="0"/>
        </w:rPr>
        <w:t xml:space="preserve">No se redactan reseñas: se conectan directo desde Google Business para que sean 100% reales y verificadas.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cccccc" w:space="1" w:sz="6" w:val="single"/>
        </w:pBdr>
        <w:spacing w:after="3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200" w:before="4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32"/>
          <w:szCs w:val="32"/>
          <w:rtl w:val="0"/>
        </w:rPr>
        <w:t xml:space="preserve">Módulo 6 — CTA intermedio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Tu vettcino Bivett está más cerca de lo que crees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Escríbenos y agenda tu cita en la sede que te quede más 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2"/>
          <w:szCs w:val="22"/>
          <w:rtl w:val="0"/>
        </w:rPr>
        <w:t xml:space="preserve">Agendar cita por WhatsApp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434343"/>
          <w:sz w:val="20"/>
          <w:szCs w:val="20"/>
          <w:rtl w:val="0"/>
        </w:rPr>
        <w:t xml:space="preserve">Formato: banda ancha, fondo navy o verde, para cortar el ritmo visual entre reseñas y el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ccccc" w:space="1" w:sz="6" w:val="single"/>
        </w:pBdr>
        <w:spacing w:after="3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00" w:before="4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32"/>
          <w:szCs w:val="32"/>
          <w:rtl w:val="0"/>
        </w:rPr>
        <w:t xml:space="preserve">Módulo 7 — Formulario de suscripción (Mailchimp)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Recibe recordatorios de vacunas, tips de tu vettcino y promos exclusivas antes que nadie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Déjanos tu nombre, correo y sede de interés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434343"/>
          <w:sz w:val="20"/>
          <w:szCs w:val="20"/>
          <w:rtl w:val="0"/>
        </w:rPr>
        <w:t xml:space="preserve">Campos del formulario: nombre, correo electrónico, sede de interés.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2"/>
          <w:szCs w:val="22"/>
          <w:rtl w:val="0"/>
        </w:rPr>
        <w:t xml:space="preserve">Quiero recibir mis beneficios 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ccccc" w:space="1" w:sz="6" w:val="single"/>
        </w:pBdr>
        <w:spacing w:after="3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00" w:before="4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32"/>
          <w:szCs w:val="32"/>
          <w:rtl w:val="0"/>
        </w:rPr>
        <w:t xml:space="preserve">Módulo 8 — Preguntas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¿Dónde hay una veterinaria cerca de mí en Medellín o Envigado?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Bivett tiene 4 sedes: Castropol en la Av. El Poblado (Medellín), Industriales en la Calle 32, Alto de las Palmas en el CC LeMont (Envigado) y Bello en el Edificio Tierragro Niquía. Escríbenos por WhatsApp y te ayudamos a elegir la más cercana a tu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¿Bivett atiende urgencias veterinarias las 24 horas?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Sí. La sede Castropol atiende urgencias las 24 horas, todos los días, con equipo de rayos X y cirugía disponible para intervenciones inmediatas.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¿Cada cuánto debo llevar a mi perro o gato a una consulta veterinaria?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Como regla general, un perro o gato adulto y sano debe tener al menos una consulta general al año para revisión preventiva y actualización de vacunas. Cachorros, gatitos y animales mayores de 7 años suelen necesitar controles más frecuentes.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¿Necesito cita previa para ir a Bivett o puedo llegar sin agendar?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Para consulta general, vacunación, profilaxis o desparasitación te recomendamos agendar por WhatsApp así te atendemos sin espera. En caso de urgencia, la sede Castropol recibe pacientes las 24 horas sin necesidad de cita previa.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¿Qué es la profilaxis dental en perros y gatos y por qué es importante?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La profilaxis es la limpieza dental veterinaria que retira el sarro y la placa bacteriana, previene enfermedad periodontal y evita que problemas dentales que no se ven a simple vista avancen en silencio.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2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24"/>
          <w:szCs w:val="24"/>
          <w:rtl w:val="0"/>
        </w:rPr>
        <w:t xml:space="preserve">¿Qué diferencia hay entre las sedes Bivett en Medellín y Envigado?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Todas las sedes ofrecen consulta general, vacunación, profilaxis y desparasitación. Castropol, en Medellín, es la única con atención 24/7 y urgencias. Industriales, Alto de las Palmas y Bello atienden en horario diurno de lunes a sábado.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434343"/>
          <w:sz w:val="20"/>
          <w:szCs w:val="20"/>
          <w:rtl w:val="0"/>
        </w:rPr>
        <w:t xml:space="preserve">Contenido preparado para marcado FAQPage (schema.org): mejora la posibilidad de featured snippet en Google y de aparecer en respuestas de asistentes de IA (SEO/GEO/AEO).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cccccc" w:space="1" w:sz="6" w:val="single"/>
        </w:pBdr>
        <w:spacing w:after="3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00" w:before="4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32"/>
          <w:szCs w:val="32"/>
          <w:rtl w:val="0"/>
        </w:rPr>
        <w:t xml:space="preserve">Módulo 9 —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Tu vettcino Bivett, cerca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Castropol · Industriales · Alto de las Palmas · 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Síguenos en @somosbivett · WhatsApp 3132476474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434343"/>
          <w:sz w:val="22"/>
          <w:szCs w:val="22"/>
          <w:rtl w:val="0"/>
        </w:rPr>
        <w:t xml:space="preserve">Institución sujeta a inspección y vigilancia del Ministerio de Educación Nacional. Conoce nuestra política de tratamiento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cccccc" w:space="1" w:sz="6" w:val="single"/>
        </w:pBdr>
        <w:spacing w:after="300" w:before="1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200" w:before="40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434343"/>
          <w:sz w:val="32"/>
          <w:szCs w:val="32"/>
          <w:rtl w:val="0"/>
        </w:rPr>
        <w:t xml:space="preserve">Elemento fijo — Botón flotante de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DM Sans" w:cs="DM Sans" w:eastAsia="DM Sans" w:hAnsi="DM Sans"/>
          <w:color w:val="434343"/>
        </w:rPr>
      </w:pPr>
      <w:r w:rsidDel="00000000" w:rsidR="00000000" w:rsidRPr="00000000">
        <w:rPr>
          <w:rFonts w:ascii="DM Sans" w:cs="DM Sans" w:eastAsia="DM Sans" w:hAnsi="DM Sans"/>
          <w:i w:val="0"/>
          <w:iCs w:val="0"/>
          <w:color w:val="434343"/>
          <w:sz w:val="22"/>
          <w:szCs w:val="22"/>
          <w:rtl w:val="0"/>
        </w:rPr>
        <w:t xml:space="preserve">Visible en todo momento, en todos los módulos, sin importar el scroll. Círculo verde con ícono de WhatsApp, esquina inferior derecha, según el sistema de diseño Bivett.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