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5D" w:rsidRDefault="00A837AB" w:rsidP="00A837AB">
      <w:pPr>
        <w:pStyle w:val="ListParagraph"/>
        <w:numPr>
          <w:ilvl w:val="0"/>
          <w:numId w:val="1"/>
        </w:numPr>
      </w:pPr>
      <w:r>
        <w:t>Removed some information from dexcom examples</w:t>
      </w:r>
    </w:p>
    <w:p w:rsidR="00A837AB" w:rsidRDefault="00A837AB" w:rsidP="00A837AB">
      <w:pPr>
        <w:pStyle w:val="ListParagraph"/>
        <w:numPr>
          <w:ilvl w:val="0"/>
          <w:numId w:val="1"/>
        </w:numPr>
      </w:pPr>
      <w:r>
        <w:t>Added excursions under 70</w:t>
      </w:r>
      <w:bookmarkStart w:id="0" w:name="_GoBack"/>
      <w:bookmarkEnd w:id="0"/>
    </w:p>
    <w:sectPr w:rsidR="00A837AB" w:rsidSect="00A7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516B"/>
    <w:multiLevelType w:val="hybridMultilevel"/>
    <w:tmpl w:val="1344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2"/>
    <w:rsid w:val="00197DC6"/>
    <w:rsid w:val="00A7098E"/>
    <w:rsid w:val="00A837AB"/>
    <w:rsid w:val="00E5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EF1F1"/>
  <w14:defaultImageDpi w14:val="32767"/>
  <w15:chartTrackingRefBased/>
  <w15:docId w15:val="{E393F68B-1DCC-4C4B-AAD0-8EFBD22E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</cp:revision>
  <dcterms:created xsi:type="dcterms:W3CDTF">2018-02-23T16:46:00Z</dcterms:created>
  <dcterms:modified xsi:type="dcterms:W3CDTF">2018-02-23T16:46:00Z</dcterms:modified>
</cp:coreProperties>
</file>