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735A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-2710815</wp:posOffset>
                </wp:positionV>
                <wp:extent cx="8255" cy="2684145"/>
                <wp:effectExtent l="4445" t="0" r="12700" b="8255"/>
                <wp:wrapNone/>
                <wp:docPr id="188207628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2684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" o:spid="_x0000_s1026" o:spt="20" style="position:absolute;left:0pt;flip:x;margin-left:-23.7pt;margin-top:-213.45pt;height:211.35pt;width:0.65pt;z-index:251661312;mso-width-relative:page;mso-height-relative:page;" filled="f" stroked="t" coordsize="21600,21600" o:gfxdata="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Rr5RQ2AAAAAsBAAAPAAAAAAAAAAEAIAAAACIAAABkcnMvZG93bnJldi54bWxQSwECFAAUAAAA&#10;CACHTuJAUMgCtO4BAADnAwAADgAAAAAAAAABACAAAAAnAQAAZHJzL2Uyb0RvYy54bWxQSwUGAAAA&#10;AAYABgBZAQAAhw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ourier New" w:hAnsi="Courier New" w:cs="Courier New"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3549650</wp:posOffset>
                </wp:positionH>
                <wp:positionV relativeFrom="paragraph">
                  <wp:posOffset>-5080</wp:posOffset>
                </wp:positionV>
                <wp:extent cx="3534410" cy="2271395"/>
                <wp:effectExtent l="0" t="0" r="0" b="0"/>
                <wp:wrapSquare wrapText="bothSides"/>
                <wp:docPr id="21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227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905B4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pedido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23A7867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_pedido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14:paraId="6CDF1E7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valor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total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decimal(10,2)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46A05F6C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INT,</w:t>
                            </w:r>
                          </w:p>
                          <w:p w14:paraId="117981E3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 xml:space="preserve">data_pedido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DATE,</w:t>
                            </w:r>
                          </w:p>
                          <w:p w14:paraId="0CE45AEF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status varchar(30),</w:t>
                            </w:r>
                          </w:p>
                          <w:p w14:paraId="1870C30C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forma_pagamento varchar(30)</w:t>
                            </w:r>
                          </w:p>
                          <w:p w14:paraId="6EC65554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FOREIGN KEY 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id_cliente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) REFERENCES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clientes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(id)</w:t>
                            </w:r>
                          </w:p>
                          <w:p w14:paraId="176D8EA4">
                            <w:pPr>
                              <w:ind w:left="300" w:hanging="300" w:hangingChars="150"/>
                              <w:jc w:val="both"/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t xml:space="preserve">Considere as tabelas abaixo criadas no SQL Server de um Sistema para uma </w:t>
                            </w:r>
                            <w:r>
                              <w:rPr>
                                <w:rFonts w:hint="default"/>
                                <w:lang w:val="pt-BR"/>
                              </w:rPr>
                              <w:t>e-commerce</w:t>
                            </w:r>
                            <w:r>
                              <w:t>.</w:t>
                            </w:r>
                          </w:p>
                          <w:p w14:paraId="2BD24E6B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279.5pt;margin-top:-0.4pt;height:178.85pt;width:278.3pt;mso-position-horizontal-relative:page;mso-wrap-distance-bottom:3.6pt;mso-wrap-distance-left:9pt;mso-wrap-distance-right:9pt;mso-wrap-distance-top:3.6pt;z-index:251659264;mso-width-relative:page;mso-height-relative:margin;" filled="f" stroked="f" coordsize="21600,21600" o:gfxdata="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JfPaj1gAAAAoBAAAP&#10;AAAAAAAAAAEAIAAAACIAAABkcnMvZG93bnJldi54bWxQSwECFAAUAAAACACHTuJA+qMmWxoCAAAx&#10;BAAADgAAAAAAAAABACAAAAAl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905B4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pedido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23A7867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_pedido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14:paraId="6CDF1E7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valor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_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total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decimal(10,2)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46A05F6C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INT,</w:t>
                      </w:r>
                    </w:p>
                    <w:p w14:paraId="117981E3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 xml:space="preserve">data_pedido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DATE,</w:t>
                      </w:r>
                    </w:p>
                    <w:p w14:paraId="0CE45AEF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status varchar(30),</w:t>
                      </w:r>
                    </w:p>
                    <w:p w14:paraId="1870C30C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forma_pagamento varchar(30)</w:t>
                      </w:r>
                    </w:p>
                    <w:p w14:paraId="6EC65554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FOREIGN KEY 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id_cliente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) REFERENCES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clientes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(id)</w:t>
                      </w:r>
                    </w:p>
                    <w:p w14:paraId="176D8EA4">
                      <w:pPr>
                        <w:ind w:left="300" w:hanging="300" w:hangingChars="150"/>
                        <w:jc w:val="both"/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t xml:space="preserve">Considere as tabelas abaixo criadas no SQL Server de um Sistema para uma </w:t>
                      </w:r>
                      <w:r>
                        <w:rPr>
                          <w:rFonts w:hint="default"/>
                          <w:lang w:val="pt-BR"/>
                        </w:rPr>
                        <w:t>e-commerce</w:t>
                      </w:r>
                      <w:r>
                        <w:t>.</w:t>
                      </w:r>
                    </w:p>
                    <w:p w14:paraId="2BD24E6B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urier New" w:hAnsi="Courier New" w:cs="Courier New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-344805</wp:posOffset>
                </wp:positionH>
                <wp:positionV relativeFrom="paragraph">
                  <wp:posOffset>-1270</wp:posOffset>
                </wp:positionV>
                <wp:extent cx="3448050" cy="2837180"/>
                <wp:effectExtent l="0" t="0" r="0" b="0"/>
                <wp:wrapSquare wrapText="bothSides"/>
                <wp:docPr id="41124056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83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47EC29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0F3B936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id INT PRIMARY KEY IDENTITY,</w:t>
                            </w:r>
                          </w:p>
                          <w:p w14:paraId="7B9273DD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nome VARCHAR(100) NOT NULL,</w:t>
                            </w:r>
                          </w:p>
                          <w:p w14:paraId="24E48F92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cidade VARCHAR(50</w:t>
                            </w:r>
                          </w:p>
                          <w:p w14:paraId="3C73CDE3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data_nascimento DATE,</w:t>
                            </w:r>
                          </w:p>
                          <w:p w14:paraId="1D1539A4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Data_cadastro DATE,</w:t>
                            </w:r>
                          </w:p>
                          <w:p w14:paraId="41AE46D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sexo CHAR(1),</w:t>
                            </w:r>
                          </w:p>
                          <w:p w14:paraId="55DFB97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limite_credito numeric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10,2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02DAAF2D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email VARCHAR(100)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,</w:t>
                            </w:r>
                          </w:p>
                          <w:p w14:paraId="2336AB78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senha VARCHAR(50)</w:t>
                            </w:r>
                          </w:p>
                          <w:p w14:paraId="1A7EF38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5506494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06A73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produto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194A76C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_produto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14:paraId="58BC4D5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nome VARCHAR(100) NOT NULL,</w:t>
                            </w:r>
                          </w:p>
                          <w:p w14:paraId="4AEF1B2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 xml:space="preserve">categoria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50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51F0A0B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preco numeric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(1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0,2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17539E79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estoque int,</w:t>
                            </w:r>
                          </w:p>
                          <w:p w14:paraId="7DF34EB0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data_cadastro date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2371AF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-27.15pt;margin-top:-0.1pt;height:223.4pt;width:271.5pt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Cql4nYAAAA&#10;CQEAAA8AAAAAAAAAAQAgAAAAIgAAAGRycy9kb3ducmV2LnhtbFBLAQIUABQAAAAIAIdO4kC22nC7&#10;HQIAADcEAAAOAAAAAAAAAAEAIAAAACc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147EC29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0F3B936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id INT PRIMARY KEY IDENTITY,</w:t>
                      </w:r>
                    </w:p>
                    <w:p w14:paraId="7B9273DD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nome VARCHAR(100) NOT NULL,</w:t>
                      </w:r>
                    </w:p>
                    <w:p w14:paraId="24E48F92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cidade VARCHAR(50</w:t>
                      </w:r>
                    </w:p>
                    <w:p w14:paraId="3C73CDE3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data_nascimento DATE,</w:t>
                      </w:r>
                    </w:p>
                    <w:p w14:paraId="1D1539A4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Data_cadastro DATE,</w:t>
                      </w:r>
                    </w:p>
                    <w:p w14:paraId="41AE46D2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sexo CHAR(1),</w:t>
                      </w:r>
                    </w:p>
                    <w:p w14:paraId="55DFB97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limite_credito numeric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10,2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02DAAF2D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email VARCHAR(100)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,</w:t>
                      </w:r>
                    </w:p>
                    <w:p w14:paraId="2336AB78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senha VARCHAR(50)</w:t>
                      </w:r>
                    </w:p>
                    <w:p w14:paraId="1A7EF38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5506494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B06A73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produto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194A76C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_produto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14:paraId="58BC4D52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nome VARCHAR(100) NOT NULL,</w:t>
                      </w:r>
                    </w:p>
                    <w:p w14:paraId="4AEF1B21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 xml:space="preserve">categoria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50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51F0A0B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preco numeric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(1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0,2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17539E79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estoque int,</w:t>
                      </w:r>
                    </w:p>
                    <w:p w14:paraId="7DF34EB0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data_cadastro date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2371AFAF"/>
                  </w:txbxContent>
                </v:textbox>
                <w10:wrap type="square"/>
              </v:shape>
            </w:pict>
          </mc:Fallback>
        </mc:AlternateContent>
      </w:r>
    </w:p>
    <w:p w14:paraId="0E3E721C">
      <w:pPr>
        <w:jc w:val="both"/>
        <w:rPr>
          <w:rFonts w:ascii="Courier New" w:hAnsi="Courier New" w:cs="Courier New"/>
          <w:sz w:val="20"/>
          <w:szCs w:val="20"/>
        </w:rPr>
      </w:pPr>
    </w:p>
    <w:p w14:paraId="707C3D88">
      <w:pPr>
        <w:spacing w:after="160"/>
        <w:jc w:val="both"/>
      </w:pPr>
      <w:r>
        <w:rPr>
          <w:b/>
        </w:rPr>
        <w:t xml:space="preserve">1. </w:t>
      </w:r>
      <w:r>
        <w:t>Apresente o nome dos clientes em letras maiúsculas e o e-mail em letras minúsculas.</w:t>
      </w:r>
    </w:p>
    <w:p w14:paraId="73E52CF9">
      <w:pPr>
        <w:spacing w:after="160"/>
        <w:jc w:val="both"/>
      </w:pPr>
      <w:r>
        <w:rPr>
          <w:b/>
        </w:rPr>
        <w:t xml:space="preserve">2. </w:t>
      </w:r>
      <w:r>
        <w:t xml:space="preserve">Apresente o nome dos produtos e os 4 últimos caracteres do nome. </w:t>
      </w:r>
    </w:p>
    <w:p w14:paraId="5A5C9893">
      <w:pPr>
        <w:spacing w:after="160"/>
        <w:jc w:val="both"/>
      </w:pPr>
      <w:r>
        <w:rPr>
          <w:b/>
        </w:rPr>
        <w:t xml:space="preserve">3. </w:t>
      </w:r>
      <w:r>
        <w:t>Apresente o nome dos produtos e a quantidade de caracteres do nome. Ordene o resultado pela quantidade de caracteres.</w:t>
      </w:r>
    </w:p>
    <w:p w14:paraId="4B84E5AE">
      <w:pPr>
        <w:spacing w:after="160"/>
        <w:jc w:val="both"/>
      </w:pPr>
      <w:r>
        <w:rPr>
          <w:b/>
        </w:rPr>
        <w:t xml:space="preserve">4. </w:t>
      </w:r>
      <w:r>
        <w:t>Apresente o nome dos produtos, o preço atual e o preço após um aumento de 20%.</w:t>
      </w:r>
    </w:p>
    <w:p w14:paraId="30655AB7">
      <w:pPr>
        <w:spacing w:after="160"/>
        <w:jc w:val="both"/>
      </w:pPr>
      <w:r>
        <w:rPr>
          <w:b/>
        </w:rPr>
        <w:t xml:space="preserve">5. </w:t>
      </w:r>
      <w:r>
        <w:t>Apresente o nome dos clientes e quantos dias se passaram desde o cadastro de cada cliente até a data atual.</w:t>
      </w:r>
    </w:p>
    <w:p w14:paraId="0FD22AC4">
      <w:pPr>
        <w:spacing w:after="160"/>
        <w:jc w:val="both"/>
      </w:pPr>
      <w:r>
        <w:rPr>
          <w:b/>
        </w:rPr>
        <w:t xml:space="preserve">6. </w:t>
      </w:r>
      <w:r>
        <w:t>Considerando os pedidos, calcule o valor total, médio, máximo e mínimo.</w:t>
      </w:r>
    </w:p>
    <w:p w14:paraId="4BF37AC0">
      <w:pPr>
        <w:spacing w:after="160"/>
        <w:jc w:val="both"/>
      </w:pPr>
      <w:r>
        <w:rPr>
          <w:b/>
        </w:rPr>
        <w:t xml:space="preserve">7. </w:t>
      </w:r>
      <w:r>
        <w:t>Apresente a quantidade de pedidos para cada forma de pagamento.</w:t>
      </w:r>
    </w:p>
    <w:p w14:paraId="53893733">
      <w:pPr>
        <w:spacing w:after="160"/>
        <w:jc w:val="both"/>
      </w:pPr>
      <w:r>
        <w:rPr>
          <w:b/>
        </w:rPr>
        <w:t xml:space="preserve">8. </w:t>
      </w:r>
      <w:r>
        <w:t>Para cada status de pedido, apresente quantidade de pedidos, valor total e valor médio.</w:t>
      </w:r>
    </w:p>
    <w:p w14:paraId="3021E950">
      <w:pPr>
        <w:spacing w:after="160"/>
        <w:jc w:val="both"/>
      </w:pPr>
      <w:r>
        <w:rPr>
          <w:b/>
        </w:rPr>
        <w:t xml:space="preserve">9. </w:t>
      </w:r>
      <w:r>
        <w:t>Para cada categoria de produto, apresente a quantidade de produtos e o maior preço. Mostre apenas as categorias cuja quantidade de produtos seja maior que 3.</w:t>
      </w:r>
    </w:p>
    <w:p w14:paraId="4A286ED9">
      <w:pPr>
        <w:spacing w:after="160"/>
        <w:jc w:val="both"/>
      </w:pPr>
      <w:r>
        <w:rPr>
          <w:b/>
        </w:rPr>
        <w:t xml:space="preserve">10. </w:t>
      </w:r>
      <w:r>
        <w:t xml:space="preserve">Considerando CLIENTE, apresente nome em letras maiúsculas, quantidade de caracteres do nome, data de cadastro e data de cadastro acrescida de 30 dias. </w:t>
      </w:r>
    </w:p>
    <w:p w14:paraId="204D3F6B">
      <w:pPr>
        <w:pStyle w:val="12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17" w:right="1701" w:bottom="709" w:left="993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8F5CF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87E73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C4AB9">
    <w:pPr>
      <w:pStyle w:val="8"/>
    </w:pPr>
  </w:p>
  <w:p w14:paraId="5B5C4ABA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507" w:type="dxa"/>
      <w:tblInd w:w="-567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4"/>
      <w:gridCol w:w="3073"/>
      <w:gridCol w:w="3315"/>
      <w:gridCol w:w="508"/>
      <w:gridCol w:w="264"/>
      <w:gridCol w:w="433"/>
      <w:gridCol w:w="2110"/>
    </w:tblGrid>
    <w:tr w14:paraId="5B5C4AB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3877" w:type="dxa"/>
          <w:gridSpan w:val="2"/>
          <w:vMerge w:val="restart"/>
          <w:tcBorders>
            <w:bottom w:val="single" w:color="auto" w:sz="4" w:space="0"/>
          </w:tcBorders>
          <w:vAlign w:val="center"/>
        </w:tcPr>
        <w:p w14:paraId="5B5C4ABB">
          <w:pPr>
            <w:pStyle w:val="12"/>
            <w:ind w:left="0"/>
            <w:rPr>
              <w:rFonts w:ascii="Century Schoolbook" w:hAnsi="Century Schoolbook" w:cs="Arial"/>
              <w:b/>
              <w:sz w:val="20"/>
            </w:rPr>
          </w:pPr>
          <w:r>
            <w:rPr>
              <w:rFonts w:ascii="Century Schoolbook" w:hAnsi="Century Schoolbook" w:cs="Century Schoolbook"/>
              <w:b/>
              <w:sz w:val="20"/>
              <w:szCs w:val="20"/>
            </w:rPr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47625</wp:posOffset>
                </wp:positionV>
                <wp:extent cx="2112010" cy="758825"/>
                <wp:effectExtent l="0" t="0" r="0" b="0"/>
                <wp:wrapNone/>
                <wp:docPr id="1827621749" name="Imagem 1827621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621749" name="Imagem 18276217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010" cy="75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entury Schoolbook" w:hAnsi="Century Schoolbook" w:cs="Arial"/>
              <w:b/>
              <w:sz w:val="18"/>
            </w:rPr>
            <w:t xml:space="preserve">                        </w:t>
          </w:r>
          <w:r>
            <w:rPr>
              <w:rFonts w:ascii="Century Schoolbook" w:hAnsi="Century Schoolbook" w:cs="Arial"/>
              <w:b/>
              <w:sz w:val="20"/>
              <w:szCs w:val="24"/>
            </w:rPr>
            <w:t>Turma: 2ºAI</w:t>
          </w:r>
          <w:r>
            <w:rPr>
              <w:rFonts w:ascii="Century Schoolbook" w:hAnsi="Century Schoolbook" w:cs="Century Schoolbook"/>
              <w:b/>
              <w:sz w:val="20"/>
              <w:szCs w:val="20"/>
            </w:rPr>
            <w:t xml:space="preserve"> </w:t>
          </w:r>
        </w:p>
      </w:tc>
      <w:tc>
        <w:tcPr>
          <w:tcW w:w="3315" w:type="dxa"/>
          <w:vAlign w:val="center"/>
        </w:tcPr>
        <w:p w14:paraId="51AA23F9">
          <w:pPr>
            <w:pStyle w:val="12"/>
            <w:ind w:left="0"/>
            <w:rPr>
              <w:rFonts w:ascii="Century Schoolbook" w:hAnsi="Century Schoolbook" w:cs="Arial"/>
              <w:b/>
              <w:smallCaps/>
              <w:sz w:val="18"/>
            </w:rPr>
          </w:pPr>
          <w:r>
            <w:rPr>
              <w:rFonts w:ascii="Century Schoolbook" w:hAnsi="Century Schoolbook" w:cs="Arial"/>
              <w:b/>
              <w:smallCaps/>
              <w:color w:val="0000FF"/>
              <w:szCs w:val="24"/>
            </w:rPr>
            <w:t>Banco de Dados II</w:t>
          </w:r>
        </w:p>
      </w:tc>
      <w:tc>
        <w:tcPr>
          <w:tcW w:w="3315" w:type="dxa"/>
          <w:gridSpan w:val="4"/>
          <w:vAlign w:val="center"/>
        </w:tcPr>
        <w:p w14:paraId="5B5C4ABC">
          <w:pPr>
            <w:pStyle w:val="12"/>
            <w:wordWrap w:val="0"/>
            <w:ind w:left="0"/>
            <w:jc w:val="right"/>
            <w:rPr>
              <w:rFonts w:hint="default" w:ascii="Century Schoolbook" w:hAnsi="Century Schoolbook" w:cs="Arial"/>
              <w:b/>
              <w:smallCaps/>
              <w:sz w:val="18"/>
              <w:lang w:val="pt-BR"/>
            </w:rPr>
          </w:pPr>
          <w:r>
            <w:rPr>
              <w:rFonts w:ascii="Century Schoolbook" w:hAnsi="Century Schoolbook" w:cs="Arial"/>
              <w:b/>
              <w:color w:val="0000FF"/>
              <w:sz w:val="18"/>
              <w:lang w:val="en-US"/>
            </w:rPr>
            <w:t>Profª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t xml:space="preserve"> Eliane Marion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br w:type="textWrapping"/>
          </w:r>
          <w:r>
            <w:rPr>
              <w:rFonts w:hint="default" w:ascii="Century Schoolbook" w:hAnsi="Century Schoolbook" w:cs="Arial"/>
              <w:color w:val="0000FF"/>
              <w:sz w:val="18"/>
              <w:lang w:val="pt-BR"/>
            </w:rPr>
            <w:t>Prof. Wagner.</w:t>
          </w:r>
        </w:p>
      </w:tc>
    </w:tr>
    <w:tr w14:paraId="5B5C4AC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3877" w:type="dxa"/>
          <w:gridSpan w:val="2"/>
          <w:vMerge w:val="continue"/>
          <w:tcBorders>
            <w:bottom w:val="single" w:color="auto" w:sz="4" w:space="0"/>
          </w:tcBorders>
          <w:vAlign w:val="center"/>
        </w:tcPr>
        <w:p w14:paraId="5B5C4ABE">
          <w:pPr>
            <w:pStyle w:val="12"/>
            <w:ind w:left="0"/>
            <w:rPr>
              <w:rFonts w:ascii="Century Schoolbook" w:hAnsi="Century Schoolbook" w:cs="Arial"/>
              <w:b/>
              <w:sz w:val="20"/>
              <w:lang w:val="en-US"/>
            </w:rPr>
          </w:pPr>
        </w:p>
      </w:tc>
      <w:tc>
        <w:tcPr>
          <w:tcW w:w="4520" w:type="dxa"/>
          <w:gridSpan w:val="4"/>
          <w:tcBorders>
            <w:bottom w:val="single" w:color="auto" w:sz="4" w:space="0"/>
          </w:tcBorders>
          <w:vAlign w:val="center"/>
        </w:tcPr>
        <w:p w14:paraId="5B5C4ABF">
          <w:pPr>
            <w:pStyle w:val="12"/>
            <w:ind w:left="-220" w:leftChars="-100" w:firstLine="0" w:firstLineChars="0"/>
            <w:jc w:val="right"/>
            <w:rPr>
              <w:rFonts w:hint="default" w:ascii="Century Schoolbook" w:hAnsi="Century Schoolbook" w:cs="Arial"/>
              <w:color w:val="0000FF"/>
              <w:sz w:val="18"/>
              <w:lang w:val="pt-BR"/>
            </w:rPr>
          </w:pPr>
          <w:r>
            <w:rPr>
              <w:rFonts w:ascii="Century Schoolbook" w:hAnsi="Century Schoolbook" w:cs="Arial"/>
              <w:b/>
              <w:sz w:val="20"/>
              <w:szCs w:val="20"/>
            </w:rPr>
            <w:t>Novotec de Desenvolvimento de Sistemas</w:t>
          </w:r>
          <w:r>
            <w:rPr>
              <w:rFonts w:hint="default" w:ascii="Century Schoolbook" w:hAnsi="Century Schoolbook" w:cs="Arial"/>
              <w:b/>
              <w:sz w:val="20"/>
              <w:szCs w:val="20"/>
              <w:lang w:val="pt-BR"/>
            </w:rPr>
            <w:t>.:</w:t>
          </w:r>
        </w:p>
      </w:tc>
      <w:tc>
        <w:tcPr>
          <w:tcW w:w="2110" w:type="dxa"/>
          <w:tcBorders>
            <w:bottom w:val="single" w:color="auto" w:sz="4" w:space="0"/>
          </w:tcBorders>
          <w:vAlign w:val="center"/>
        </w:tcPr>
        <w:p w14:paraId="5B5C4AC0">
          <w:pPr>
            <w:pStyle w:val="12"/>
            <w:ind w:left="0"/>
            <w:jc w:val="right"/>
            <w:rPr>
              <w:rFonts w:ascii="Century Schoolbook" w:hAnsi="Century Schoolbook" w:cs="Arial"/>
              <w:color w:val="0000FF"/>
              <w:sz w:val="18"/>
            </w:rPr>
          </w:pPr>
          <w:r>
            <w:rPr>
              <w:rFonts w:ascii="Century Schoolbook" w:hAnsi="Century Schoolbook" w:cs="Arial"/>
              <w:sz w:val="18"/>
            </w:rPr>
            <w:t>Data: ____/____</w:t>
          </w:r>
        </w:p>
      </w:tc>
    </w:tr>
    <w:tr w14:paraId="5B5C4AC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804" w:type="dxa"/>
          <w:vAlign w:val="bottom"/>
        </w:tcPr>
        <w:p w14:paraId="5B5C4AC6">
          <w:pPr>
            <w:pStyle w:val="12"/>
            <w:ind w:left="0"/>
            <w:rPr>
              <w:rFonts w:ascii="Century Schoolbook" w:hAnsi="Century Schoolbook" w:cs="Arial"/>
              <w:sz w:val="18"/>
            </w:rPr>
          </w:pPr>
          <w:r>
            <w:rPr>
              <w:rFonts w:ascii="Century Schoolbook" w:hAnsi="Century Schoolbook" w:cs="Arial"/>
              <w:b/>
              <w:sz w:val="18"/>
            </w:rPr>
            <w:t>Nome:</w:t>
          </w:r>
        </w:p>
      </w:tc>
      <w:tc>
        <w:tcPr>
          <w:tcW w:w="6896" w:type="dxa"/>
          <w:gridSpan w:val="3"/>
          <w:tcBorders>
            <w:bottom w:val="single" w:color="auto" w:sz="4" w:space="0"/>
          </w:tcBorders>
          <w:vAlign w:val="center"/>
        </w:tcPr>
        <w:p w14:paraId="5B5C4AC7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264" w:type="dxa"/>
          <w:tcBorders>
            <w:bottom w:val="single" w:color="auto" w:sz="4" w:space="0"/>
          </w:tcBorders>
          <w:vAlign w:val="center"/>
        </w:tcPr>
        <w:p w14:paraId="5B5C4AC8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433" w:type="dxa"/>
          <w:tcBorders>
            <w:bottom w:val="single" w:color="auto" w:sz="4" w:space="0"/>
          </w:tcBorders>
          <w:vAlign w:val="bottom"/>
        </w:tcPr>
        <w:p w14:paraId="5B5C4AC9">
          <w:pPr>
            <w:pStyle w:val="12"/>
            <w:ind w:left="0"/>
            <w:jc w:val="right"/>
            <w:rPr>
              <w:rFonts w:ascii="Century Schoolbook" w:hAnsi="Century Schoolbook" w:cs="Arial"/>
              <w:b/>
              <w:sz w:val="18"/>
            </w:rPr>
          </w:pPr>
        </w:p>
      </w:tc>
      <w:tc>
        <w:tcPr>
          <w:tcW w:w="2110" w:type="dxa"/>
          <w:tcBorders>
            <w:bottom w:val="single" w:color="auto" w:sz="4" w:space="0"/>
          </w:tcBorders>
          <w:vAlign w:val="center"/>
        </w:tcPr>
        <w:p w14:paraId="5B5C4ACA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</w:tr>
  </w:tbl>
  <w:p w14:paraId="5B5C4ACC">
    <w:pPr>
      <w:pStyle w:val="8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094"/>
    <w:rsid w:val="00033BBF"/>
    <w:rsid w:val="00060839"/>
    <w:rsid w:val="000922FB"/>
    <w:rsid w:val="000A0886"/>
    <w:rsid w:val="000A25C2"/>
    <w:rsid w:val="000B77A7"/>
    <w:rsid w:val="000D580C"/>
    <w:rsid w:val="000D7B70"/>
    <w:rsid w:val="00122264"/>
    <w:rsid w:val="00123AA9"/>
    <w:rsid w:val="00187292"/>
    <w:rsid w:val="00194AD2"/>
    <w:rsid w:val="001B4EB1"/>
    <w:rsid w:val="001C17A5"/>
    <w:rsid w:val="0024445B"/>
    <w:rsid w:val="002518F9"/>
    <w:rsid w:val="00277214"/>
    <w:rsid w:val="002949C1"/>
    <w:rsid w:val="002C510F"/>
    <w:rsid w:val="002D58AA"/>
    <w:rsid w:val="003115ED"/>
    <w:rsid w:val="00334A1F"/>
    <w:rsid w:val="003A3964"/>
    <w:rsid w:val="003B0126"/>
    <w:rsid w:val="003B15BA"/>
    <w:rsid w:val="003C3094"/>
    <w:rsid w:val="003D0061"/>
    <w:rsid w:val="003E26FE"/>
    <w:rsid w:val="003F3711"/>
    <w:rsid w:val="00401B4E"/>
    <w:rsid w:val="0040408B"/>
    <w:rsid w:val="00405913"/>
    <w:rsid w:val="0045160F"/>
    <w:rsid w:val="004C770A"/>
    <w:rsid w:val="004D6D1E"/>
    <w:rsid w:val="00533058"/>
    <w:rsid w:val="005968F9"/>
    <w:rsid w:val="005A1307"/>
    <w:rsid w:val="006322F9"/>
    <w:rsid w:val="00635A5C"/>
    <w:rsid w:val="00667C2C"/>
    <w:rsid w:val="006F3957"/>
    <w:rsid w:val="00707C72"/>
    <w:rsid w:val="00730372"/>
    <w:rsid w:val="0074486C"/>
    <w:rsid w:val="00746E67"/>
    <w:rsid w:val="007757DF"/>
    <w:rsid w:val="007846AD"/>
    <w:rsid w:val="00792F31"/>
    <w:rsid w:val="007A0841"/>
    <w:rsid w:val="0088496F"/>
    <w:rsid w:val="008B1E3A"/>
    <w:rsid w:val="008B46A8"/>
    <w:rsid w:val="00903DC6"/>
    <w:rsid w:val="00910BED"/>
    <w:rsid w:val="00916AA4"/>
    <w:rsid w:val="00925A9C"/>
    <w:rsid w:val="009315A6"/>
    <w:rsid w:val="009E15BC"/>
    <w:rsid w:val="00A06787"/>
    <w:rsid w:val="00A171C6"/>
    <w:rsid w:val="00A4166E"/>
    <w:rsid w:val="00A44CE7"/>
    <w:rsid w:val="00A817AF"/>
    <w:rsid w:val="00AA4E76"/>
    <w:rsid w:val="00AC2961"/>
    <w:rsid w:val="00AC4E39"/>
    <w:rsid w:val="00AE206F"/>
    <w:rsid w:val="00AE3216"/>
    <w:rsid w:val="00B16627"/>
    <w:rsid w:val="00B24E1C"/>
    <w:rsid w:val="00B57F5E"/>
    <w:rsid w:val="00B7112F"/>
    <w:rsid w:val="00BD2310"/>
    <w:rsid w:val="00C14818"/>
    <w:rsid w:val="00C9148C"/>
    <w:rsid w:val="00C974DF"/>
    <w:rsid w:val="00D01A70"/>
    <w:rsid w:val="00D07D8B"/>
    <w:rsid w:val="00D8569F"/>
    <w:rsid w:val="00DA4733"/>
    <w:rsid w:val="00E16F31"/>
    <w:rsid w:val="00E45E7C"/>
    <w:rsid w:val="00E52C36"/>
    <w:rsid w:val="00E54BD5"/>
    <w:rsid w:val="00EA1F39"/>
    <w:rsid w:val="00EA6F05"/>
    <w:rsid w:val="00ED6D50"/>
    <w:rsid w:val="00EE54F2"/>
    <w:rsid w:val="00EF69E9"/>
    <w:rsid w:val="00F10647"/>
    <w:rsid w:val="00F14E78"/>
    <w:rsid w:val="00F45BF1"/>
    <w:rsid w:val="00F463FF"/>
    <w:rsid w:val="00F622FD"/>
    <w:rsid w:val="00F702FF"/>
    <w:rsid w:val="00F971EC"/>
    <w:rsid w:val="00F97E4D"/>
    <w:rsid w:val="00FB0C4C"/>
    <w:rsid w:val="00FB1307"/>
    <w:rsid w:val="00FC05E9"/>
    <w:rsid w:val="00FE1B00"/>
    <w:rsid w:val="0364199E"/>
    <w:rsid w:val="10ED4953"/>
    <w:rsid w:val="11166060"/>
    <w:rsid w:val="11B33417"/>
    <w:rsid w:val="178725A8"/>
    <w:rsid w:val="3844743B"/>
    <w:rsid w:val="3A922B1F"/>
    <w:rsid w:val="4E64577A"/>
    <w:rsid w:val="68122C4A"/>
    <w:rsid w:val="6F323651"/>
    <w:rsid w:val="7715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4"/>
    <w:basedOn w:val="1"/>
    <w:next w:val="1"/>
    <w:link w:val="16"/>
    <w:qFormat/>
    <w:uiPriority w:val="0"/>
    <w:pPr>
      <w:keepNext/>
      <w:spacing w:after="0" w:line="240" w:lineRule="auto"/>
      <w:jc w:val="center"/>
      <w:outlineLvl w:val="3"/>
    </w:pPr>
    <w:rPr>
      <w:rFonts w:ascii="Times New Roman" w:hAnsi="Times New Roman" w:eastAsia="Times New Roman" w:cs="Times New Roman"/>
      <w:b/>
      <w:sz w:val="26"/>
      <w:szCs w:val="24"/>
      <w:lang w:eastAsia="pt-B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0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11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exto de balão Char"/>
    <w:basedOn w:val="4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Cabeçalho Char"/>
    <w:basedOn w:val="4"/>
    <w:link w:val="8"/>
    <w:qFormat/>
    <w:uiPriority w:val="99"/>
  </w:style>
  <w:style w:type="character" w:customStyle="1" w:styleId="15">
    <w:name w:val="Rodapé Char"/>
    <w:basedOn w:val="4"/>
    <w:link w:val="9"/>
    <w:qFormat/>
    <w:uiPriority w:val="99"/>
  </w:style>
  <w:style w:type="character" w:customStyle="1" w:styleId="16">
    <w:name w:val="Título 4 Char"/>
    <w:basedOn w:val="4"/>
    <w:link w:val="3"/>
    <w:qFormat/>
    <w:uiPriority w:val="0"/>
    <w:rPr>
      <w:rFonts w:ascii="Times New Roman" w:hAnsi="Times New Roman" w:eastAsia="Times New Roman" w:cs="Times New Roman"/>
      <w:b/>
      <w:sz w:val="26"/>
      <w:szCs w:val="24"/>
      <w:lang w:eastAsia="pt-BR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pt-B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13906B-8717-46FA-97AE-B727093C52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245</Words>
  <Characters>1133</Characters>
  <Lines>5</Lines>
  <Paragraphs>1</Paragraphs>
  <TotalTime>1</TotalTime>
  <ScaleCrop>false</ScaleCrop>
  <LinksUpToDate>false</LinksUpToDate>
  <CharactersWithSpaces>1369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2025-06-04T12:30:00Z</dcterms:created>
  <dc:creator>Eliane</dc:creator>
  <cp:lastModifiedBy>Eliane Rosa</cp:lastModifiedBy>
  <cp:lastPrinted>2025-05-11T21:18:00Z</cp:lastPrinted>
  <dcterms:modified xsi:type="dcterms:W3CDTF">2026-08-27T18:13:58Z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eyJoZGlkIjoiZmY3ZjVjYzgwZjIxZGI1YWJiYjY1NTA5NTM2Y2JhMDMiLCJ1c2VySWQiOiIxMjU0ODExNDEwNTg3In0=</vt:lpwstr>
  </property>
  <property fmtid="{D5CDD505-2E9C-101B-9397-08002B2CF9AE}" pid="3" name="KSOProductBuildVer">
    <vt:lpwstr>1046-12.1.0.28032</vt:lpwstr>
  </property>
  <property fmtid="{D5CDD505-2E9C-101B-9397-08002B2CF9AE}" pid="4" name="ICV">
    <vt:lpwstr>03B3261F45CB402A8364256CF4EDB7FA_13</vt:lpwstr>
  </property>
</Properties>
</file>