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EBEC" w14:textId="77777777" w:rsidR="00954B6E" w:rsidRPr="00954B6E" w:rsidRDefault="00954B6E" w:rsidP="00954B6E">
      <w:pPr>
        <w:rPr>
          <w:b/>
          <w:bCs/>
        </w:rPr>
      </w:pPr>
      <w:r w:rsidRPr="00954B6E">
        <w:rPr>
          <w:rFonts w:ascii="Segoe UI Emoji" w:hAnsi="Segoe UI Emoji" w:cs="Segoe UI Emoji"/>
          <w:b/>
          <w:bCs/>
        </w:rPr>
        <w:t>📋</w:t>
      </w:r>
      <w:r w:rsidRPr="00954B6E">
        <w:rPr>
          <w:b/>
          <w:bCs/>
        </w:rPr>
        <w:t xml:space="preserve"> Documento de Alcance: Sistema POS e Inventario</w:t>
      </w:r>
    </w:p>
    <w:p w14:paraId="664E87BC" w14:textId="77777777" w:rsidR="00954B6E" w:rsidRPr="00954B6E" w:rsidRDefault="00954B6E" w:rsidP="00954B6E">
      <w:r w:rsidRPr="00954B6E">
        <w:rPr>
          <w:b/>
          <w:bCs/>
        </w:rPr>
        <w:t>Descripción General:</w:t>
      </w:r>
      <w:r w:rsidRPr="00954B6E">
        <w:t xml:space="preserve"> Desarrollo de un sistema de Punto de Venta (POS) integrado con control de inventario en tiempo real, diseñado específicamente para optimizar la atención y la gestión de stock en un negocio </w:t>
      </w:r>
      <w:proofErr w:type="spellStart"/>
      <w:r w:rsidRPr="00954B6E">
        <w:t>multirrubro</w:t>
      </w:r>
      <w:proofErr w:type="spellEnd"/>
      <w:r w:rsidRPr="00954B6E">
        <w:t>.</w:t>
      </w:r>
    </w:p>
    <w:p w14:paraId="6DBA30AE" w14:textId="77777777" w:rsidR="00954B6E" w:rsidRPr="00954B6E" w:rsidRDefault="00954B6E" w:rsidP="00954B6E">
      <w:pPr>
        <w:rPr>
          <w:b/>
          <w:bCs/>
        </w:rPr>
      </w:pPr>
      <w:r w:rsidRPr="00954B6E">
        <w:rPr>
          <w:rFonts w:ascii="Segoe UI Emoji" w:hAnsi="Segoe UI Emoji" w:cs="Segoe UI Emoji"/>
          <w:b/>
          <w:bCs/>
        </w:rPr>
        <w:t>👥</w:t>
      </w:r>
      <w:r w:rsidRPr="00954B6E">
        <w:rPr>
          <w:b/>
          <w:bCs/>
        </w:rPr>
        <w:t xml:space="preserve"> Perfil del Usuario</w:t>
      </w:r>
    </w:p>
    <w:p w14:paraId="1AEA66F1" w14:textId="77777777" w:rsidR="00954B6E" w:rsidRPr="00954B6E" w:rsidRDefault="00954B6E" w:rsidP="00954B6E">
      <w:r w:rsidRPr="00954B6E">
        <w:t xml:space="preserve">El software será operado por cajeros y dueños de un negocio </w:t>
      </w:r>
      <w:proofErr w:type="spellStart"/>
      <w:r w:rsidRPr="00954B6E">
        <w:t>multirrubro</w:t>
      </w:r>
      <w:proofErr w:type="spellEnd"/>
      <w:r w:rsidRPr="00954B6E">
        <w:t>. La interfaz debe ser limpia, ágil, con tipografías legibles y enfocada en la velocidad de facturación (minimizar el uso del mouse, priorizar el teclado o lector de barras).</w:t>
      </w:r>
    </w:p>
    <w:p w14:paraId="2D7BFC66" w14:textId="77777777" w:rsidR="00954B6E" w:rsidRPr="00954B6E" w:rsidRDefault="00954B6E" w:rsidP="00954B6E">
      <w:pPr>
        <w:rPr>
          <w:b/>
          <w:bCs/>
        </w:rPr>
      </w:pPr>
      <w:r w:rsidRPr="00954B6E">
        <w:rPr>
          <w:rFonts w:ascii="Segoe UI Emoji" w:hAnsi="Segoe UI Emoji" w:cs="Segoe UI Emoji"/>
          <w:b/>
          <w:bCs/>
        </w:rPr>
        <w:t>🚀</w:t>
      </w:r>
      <w:r w:rsidRPr="00954B6E">
        <w:rPr>
          <w:b/>
          <w:bCs/>
        </w:rPr>
        <w:t xml:space="preserve"> Requisitos Funcionales (El Motor del Sistema)</w:t>
      </w:r>
    </w:p>
    <w:p w14:paraId="088EAE86" w14:textId="77777777" w:rsidR="00954B6E" w:rsidRPr="00954B6E" w:rsidRDefault="00954B6E" w:rsidP="00954B6E">
      <w:r w:rsidRPr="00954B6E">
        <w:t>Para que la primera versión (MVP) esté completa y funcional, el sistema debe cumplir con los siguientes módulos esenciales:</w:t>
      </w:r>
    </w:p>
    <w:p w14:paraId="64C9F982" w14:textId="77777777" w:rsidR="00954B6E" w:rsidRPr="00954B6E" w:rsidRDefault="00954B6E" w:rsidP="00954B6E">
      <w:pPr>
        <w:rPr>
          <w:b/>
          <w:bCs/>
        </w:rPr>
      </w:pPr>
      <w:r w:rsidRPr="00954B6E">
        <w:rPr>
          <w:b/>
          <w:bCs/>
        </w:rPr>
        <w:t>1. Módulo de Ventas (Facturación)</w:t>
      </w:r>
    </w:p>
    <w:p w14:paraId="3375DE39" w14:textId="77777777" w:rsidR="00954B6E" w:rsidRPr="00954B6E" w:rsidRDefault="00954B6E" w:rsidP="00954B6E">
      <w:pPr>
        <w:numPr>
          <w:ilvl w:val="0"/>
          <w:numId w:val="1"/>
        </w:numPr>
      </w:pPr>
      <w:r w:rsidRPr="00954B6E">
        <w:rPr>
          <w:b/>
          <w:bCs/>
        </w:rPr>
        <w:t>Buscador ágil:</w:t>
      </w:r>
      <w:r w:rsidRPr="00954B6E">
        <w:t xml:space="preserve"> Permitir buscar productos rápidamente por código de barras o por nombre mediante un buscador predictivo.</w:t>
      </w:r>
    </w:p>
    <w:p w14:paraId="4BDAFD0F" w14:textId="77777777" w:rsidR="00954B6E" w:rsidRPr="00954B6E" w:rsidRDefault="00954B6E" w:rsidP="00954B6E">
      <w:pPr>
        <w:numPr>
          <w:ilvl w:val="0"/>
          <w:numId w:val="1"/>
        </w:numPr>
      </w:pPr>
      <w:r w:rsidRPr="00954B6E">
        <w:rPr>
          <w:b/>
          <w:bCs/>
        </w:rPr>
        <w:t>Carrito de compra:</w:t>
      </w:r>
      <w:r w:rsidRPr="00954B6E">
        <w:t xml:space="preserve"> Una grilla dinámica donde se vayan sumando los productos, se pueda modificar la cantidad y muestre el total al instante.</w:t>
      </w:r>
    </w:p>
    <w:p w14:paraId="2B2B05D0" w14:textId="77777777" w:rsidR="00954B6E" w:rsidRPr="00954B6E" w:rsidRDefault="00954B6E" w:rsidP="00954B6E">
      <w:pPr>
        <w:numPr>
          <w:ilvl w:val="0"/>
          <w:numId w:val="1"/>
        </w:numPr>
      </w:pPr>
      <w:r w:rsidRPr="00954B6E">
        <w:rPr>
          <w:b/>
          <w:bCs/>
        </w:rPr>
        <w:t>Cierre de venta:</w:t>
      </w:r>
      <w:r w:rsidRPr="00954B6E">
        <w:t xml:space="preserve"> Registrar el pago (efectivo, tarjeta, transferencia) y calcular el vuelto si es necesario.</w:t>
      </w:r>
    </w:p>
    <w:p w14:paraId="2C8ABC7A" w14:textId="77777777" w:rsidR="00954B6E" w:rsidRPr="00954B6E" w:rsidRDefault="00954B6E" w:rsidP="00954B6E">
      <w:pPr>
        <w:rPr>
          <w:b/>
          <w:bCs/>
        </w:rPr>
      </w:pPr>
      <w:r w:rsidRPr="00954B6E">
        <w:rPr>
          <w:b/>
          <w:bCs/>
        </w:rPr>
        <w:t>2. Módulo de Inventario (Stock)</w:t>
      </w:r>
    </w:p>
    <w:p w14:paraId="616D6BD6" w14:textId="77777777" w:rsidR="00954B6E" w:rsidRPr="00954B6E" w:rsidRDefault="00954B6E" w:rsidP="00954B6E">
      <w:pPr>
        <w:numPr>
          <w:ilvl w:val="0"/>
          <w:numId w:val="2"/>
        </w:numPr>
      </w:pPr>
      <w:r w:rsidRPr="00954B6E">
        <w:rPr>
          <w:b/>
          <w:bCs/>
        </w:rPr>
        <w:t>ABM de Productos:</w:t>
      </w:r>
      <w:r w:rsidRPr="00954B6E">
        <w:t xml:space="preserve"> Una sección para dar de </w:t>
      </w:r>
      <w:r w:rsidRPr="00954B6E">
        <w:rPr>
          <w:b/>
          <w:bCs/>
        </w:rPr>
        <w:t>A</w:t>
      </w:r>
      <w:r w:rsidRPr="00954B6E">
        <w:t xml:space="preserve">lta, </w:t>
      </w:r>
      <w:r w:rsidRPr="00954B6E">
        <w:rPr>
          <w:b/>
          <w:bCs/>
        </w:rPr>
        <w:t>B</w:t>
      </w:r>
      <w:r w:rsidRPr="00954B6E">
        <w:t xml:space="preserve">ajar (eliminar) o </w:t>
      </w:r>
      <w:r w:rsidRPr="00954B6E">
        <w:rPr>
          <w:b/>
          <w:bCs/>
        </w:rPr>
        <w:t>M</w:t>
      </w:r>
      <w:r w:rsidRPr="00954B6E">
        <w:t>odificar los productos (</w:t>
      </w:r>
      <w:r w:rsidRPr="00954B6E">
        <w:rPr>
          <w:i/>
          <w:iCs/>
        </w:rPr>
        <w:t>Lista de Precios</w:t>
      </w:r>
      <w:r w:rsidRPr="00954B6E">
        <w:t xml:space="preserve">, </w:t>
      </w:r>
      <w:r w:rsidRPr="00954B6E">
        <w:rPr>
          <w:i/>
          <w:iCs/>
        </w:rPr>
        <w:t>Nuevo/Editar</w:t>
      </w:r>
      <w:r w:rsidRPr="00954B6E">
        <w:t>).</w:t>
      </w:r>
    </w:p>
    <w:p w14:paraId="3DCED093" w14:textId="77777777" w:rsidR="00954B6E" w:rsidRPr="00954B6E" w:rsidRDefault="00954B6E" w:rsidP="00954B6E">
      <w:pPr>
        <w:numPr>
          <w:ilvl w:val="0"/>
          <w:numId w:val="2"/>
        </w:numPr>
      </w:pPr>
      <w:r w:rsidRPr="00954B6E">
        <w:rPr>
          <w:b/>
          <w:bCs/>
        </w:rPr>
        <w:t>Campos clave:</w:t>
      </w:r>
      <w:r w:rsidRPr="00954B6E">
        <w:t xml:space="preserve"> Cada producto debe tener al menos: Código, Nombre, Rubro/Categoría, Precio de Costo, Precio de Venta y Stock Actual.</w:t>
      </w:r>
    </w:p>
    <w:p w14:paraId="42247D74" w14:textId="77777777" w:rsidR="00954B6E" w:rsidRPr="00954B6E" w:rsidRDefault="00954B6E" w:rsidP="00954B6E">
      <w:pPr>
        <w:numPr>
          <w:ilvl w:val="0"/>
          <w:numId w:val="2"/>
        </w:numPr>
      </w:pPr>
      <w:r w:rsidRPr="00954B6E">
        <w:rPr>
          <w:b/>
          <w:bCs/>
        </w:rPr>
        <w:t>Descuento automático:</w:t>
      </w:r>
      <w:r w:rsidRPr="00954B6E">
        <w:t xml:space="preserve"> Cada vez que se consolide una venta, el sistema debe restar automáticamente las unidades del stock.</w:t>
      </w:r>
    </w:p>
    <w:p w14:paraId="0CEDB41E" w14:textId="77777777" w:rsidR="00954B6E" w:rsidRPr="00954B6E" w:rsidRDefault="00954B6E" w:rsidP="00954B6E">
      <w:pPr>
        <w:rPr>
          <w:b/>
          <w:bCs/>
        </w:rPr>
      </w:pPr>
      <w:r w:rsidRPr="00954B6E">
        <w:rPr>
          <w:b/>
          <w:bCs/>
        </w:rPr>
        <w:t>3. Módulo de Caja y Reportes Básicos</w:t>
      </w:r>
    </w:p>
    <w:p w14:paraId="1623A8BC" w14:textId="77777777" w:rsidR="00954B6E" w:rsidRPr="00954B6E" w:rsidRDefault="00954B6E" w:rsidP="00954B6E">
      <w:pPr>
        <w:numPr>
          <w:ilvl w:val="0"/>
          <w:numId w:val="3"/>
        </w:numPr>
      </w:pPr>
      <w:r w:rsidRPr="00954B6E">
        <w:rPr>
          <w:b/>
          <w:bCs/>
        </w:rPr>
        <w:t>Historial de Ventas:</w:t>
      </w:r>
      <w:r w:rsidRPr="00954B6E">
        <w:t xml:space="preserve"> Poder revisar las ventas realizadas durante el día.</w:t>
      </w:r>
    </w:p>
    <w:p w14:paraId="710CF2DC" w14:textId="77777777" w:rsidR="00954B6E" w:rsidRPr="00954B6E" w:rsidRDefault="00954B6E" w:rsidP="00954B6E">
      <w:pPr>
        <w:numPr>
          <w:ilvl w:val="0"/>
          <w:numId w:val="3"/>
        </w:numPr>
      </w:pPr>
      <w:r w:rsidRPr="00954B6E">
        <w:rPr>
          <w:b/>
          <w:bCs/>
        </w:rPr>
        <w:t>Cierre de caja:</w:t>
      </w:r>
      <w:r w:rsidRPr="00954B6E">
        <w:t xml:space="preserve"> Un reporte simple que sume el total facturado en el día para controlar el dinero real.</w:t>
      </w:r>
    </w:p>
    <w:p w14:paraId="18CDD577" w14:textId="77777777" w:rsidR="00954B6E" w:rsidRPr="00954B6E" w:rsidRDefault="00954B6E" w:rsidP="00954B6E">
      <w:r w:rsidRPr="00954B6E">
        <w:pict w14:anchorId="1B40AC05">
          <v:rect id="_x0000_i1031" style="width:0;height:1.5pt" o:hralign="center" o:hrstd="t" o:hr="t" fillcolor="#a0a0a0" stroked="f"/>
        </w:pict>
      </w:r>
    </w:p>
    <w:p w14:paraId="2B82ED4E" w14:textId="77777777" w:rsidR="00954B6E" w:rsidRPr="00954B6E" w:rsidRDefault="00954B6E" w:rsidP="00954B6E">
      <w:pPr>
        <w:rPr>
          <w:b/>
          <w:bCs/>
        </w:rPr>
      </w:pPr>
      <w:r w:rsidRPr="00954B6E">
        <w:rPr>
          <w:rFonts w:ascii="Segoe UI Emoji" w:hAnsi="Segoe UI Emoji" w:cs="Segoe UI Emoji"/>
          <w:b/>
          <w:bCs/>
        </w:rPr>
        <w:t>🔀</w:t>
      </w:r>
      <w:r w:rsidRPr="00954B6E">
        <w:rPr>
          <w:b/>
          <w:bCs/>
        </w:rPr>
        <w:t xml:space="preserve"> Siguiente paso: ¿Cómo seguimos?</w:t>
      </w:r>
    </w:p>
    <w:p w14:paraId="58D69038" w14:textId="77777777" w:rsidR="00954B6E" w:rsidRPr="00954B6E" w:rsidRDefault="00954B6E" w:rsidP="00954B6E">
      <w:r w:rsidRPr="00954B6E">
        <w:t xml:space="preserve">Ahora que tenemos el texto listo y sabemos exactamente qué tiene que hacer el programa, podemos pasar a la parte de </w:t>
      </w:r>
      <w:r w:rsidRPr="00954B6E">
        <w:rPr>
          <w:b/>
          <w:bCs/>
        </w:rPr>
        <w:t>Diseño</w:t>
      </w:r>
      <w:r w:rsidRPr="00954B6E">
        <w:t>.</w:t>
      </w:r>
    </w:p>
    <w:p w14:paraId="3E4233B4" w14:textId="77777777" w:rsidR="005C656E" w:rsidRDefault="005C656E"/>
    <w:sectPr w:rsidR="005C65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C3"/>
    <w:multiLevelType w:val="multilevel"/>
    <w:tmpl w:val="74B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75DAE"/>
    <w:multiLevelType w:val="multilevel"/>
    <w:tmpl w:val="4D9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22F87"/>
    <w:multiLevelType w:val="multilevel"/>
    <w:tmpl w:val="3312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83361">
    <w:abstractNumId w:val="0"/>
  </w:num>
  <w:num w:numId="2" w16cid:durableId="263224457">
    <w:abstractNumId w:val="1"/>
  </w:num>
  <w:num w:numId="3" w16cid:durableId="820076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E7"/>
    <w:rsid w:val="000340CC"/>
    <w:rsid w:val="002B4BF7"/>
    <w:rsid w:val="005C656E"/>
    <w:rsid w:val="005E0E13"/>
    <w:rsid w:val="00954B6E"/>
    <w:rsid w:val="00BE5D6E"/>
    <w:rsid w:val="00C631E7"/>
    <w:rsid w:val="00D810ED"/>
    <w:rsid w:val="00FE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125467-310D-4282-8F0B-784089687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1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1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1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1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1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1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1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2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 solis</dc:creator>
  <cp:keywords/>
  <dc:description/>
  <cp:lastModifiedBy>natha solis</cp:lastModifiedBy>
  <cp:revision>2</cp:revision>
  <dcterms:created xsi:type="dcterms:W3CDTF">2026-05-14T17:55:00Z</dcterms:created>
  <dcterms:modified xsi:type="dcterms:W3CDTF">2026-05-14T17:56:00Z</dcterms:modified>
</cp:coreProperties>
</file>