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639B3" w14:textId="77777777" w:rsidR="007803F9" w:rsidRPr="006D0543" w:rsidRDefault="007803F9">
      <w:pPr>
        <w:spacing w:line="480" w:lineRule="auto"/>
        <w:ind w:right="72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14:paraId="52305607" w14:textId="77777777"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UNIVERSIDAD NACIONAL DE ASUNCIÓN</w:t>
      </w:r>
    </w:p>
    <w:p w14:paraId="236127C1" w14:textId="77777777"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“FACULTAD POLITÉCNICA”</w:t>
      </w:r>
    </w:p>
    <w:p w14:paraId="613EEF74" w14:textId="77777777" w:rsidR="007803F9" w:rsidRDefault="00000000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anchor distT="0" distB="0" distL="0" distR="0" simplePos="0" relativeHeight="52" behindDoc="0" locked="0" layoutInCell="0" allowOverlap="1" wp14:anchorId="5085279A" wp14:editId="1F4D2214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62125" cy="1452245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514E6" w14:textId="77777777" w:rsidR="007803F9" w:rsidRDefault="007803F9">
      <w:pPr>
        <w:spacing w:line="480" w:lineRule="auto"/>
        <w:ind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AF9AA4" w14:textId="77777777" w:rsidR="007803F9" w:rsidRDefault="007803F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CC4C50" w14:textId="77777777" w:rsidR="007803F9" w:rsidRDefault="007803F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985E85" w14:textId="77777777" w:rsidR="007803F9" w:rsidRDefault="007803F9">
      <w:pPr>
        <w:spacing w:before="120" w:line="480" w:lineRule="auto"/>
        <w:ind w:left="720" w:right="720"/>
        <w:jc w:val="both"/>
        <w:rPr>
          <w:rFonts w:ascii="Times New Roman" w:hAnsi="Times New Roman" w:cs="Times New Roman"/>
          <w:b/>
          <w:color w:val="000000"/>
        </w:rPr>
      </w:pPr>
    </w:p>
    <w:p w14:paraId="2F6EFCC5" w14:textId="77777777" w:rsidR="007803F9" w:rsidRPr="00E72C95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72C95">
        <w:rPr>
          <w:rFonts w:ascii="Times New Roman" w:hAnsi="Times New Roman" w:cs="Times New Roman"/>
          <w:b/>
          <w:color w:val="000000"/>
          <w:sz w:val="28"/>
          <w:szCs w:val="28"/>
        </w:rPr>
        <w:t>Primer Examen Final - Grupo 17</w:t>
      </w:r>
    </w:p>
    <w:p w14:paraId="4FE3CCFC" w14:textId="77777777"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7620" simplePos="0" relativeHeight="53" behindDoc="1" locked="0" layoutInCell="0" allowOverlap="1" wp14:anchorId="6D2118A7" wp14:editId="29BBB222">
                <wp:simplePos x="0" y="0"/>
                <wp:positionH relativeFrom="margin">
                  <wp:posOffset>648335</wp:posOffset>
                </wp:positionH>
                <wp:positionV relativeFrom="paragraph">
                  <wp:posOffset>314960</wp:posOffset>
                </wp:positionV>
                <wp:extent cx="3421380" cy="914400"/>
                <wp:effectExtent l="0" t="0" r="0" b="0"/>
                <wp:wrapNone/>
                <wp:docPr id="2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4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FB2F310" w14:textId="77777777"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>Abel Moisés Díaz Barrios</w:t>
                            </w:r>
                          </w:p>
                          <w:p w14:paraId="3F23A66C" w14:textId="77777777"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>Elías Sebastián Gill Quintana</w:t>
                            </w:r>
                          </w:p>
                          <w:p w14:paraId="55B44F94" w14:textId="77777777"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 xml:space="preserve">Oswald Rodrigo Alvarenga </w:t>
                            </w:r>
                            <w:proofErr w:type="gramStart"/>
                            <w:r>
                              <w:t>Coronel</w:t>
                            </w:r>
                            <w:proofErr w:type="gramEnd"/>
                          </w:p>
                          <w:p w14:paraId="015DD283" w14:textId="77777777"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>Andrés Moisés Román Medina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8AA28" id="Cuadro de texto 23" o:spid="_x0000_s1026" style="position:absolute;left:0;text-align:left;margin-left:51.05pt;margin-top:24.8pt;width:269.4pt;height:1in;z-index:-503316427;visibility:visible;mso-wrap-style:square;mso-wrap-distance-left:0;mso-wrap-distance-top:0;mso-wrap-distance-right:.6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" o:allowincell="f" fillcolor="white [3201]" stroked="f" strokeweight=".5pt">
                <v:textbox>
                  <w:txbxContent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Abel Moisés Díaz Barrios</w:t>
                      </w:r>
                    </w:p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Elías Sebastián Gill Quintana</w:t>
                      </w:r>
                    </w:p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Oswald Rodrigo Alvarenga Coronel</w:t>
                      </w:r>
                    </w:p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Andrés Moisés Román Medina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3BBAF5" w14:textId="77777777"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Integrantes:</w:t>
      </w:r>
    </w:p>
    <w:p w14:paraId="1B8039EC" w14:textId="77777777" w:rsidR="007803F9" w:rsidRDefault="007803F9">
      <w:pP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</w:p>
    <w:p w14:paraId="213AE263" w14:textId="77777777" w:rsidR="007803F9" w:rsidRDefault="007803F9">
      <w:pP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</w:p>
    <w:p w14:paraId="6B0BA6A9" w14:textId="77777777"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Asignatura:</w:t>
      </w:r>
      <w:r>
        <w:rPr>
          <w:rFonts w:ascii="Times New Roman" w:hAnsi="Times New Roman" w:cs="Times New Roman"/>
          <w:color w:val="000000"/>
        </w:rPr>
        <w:t xml:space="preserve"> Lenguaje de Programación 2</w:t>
      </w:r>
    </w:p>
    <w:p w14:paraId="3905922A" w14:textId="77777777"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Docente: </w:t>
      </w:r>
      <w:r>
        <w:rPr>
          <w:rFonts w:ascii="Times New Roman" w:hAnsi="Times New Roman" w:cs="Times New Roman"/>
          <w:color w:val="000000"/>
        </w:rPr>
        <w:t>Rodrigo Manuel Velázquez Galeano</w:t>
      </w:r>
    </w:p>
    <w:p w14:paraId="25C516F9" w14:textId="77777777"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Sección: </w:t>
      </w:r>
      <w:r>
        <w:rPr>
          <w:rFonts w:ascii="Times New Roman" w:hAnsi="Times New Roman" w:cs="Times New Roman"/>
          <w:color w:val="000000"/>
        </w:rPr>
        <w:t>TQ</w:t>
      </w:r>
    </w:p>
    <w:p w14:paraId="150F0D66" w14:textId="77777777" w:rsidR="007803F9" w:rsidRDefault="007803F9">
      <w:pP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</w:p>
    <w:p w14:paraId="7D81CBB5" w14:textId="77777777" w:rsidR="007803F9" w:rsidRDefault="00000000">
      <w:pP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INGENIERÍA EN INFORMÁTICA</w:t>
      </w:r>
    </w:p>
    <w:p w14:paraId="7770CDCB" w14:textId="77777777" w:rsidR="007803F9" w:rsidRDefault="00000000">
      <w:pP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i/>
          <w:color w:val="000000"/>
        </w:rPr>
        <w:t>Tercer Semestre</w:t>
      </w:r>
    </w:p>
    <w:p w14:paraId="3D93EC71" w14:textId="77777777" w:rsidR="007803F9" w:rsidRDefault="00000000">
      <w:pPr>
        <w:spacing w:after="200" w:line="480" w:lineRule="auto"/>
        <w:ind w:right="72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SAN LORENZO – PARAGUAY</w:t>
      </w:r>
    </w:p>
    <w:p w14:paraId="6EE28317" w14:textId="77777777" w:rsidR="007803F9" w:rsidRDefault="00000000">
      <w:pPr>
        <w:spacing w:before="120" w:after="160" w:line="480" w:lineRule="auto"/>
        <w:ind w:right="720"/>
        <w:jc w:val="center"/>
        <w:rPr>
          <w:rFonts w:ascii="Times New Roman" w:hAnsi="Times New Roman" w:cs="Times New Roman"/>
          <w:i/>
        </w:rPr>
        <w:sectPr w:rsidR="007803F9">
          <w:headerReference w:type="default" r:id="rId9"/>
          <w:pgSz w:w="11906" w:h="16838"/>
          <w:pgMar w:top="1417" w:right="1701" w:bottom="1417" w:left="1701" w:header="708" w:footer="0" w:gutter="0"/>
          <w:pgNumType w:start="3"/>
          <w:cols w:space="720"/>
          <w:formProt w:val="0"/>
          <w:docGrid w:linePitch="360"/>
        </w:sectPr>
      </w:pPr>
      <w:r>
        <w:rPr>
          <w:rFonts w:ascii="Times New Roman" w:hAnsi="Times New Roman" w:cs="Times New Roman"/>
          <w:i/>
        </w:rPr>
        <w:t>2022</w:t>
      </w:r>
    </w:p>
    <w:p w14:paraId="02CBF39C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bookmarkStart w:id="0" w:name="_Hlk120022070"/>
      <w:r>
        <w:rPr>
          <w:rFonts w:ascii="Times New Roman" w:hAnsi="Times New Roman"/>
          <w:b/>
          <w:bCs/>
        </w:rPr>
        <w:lastRenderedPageBreak/>
        <w:t>Cambios en los diagramas de consulta de saldo</w:t>
      </w:r>
      <w:bookmarkEnd w:id="0"/>
      <w:r>
        <w:rPr>
          <w:rFonts w:ascii="Times New Roman" w:hAnsi="Times New Roman"/>
          <w:b/>
          <w:bCs/>
        </w:rPr>
        <w:t>.</w:t>
      </w:r>
    </w:p>
    <w:p w14:paraId="654D4AA9" w14:textId="77777777" w:rsidR="007803F9" w:rsidRDefault="007803F9">
      <w:pPr>
        <w:spacing w:line="276" w:lineRule="auto"/>
        <w:jc w:val="both"/>
        <w:rPr>
          <w:b/>
          <w:bCs/>
        </w:rPr>
      </w:pPr>
    </w:p>
    <w:p w14:paraId="61362EEE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14:paraId="76B342C4" w14:textId="77777777" w:rsidR="007803F9" w:rsidRDefault="007803F9">
      <w:pPr>
        <w:spacing w:line="276" w:lineRule="auto"/>
        <w:jc w:val="both"/>
      </w:pPr>
    </w:p>
    <w:p w14:paraId="56153F08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0AD98BF" wp14:editId="3EC99B6C">
            <wp:extent cx="5943600" cy="355727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EA0E" w14:textId="77777777"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14:paraId="4B62CDE3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br w:type="page"/>
      </w:r>
    </w:p>
    <w:p w14:paraId="28815D26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05DF52ED" w14:textId="77777777"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14:paraId="637CF296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75C5560" wp14:editId="0C44273C">
            <wp:extent cx="4929505" cy="4083685"/>
            <wp:effectExtent l="0" t="0" r="0" b="0"/>
            <wp:docPr id="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4FF0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21CE9629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7CE8D947" w14:textId="77777777" w:rsidR="00E72C95" w:rsidRPr="00E72C95" w:rsidRDefault="00E72C95" w:rsidP="00E72C95">
      <w:pPr>
        <w:spacing w:after="160" w:line="360" w:lineRule="auto"/>
        <w:jc w:val="both"/>
        <w:rPr>
          <w:rFonts w:ascii="Times New Roman" w:hAnsi="Times New Roman"/>
        </w:rPr>
      </w:pPr>
      <w:r w:rsidRPr="00E72C95">
        <w:rPr>
          <w:rFonts w:ascii="Times New Roman" w:hAnsi="Times New Roman"/>
        </w:rPr>
        <w:t xml:space="preserve">Resumen de cambios: </w:t>
      </w:r>
    </w:p>
    <w:p w14:paraId="23B45DD2" w14:textId="77777777" w:rsidR="00E72C95" w:rsidRDefault="00E72C95" w:rsidP="00E72C95">
      <w:pPr>
        <w:pStyle w:val="Prrafodelist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 clase que se encarga de retornar el saldo es la clase mediador (a través de su variable de clase </w:t>
      </w:r>
      <w:proofErr w:type="spellStart"/>
      <w:r>
        <w:rPr>
          <w:rFonts w:ascii="Times New Roman" w:hAnsi="Times New Roman"/>
        </w:rPr>
        <w:t>CuentaActiva</w:t>
      </w:r>
      <w:proofErr w:type="spellEnd"/>
      <w:r>
        <w:rPr>
          <w:rFonts w:ascii="Times New Roman" w:hAnsi="Times New Roman"/>
        </w:rPr>
        <w:t>), no la clase Cuenta.</w:t>
      </w:r>
    </w:p>
    <w:p w14:paraId="59800207" w14:textId="77777777" w:rsidR="00E72C95" w:rsidRDefault="00E72C95" w:rsidP="00E72C95">
      <w:pPr>
        <w:pStyle w:val="Prrafodelist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 existe un método de </w:t>
      </w:r>
      <w:proofErr w:type="spellStart"/>
      <w:proofErr w:type="gramStart"/>
      <w:r>
        <w:rPr>
          <w:rFonts w:ascii="Times New Roman" w:hAnsi="Times New Roman"/>
        </w:rPr>
        <w:t>mostrarSaldo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como tal, el método del botón se encarga de todo a través de la clase mediador.</w:t>
      </w:r>
    </w:p>
    <w:p w14:paraId="16E420B9" w14:textId="3AD54B3E" w:rsidR="00E72C95" w:rsidRDefault="00E72C95" w:rsidP="00E72C95">
      <w:pPr>
        <w:pStyle w:val="Prrafodelista"/>
        <w:numPr>
          <w:ilvl w:val="0"/>
          <w:numId w:val="3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B3C7AE9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6C8C8B6F" w14:textId="0F60766F" w:rsidR="00E72C95" w:rsidRDefault="00000000" w:rsidP="00E72C95">
      <w:pPr>
        <w:pStyle w:val="Prrafodelista"/>
        <w:numPr>
          <w:ilvl w:val="0"/>
          <w:numId w:val="3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botón de </w:t>
      </w:r>
      <w:proofErr w:type="spellStart"/>
      <w:r>
        <w:rPr>
          <w:rFonts w:ascii="Times New Roman" w:hAnsi="Times New Roman"/>
        </w:rPr>
        <w:t>consultarSaldo</w:t>
      </w:r>
      <w:proofErr w:type="spellEnd"/>
      <w:r>
        <w:rPr>
          <w:rFonts w:ascii="Times New Roman" w:hAnsi="Times New Roman"/>
        </w:rPr>
        <w:t xml:space="preserve"> es el botón de </w:t>
      </w:r>
      <w:proofErr w:type="spellStart"/>
      <w:r>
        <w:rPr>
          <w:rFonts w:ascii="Times New Roman" w:hAnsi="Times New Roman"/>
        </w:rPr>
        <w:t>refresh</w:t>
      </w:r>
      <w:proofErr w:type="spellEnd"/>
      <w:r>
        <w:rPr>
          <w:rFonts w:ascii="Times New Roman" w:hAnsi="Times New Roman"/>
        </w:rPr>
        <w:t xml:space="preserve"> que se encu</w:t>
      </w:r>
      <w:r w:rsidR="001A3DAE">
        <w:rPr>
          <w:rFonts w:ascii="Times New Roman" w:hAnsi="Times New Roman"/>
        </w:rPr>
        <w:t>e</w:t>
      </w:r>
      <w:r>
        <w:rPr>
          <w:rFonts w:ascii="Times New Roman" w:hAnsi="Times New Roman"/>
        </w:rPr>
        <w:t>ntra en la parte superior de la GUI.</w:t>
      </w:r>
    </w:p>
    <w:p w14:paraId="1A807A9B" w14:textId="02AC44E3" w:rsidR="00E72C95" w:rsidRPr="00E72C95" w:rsidRDefault="00E72C95" w:rsidP="00E72C95">
      <w:p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91167" wp14:editId="129253A1">
                <wp:simplePos x="0" y="0"/>
                <wp:positionH relativeFrom="column">
                  <wp:posOffset>4137660</wp:posOffset>
                </wp:positionH>
                <wp:positionV relativeFrom="paragraph">
                  <wp:posOffset>635000</wp:posOffset>
                </wp:positionV>
                <wp:extent cx="864000" cy="0"/>
                <wp:effectExtent l="38100" t="7620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4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61D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325.8pt;margin-top:50pt;width:68.05pt;height: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Pr="00E72C95">
        <w:rPr>
          <w:rFonts w:ascii="Times New Roman" w:hAnsi="Times New Roman"/>
          <w:noProof/>
        </w:rPr>
        <w:drawing>
          <wp:inline distT="0" distB="0" distL="0" distR="0" wp14:anchorId="229938F7" wp14:editId="0FA5DDFB">
            <wp:extent cx="5943600" cy="3886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16E1" w14:textId="03D3F016" w:rsidR="00E72C95" w:rsidRPr="00E72C95" w:rsidRDefault="00E72C95" w:rsidP="00E72C95">
      <w:pPr>
        <w:rPr>
          <w:rFonts w:ascii="Times New Roman" w:hAnsi="Times New Roman"/>
        </w:rPr>
      </w:pPr>
    </w:p>
    <w:p w14:paraId="4984424F" w14:textId="05897A02"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14:paraId="71F0A25E" w14:textId="0BCE6E45" w:rsidR="007803F9" w:rsidRPr="007A1365" w:rsidRDefault="001A3DAE">
      <w:pPr>
        <w:spacing w:line="276" w:lineRule="auto"/>
        <w:jc w:val="both"/>
        <w:rPr>
          <w:rFonts w:ascii="Times New Roman" w:hAnsi="Times New Roman"/>
          <w:sz w:val="180"/>
          <w:szCs w:val="50"/>
        </w:rPr>
      </w:pPr>
      <w:r w:rsidRPr="007A1365">
        <w:rPr>
          <w:rFonts w:ascii="Times New Roman" w:hAnsi="Times New Roman"/>
          <w:sz w:val="180"/>
          <w:szCs w:val="50"/>
        </w:rPr>
        <w:t xml:space="preserve">  </w:t>
      </w:r>
    </w:p>
    <w:p w14:paraId="3791EFE7" w14:textId="77777777"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br w:type="page"/>
      </w:r>
    </w:p>
    <w:p w14:paraId="74AD3F37" w14:textId="77777777"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 deposito</w:t>
      </w:r>
    </w:p>
    <w:p w14:paraId="355F1A11" w14:textId="77777777" w:rsidR="007803F9" w:rsidRDefault="007803F9">
      <w:pPr>
        <w:spacing w:line="276" w:lineRule="auto"/>
        <w:jc w:val="both"/>
        <w:rPr>
          <w:rFonts w:ascii="Times New Roman" w:hAnsi="Times New Roman"/>
          <w:b/>
          <w:bCs/>
        </w:rPr>
      </w:pPr>
    </w:p>
    <w:p w14:paraId="1C77C609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14:paraId="39F5022A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F6991EC" wp14:editId="101009F7">
            <wp:extent cx="6275070" cy="3558540"/>
            <wp:effectExtent l="0" t="0" r="0" b="0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D642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br w:type="page"/>
      </w:r>
    </w:p>
    <w:p w14:paraId="29086304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41CB5D68" w14:textId="77777777"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14:paraId="31CB272A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25B0CB1" wp14:editId="0A02B27A">
            <wp:extent cx="5943600" cy="3423285"/>
            <wp:effectExtent l="0" t="0" r="0" b="0"/>
            <wp:docPr id="1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B91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72BC0430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31F98F76" w14:textId="77777777"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14:paraId="4E017C9B" w14:textId="77777777"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14:paraId="2A161EE0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1" w:name="_Hlk120088767"/>
      <w:r>
        <w:rPr>
          <w:rFonts w:ascii="Times New Roman" w:hAnsi="Times New Roman"/>
        </w:rPr>
        <w:t>No utilizamos una clase de “</w:t>
      </w:r>
      <w:proofErr w:type="spellStart"/>
      <w:r>
        <w:rPr>
          <w:rFonts w:ascii="Times New Roman" w:hAnsi="Times New Roman"/>
        </w:rPr>
        <w:t>fabricaFormularios</w:t>
      </w:r>
      <w:proofErr w:type="spellEnd"/>
      <w:r>
        <w:rPr>
          <w:rFonts w:ascii="Times New Roman" w:hAnsi="Times New Roman"/>
        </w:rPr>
        <w:t>” para crear el nuevo formulario,</w:t>
      </w:r>
      <w:bookmarkEnd w:id="1"/>
      <w:r w:rsidR="001A3DAE">
        <w:rPr>
          <w:rFonts w:ascii="Times New Roman" w:hAnsi="Times New Roman"/>
        </w:rPr>
        <w:t xml:space="preserve"> 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2DAB45AD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 xml:space="preserve">” para crear el nuevo </w:t>
      </w:r>
      <w:r w:rsidR="001A3DAE" w:rsidRPr="001A3DAE">
        <w:rPr>
          <w:rFonts w:ascii="Times New Roman" w:hAnsi="Times New Roman"/>
        </w:rPr>
        <w:t>comprobante</w:t>
      </w:r>
      <w:r w:rsidRPr="001A3DAE">
        <w:rPr>
          <w:rFonts w:ascii="Times New Roman" w:hAnsi="Times New Roman"/>
        </w:rPr>
        <w:t xml:space="preserve">, </w:t>
      </w:r>
      <w:bookmarkStart w:id="2" w:name="_Hlk120089239"/>
      <w:bookmarkStart w:id="3" w:name="_Hlk120089335"/>
      <w:bookmarkEnd w:id="2"/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1E9CD092" w14:textId="77777777"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  <w:bookmarkEnd w:id="3"/>
    </w:p>
    <w:p w14:paraId="00FA38E6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Bank server es el que modifica el saldo de la cuenta del usuario, no la clase “Usuario”.</w:t>
      </w:r>
    </w:p>
    <w:p w14:paraId="1A658A73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que se encarga de crear el registro es la clase </w:t>
      </w:r>
      <w:proofErr w:type="spellStart"/>
      <w:r>
        <w:rPr>
          <w:rFonts w:ascii="Times New Roman" w:hAnsi="Times New Roman"/>
        </w:rPr>
        <w:t>generadorRegistro</w:t>
      </w:r>
      <w:proofErr w:type="spellEnd"/>
    </w:p>
    <w:p w14:paraId="447D2EC7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mediador crea el objeto transferencia </w:t>
      </w:r>
    </w:p>
    <w:p w14:paraId="117854D6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14:paraId="505B4AF1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transferencia entre cuentas</w:t>
      </w:r>
    </w:p>
    <w:p w14:paraId="5956D80A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14:paraId="73AAE553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14:paraId="7E2C9E5B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10C3F6FB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485B36F" wp14:editId="38417D3F">
            <wp:extent cx="6567170" cy="3749675"/>
            <wp:effectExtent l="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C0A4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14:paraId="57793C07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6100BA53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73F8DD90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6E9E26" wp14:editId="05B5DD7E">
            <wp:extent cx="6469380" cy="3635375"/>
            <wp:effectExtent l="0" t="0" r="0" b="0"/>
            <wp:docPr id="1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CE3B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42EC7D15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05876BB2" w14:textId="77777777"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14:paraId="373B2FB5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74A1F463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fabricaFormularios</w:t>
      </w:r>
      <w:proofErr w:type="spellEnd"/>
      <w:r w:rsidRPr="001A3DAE">
        <w:rPr>
          <w:rFonts w:ascii="Times New Roman" w:hAnsi="Times New Roman"/>
        </w:rPr>
        <w:t xml:space="preserve">” para crear el nuevo formulario,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04297EAB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 xml:space="preserve">” para crear el nuevo </w:t>
      </w:r>
      <w:r w:rsidR="001A3DAE">
        <w:rPr>
          <w:rFonts w:ascii="Times New Roman" w:hAnsi="Times New Roman"/>
        </w:rPr>
        <w:t xml:space="preserve">comprobante, 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46ED0D9C" w14:textId="77777777"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</w:p>
    <w:p w14:paraId="0F2FE8F3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4" w:name="_Hlk120089449"/>
      <w:r>
        <w:rPr>
          <w:rFonts w:ascii="Times New Roman" w:hAnsi="Times New Roman"/>
        </w:rPr>
        <w:t>El que se encarga de crear el registro es la clase “</w:t>
      </w:r>
      <w:proofErr w:type="spellStart"/>
      <w:r>
        <w:rPr>
          <w:rFonts w:ascii="Times New Roman" w:hAnsi="Times New Roman"/>
        </w:rPr>
        <w:t>generadorRegistro</w:t>
      </w:r>
      <w:proofErr w:type="spellEnd"/>
      <w:r>
        <w:rPr>
          <w:rFonts w:ascii="Times New Roman" w:hAnsi="Times New Roman"/>
        </w:rPr>
        <w:t>”.</w:t>
      </w:r>
      <w:bookmarkEnd w:id="4"/>
    </w:p>
    <w:p w14:paraId="3C086C7F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mediador crea el un objeto transferencia que pasara el método “</w:t>
      </w:r>
      <w:proofErr w:type="spellStart"/>
      <w:r>
        <w:rPr>
          <w:rFonts w:ascii="Times New Roman" w:hAnsi="Times New Roman"/>
        </w:rPr>
        <w:t>nuevaTransferencia</w:t>
      </w:r>
      <w:proofErr w:type="spellEnd"/>
      <w:r>
        <w:rPr>
          <w:rFonts w:ascii="Times New Roman" w:hAnsi="Times New Roman"/>
        </w:rPr>
        <w:t xml:space="preserve">” del 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.</w:t>
      </w:r>
    </w:p>
    <w:p w14:paraId="2A372326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Los métodos de la clase “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” y la clase “mediador” reciben atributos en este nuevo diagrama.</w:t>
      </w:r>
    </w:p>
    <w:p w14:paraId="204C2892" w14:textId="77777777"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14:paraId="24BD329F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 pago tarjetas de crédito</w:t>
      </w:r>
    </w:p>
    <w:p w14:paraId="094BBF7A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14:paraId="39FD6A43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14:paraId="49E255FE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0B09E052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CFEDB67" wp14:editId="4833D3D6">
            <wp:extent cx="5996940" cy="334518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649C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3EF37EB4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14:paraId="1E50848D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11F9E1CD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3A584160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7529548" wp14:editId="0635AB26">
            <wp:extent cx="5943600" cy="3097530"/>
            <wp:effectExtent l="0" t="0" r="0" b="0"/>
            <wp:docPr id="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D9C9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753FF305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315B0273" w14:textId="77777777"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14:paraId="0B79C488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59754536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fabricaFormularios</w:t>
      </w:r>
      <w:proofErr w:type="spellEnd"/>
      <w:r w:rsidRPr="001A3DAE">
        <w:rPr>
          <w:rFonts w:ascii="Times New Roman" w:hAnsi="Times New Roman"/>
        </w:rPr>
        <w:t xml:space="preserve">” para crear el nuevo formulario,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02ECFE1D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>” para crear el nuevo</w:t>
      </w:r>
      <w:r w:rsidR="001A3DAE">
        <w:rPr>
          <w:rFonts w:ascii="Times New Roman" w:hAnsi="Times New Roman"/>
        </w:rPr>
        <w:t xml:space="preserve"> comprobante, 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58DD5BAD" w14:textId="77777777"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</w:p>
    <w:p w14:paraId="3F12DE15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que se encarga de crear el registro es la clase “</w:t>
      </w:r>
      <w:proofErr w:type="spellStart"/>
      <w:r>
        <w:rPr>
          <w:rFonts w:ascii="Times New Roman" w:hAnsi="Times New Roman"/>
        </w:rPr>
        <w:t>generadorRegistro</w:t>
      </w:r>
      <w:proofErr w:type="spellEnd"/>
      <w:r>
        <w:rPr>
          <w:rFonts w:ascii="Times New Roman" w:hAnsi="Times New Roman"/>
        </w:rPr>
        <w:t>”.</w:t>
      </w:r>
    </w:p>
    <w:p w14:paraId="51DE9B21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5" w:name="_Hlk120024487"/>
      <w:r>
        <w:rPr>
          <w:rFonts w:ascii="Times New Roman" w:hAnsi="Times New Roman"/>
        </w:rPr>
        <w:t>Los métodos de la clase “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” y la clase “mediador” reciben atributos en este nuevo diagrama.</w:t>
      </w:r>
      <w:bookmarkEnd w:id="5"/>
    </w:p>
    <w:p w14:paraId="63F2101C" w14:textId="77777777"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14:paraId="5860FB2E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del caso de uso pago de servicios</w:t>
      </w:r>
    </w:p>
    <w:p w14:paraId="1B90FAF7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14:paraId="23F894BF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Antes: </w:t>
      </w:r>
    </w:p>
    <w:p w14:paraId="126F3403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4F2B1BA6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3F388ED" wp14:editId="40D8C7CF">
            <wp:extent cx="6427470" cy="3582035"/>
            <wp:effectExtent l="0" t="0" r="0" b="0"/>
            <wp:docPr id="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90DD" w14:textId="77777777"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14:paraId="335234CB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73C026A9" w14:textId="77777777" w:rsidR="007803F9" w:rsidRDefault="007803F9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</w:p>
    <w:p w14:paraId="2D981636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77636A0" wp14:editId="6D1A7D93">
            <wp:extent cx="5943600" cy="32073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CFFD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076FE37F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6A7736A8" w14:textId="77777777"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14:paraId="7A78BBB8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04C6893E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fabricaFormularios</w:t>
      </w:r>
      <w:proofErr w:type="spellEnd"/>
      <w:r w:rsidRPr="001A3DAE">
        <w:rPr>
          <w:rFonts w:ascii="Times New Roman" w:hAnsi="Times New Roman"/>
        </w:rPr>
        <w:t xml:space="preserve">” para crear el nuevo formulario,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4F8BCBB1" w14:textId="77777777"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 xml:space="preserve">” para crear el nuevo </w:t>
      </w:r>
      <w:r w:rsidR="001A3DAE">
        <w:rPr>
          <w:rFonts w:ascii="Times New Roman" w:hAnsi="Times New Roman"/>
        </w:rPr>
        <w:t>comprobante</w:t>
      </w:r>
      <w:r w:rsidRPr="001A3DAE">
        <w:rPr>
          <w:rFonts w:ascii="Times New Roman" w:hAnsi="Times New Roman"/>
        </w:rPr>
        <w:t xml:space="preserve">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14:paraId="411219AC" w14:textId="77777777"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</w:p>
    <w:p w14:paraId="6E6FA330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que se encarga de crear el registro es la clase “</w:t>
      </w:r>
      <w:proofErr w:type="spellStart"/>
      <w:r>
        <w:rPr>
          <w:rFonts w:ascii="Times New Roman" w:hAnsi="Times New Roman"/>
        </w:rPr>
        <w:t>generadorRegistro</w:t>
      </w:r>
      <w:proofErr w:type="spellEnd"/>
      <w:r>
        <w:rPr>
          <w:rFonts w:ascii="Times New Roman" w:hAnsi="Times New Roman"/>
        </w:rPr>
        <w:t>”.</w:t>
      </w:r>
    </w:p>
    <w:p w14:paraId="4BD4621F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6" w:name="_Hlk120089562"/>
      <w:r>
        <w:rPr>
          <w:rFonts w:ascii="Times New Roman" w:hAnsi="Times New Roman"/>
        </w:rPr>
        <w:t>Los métodos de la clase “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” y la clase “mediador” reciben atributos en este nuevo diagrama.</w:t>
      </w:r>
      <w:bookmarkEnd w:id="6"/>
    </w:p>
    <w:p w14:paraId="2DC51881" w14:textId="77777777"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14:paraId="7D49CD26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del caso validación del pin de cuenta</w:t>
      </w:r>
    </w:p>
    <w:p w14:paraId="1350252A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14:paraId="04AE8791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14:paraId="369367D8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50039CB7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C506E5C" wp14:editId="24A67FF0">
            <wp:extent cx="5943600" cy="2590800"/>
            <wp:effectExtent l="0" t="0" r="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EAC1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52FDB286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14:paraId="69B6924C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1C1762BA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48332960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286DCBA" wp14:editId="2ACE8A70">
            <wp:extent cx="5943600" cy="4279265"/>
            <wp:effectExtent l="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1D5E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0ABE82A8" w14:textId="77777777"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14:paraId="49A722E6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2BF2B06A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clase mediador retorna también la cuenta</w:t>
      </w:r>
    </w:p>
    <w:p w14:paraId="1866AAB3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  <w:i/>
          <w:iCs/>
          <w:u w:val="single"/>
        </w:rPr>
      </w:pPr>
    </w:p>
    <w:p w14:paraId="35AF66DA" w14:textId="77777777"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14:paraId="25097A29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del caso de uso validación del pin de transacción</w:t>
      </w:r>
    </w:p>
    <w:p w14:paraId="77A03CE0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14:paraId="594C503D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14:paraId="5FAF1F88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5C598968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0A1AD5F" wp14:editId="658508AD">
            <wp:extent cx="5943600" cy="2713355"/>
            <wp:effectExtent l="0" t="0" r="0" b="0"/>
            <wp:docPr id="1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549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0549D10D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14:paraId="7BE59930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14:paraId="3232D2DB" w14:textId="77777777"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14:paraId="62CFDE51" w14:textId="77777777"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BAAB5A8" wp14:editId="1F07BB96">
            <wp:extent cx="5943600" cy="4168775"/>
            <wp:effectExtent l="0" t="0" r="0" b="0"/>
            <wp:docPr id="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C38F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5BAB21A2" w14:textId="77777777"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14:paraId="4F363824" w14:textId="77777777"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14:paraId="6E149351" w14:textId="77777777"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clase mediador retorna también la cuenta</w:t>
      </w:r>
    </w:p>
    <w:p w14:paraId="26648D41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br w:type="page"/>
      </w:r>
    </w:p>
    <w:p w14:paraId="7A8BAFC8" w14:textId="77777777"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Esquema de Bases de Datos</w:t>
      </w:r>
    </w:p>
    <w:p w14:paraId="5BE37C32" w14:textId="77777777"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14:paraId="412083C6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Entidad Cuenta</w:t>
      </w:r>
    </w:p>
    <w:p w14:paraId="176C1534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 xml:space="preserve">En la entidad de la tabla cuenta se han agregado los campos </w:t>
      </w:r>
      <w:proofErr w:type="spellStart"/>
      <w:r>
        <w:rPr>
          <w:rFonts w:ascii="Times New Roman" w:hAnsi="Times New Roman" w:cs="Arial"/>
        </w:rPr>
        <w:t>deuda_Tarjeta</w:t>
      </w:r>
      <w:proofErr w:type="spellEnd"/>
      <w:r>
        <w:rPr>
          <w:rFonts w:ascii="Times New Roman" w:hAnsi="Times New Roman" w:cs="Arial"/>
        </w:rPr>
        <w:t xml:space="preserve">, </w:t>
      </w:r>
      <w:proofErr w:type="spellStart"/>
      <w:r>
        <w:rPr>
          <w:rFonts w:ascii="Times New Roman" w:hAnsi="Times New Roman" w:cs="Arial"/>
        </w:rPr>
        <w:t>saldo_Base_Tarjeta</w:t>
      </w:r>
      <w:proofErr w:type="spellEnd"/>
      <w:r>
        <w:rPr>
          <w:rFonts w:ascii="Times New Roman" w:hAnsi="Times New Roman" w:cs="Arial"/>
        </w:rPr>
        <w:t xml:space="preserve"> y </w:t>
      </w:r>
      <w:proofErr w:type="spellStart"/>
      <w:r>
        <w:rPr>
          <w:rFonts w:ascii="Times New Roman" w:hAnsi="Times New Roman" w:cs="Arial"/>
        </w:rPr>
        <w:t>saldo_Tarjeta</w:t>
      </w:r>
      <w:proofErr w:type="spellEnd"/>
      <w:r>
        <w:rPr>
          <w:rFonts w:ascii="Times New Roman" w:hAnsi="Times New Roman" w:cs="Arial"/>
        </w:rPr>
        <w:t xml:space="preserve"> así también se han suplantado los campos </w:t>
      </w:r>
      <w:proofErr w:type="spellStart"/>
      <w:r>
        <w:rPr>
          <w:rFonts w:ascii="Times New Roman" w:hAnsi="Times New Roman" w:cs="Arial"/>
        </w:rPr>
        <w:t>saldo_Disponible</w:t>
      </w:r>
      <w:proofErr w:type="spellEnd"/>
      <w:r>
        <w:rPr>
          <w:rFonts w:ascii="Times New Roman" w:hAnsi="Times New Roman" w:cs="Arial"/>
        </w:rPr>
        <w:t xml:space="preserve"> y tarjeta.</w:t>
      </w:r>
    </w:p>
    <w:p w14:paraId="2876304D" w14:textId="77777777" w:rsidR="007803F9" w:rsidRDefault="007803F9">
      <w:pPr>
        <w:spacing w:line="276" w:lineRule="auto"/>
        <w:jc w:val="both"/>
        <w:rPr>
          <w:rFonts w:ascii="Times New Roman" w:hAnsi="Times New Roman" w:cs="Arial"/>
        </w:rPr>
      </w:pPr>
    </w:p>
    <w:p w14:paraId="5927CD97" w14:textId="77777777"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Cambios en el Diagrama de Clases</w:t>
      </w:r>
    </w:p>
    <w:p w14:paraId="67070EF7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>Las siguientes clases fueron implementadas con sus respectivos métodos</w:t>
      </w:r>
    </w:p>
    <w:p w14:paraId="14D61644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>Se implementó la clase generador registro, la clase consultas SQL con los siguientes métodos:</w:t>
      </w:r>
    </w:p>
    <w:p w14:paraId="7420DDD5" w14:textId="77777777"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ObtenerCuentaCedula</w:t>
      </w:r>
      <w:proofErr w:type="spellEnd"/>
    </w:p>
    <w:p w14:paraId="2BEB17E3" w14:textId="77777777"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ObtenerCuentaNro</w:t>
      </w:r>
      <w:proofErr w:type="spellEnd"/>
    </w:p>
    <w:p w14:paraId="75001B54" w14:textId="77777777"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setSaldo</w:t>
      </w:r>
      <w:proofErr w:type="spellEnd"/>
    </w:p>
    <w:p w14:paraId="20256ABE" w14:textId="77777777"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PagarTarjeta</w:t>
      </w:r>
      <w:proofErr w:type="spellEnd"/>
    </w:p>
    <w:p w14:paraId="567CAD00" w14:textId="77777777" w:rsidR="007803F9" w:rsidRDefault="007803F9">
      <w:pPr>
        <w:pStyle w:val="Prrafodelista"/>
        <w:spacing w:line="276" w:lineRule="auto"/>
        <w:jc w:val="both"/>
        <w:rPr>
          <w:rFonts w:cs="Arial"/>
        </w:rPr>
      </w:pPr>
    </w:p>
    <w:p w14:paraId="0805B8C3" w14:textId="77777777" w:rsidR="007803F9" w:rsidRDefault="00000000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ServerServicios</w:t>
      </w:r>
      <w:proofErr w:type="spellEnd"/>
      <w:r>
        <w:rPr>
          <w:rFonts w:ascii="Times New Roman" w:hAnsi="Times New Roman" w:cs="Arial"/>
        </w:rPr>
        <w:t xml:space="preserve"> (</w:t>
      </w:r>
      <w:proofErr w:type="spellStart"/>
      <w:r>
        <w:rPr>
          <w:rFonts w:ascii="Times New Roman" w:hAnsi="Times New Roman" w:cs="Arial"/>
        </w:rPr>
        <w:t>metodos</w:t>
      </w:r>
      <w:proofErr w:type="spellEnd"/>
      <w:r>
        <w:rPr>
          <w:rFonts w:ascii="Times New Roman" w:hAnsi="Times New Roman" w:cs="Arial"/>
        </w:rPr>
        <w:t>)</w:t>
      </w:r>
    </w:p>
    <w:p w14:paraId="5E8DC98F" w14:textId="77777777" w:rsidR="007803F9" w:rsidRDefault="00000000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getServicioNombre</w:t>
      </w:r>
      <w:proofErr w:type="spellEnd"/>
    </w:p>
    <w:p w14:paraId="007A600D" w14:textId="77777777" w:rsidR="007803F9" w:rsidRDefault="00000000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getServicioId</w:t>
      </w:r>
      <w:proofErr w:type="spellEnd"/>
    </w:p>
    <w:p w14:paraId="71C371D1" w14:textId="77777777" w:rsidR="007803F9" w:rsidRDefault="0000000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PagoServicios</w:t>
      </w:r>
      <w:proofErr w:type="spellEnd"/>
      <w:r>
        <w:rPr>
          <w:rFonts w:ascii="Times New Roman" w:hAnsi="Times New Roman" w:cs="Arial"/>
        </w:rPr>
        <w:t xml:space="preserve"> </w:t>
      </w:r>
    </w:p>
    <w:p w14:paraId="71F24760" w14:textId="77777777" w:rsidR="007803F9" w:rsidRDefault="0000000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DatosComprobante</w:t>
      </w:r>
      <w:proofErr w:type="spellEnd"/>
    </w:p>
    <w:p w14:paraId="76A91B31" w14:textId="77777777" w:rsidR="007803F9" w:rsidRDefault="0000000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>Intercambiar a paneles</w:t>
      </w:r>
    </w:p>
    <w:sectPr w:rsidR="007803F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DF64" w14:textId="77777777" w:rsidR="00F212F8" w:rsidRDefault="00F212F8">
      <w:r>
        <w:separator/>
      </w:r>
    </w:p>
  </w:endnote>
  <w:endnote w:type="continuationSeparator" w:id="0">
    <w:p w14:paraId="401E8E77" w14:textId="77777777" w:rsidR="00F212F8" w:rsidRDefault="00F21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7D7F5" w14:textId="77777777" w:rsidR="007803F9" w:rsidRDefault="007803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8E4EC" w14:textId="77777777" w:rsidR="00F212F8" w:rsidRDefault="00F212F8">
      <w:r>
        <w:separator/>
      </w:r>
    </w:p>
  </w:footnote>
  <w:footnote w:type="continuationSeparator" w:id="0">
    <w:p w14:paraId="031923D5" w14:textId="77777777" w:rsidR="00F212F8" w:rsidRDefault="00F212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D5699" w14:textId="0451E3C3"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color w:val="000000"/>
      </w:rPr>
      <w:t xml:space="preserve"> </w:t>
    </w:r>
    <w:r>
      <w:rPr>
        <w:rFonts w:ascii="Times New Roman" w:hAnsi="Times New Roman" w:cs="Times New Roman"/>
        <w:b/>
        <w:noProof/>
        <w:color w:val="000000"/>
      </w:rPr>
      <w:drawing>
        <wp:anchor distT="0" distB="0" distL="0" distR="0" simplePos="0" relativeHeight="34" behindDoc="1" locked="0" layoutInCell="0" allowOverlap="1" wp14:anchorId="48A0B190" wp14:editId="57C8B8C1">
          <wp:simplePos x="0" y="0"/>
          <wp:positionH relativeFrom="column">
            <wp:posOffset>-312420</wp:posOffset>
          </wp:positionH>
          <wp:positionV relativeFrom="paragraph">
            <wp:posOffset>-43815</wp:posOffset>
          </wp:positionV>
          <wp:extent cx="1028065" cy="887095"/>
          <wp:effectExtent l="0" t="0" r="0" b="0"/>
          <wp:wrapSquare wrapText="bothSides"/>
          <wp:docPr id="4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065" cy="887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color w:val="000000"/>
      </w:rPr>
      <w:t>Ingeniería en Informática</w:t>
    </w:r>
  </w:p>
  <w:p w14:paraId="720FED4B" w14:textId="655E0D34"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Facultad Politécnica                                                         </w:t>
    </w:r>
  </w:p>
  <w:p w14:paraId="680F3B8C" w14:textId="3E404046"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Universidad Nacional de Asunción</w:t>
    </w:r>
  </w:p>
  <w:p w14:paraId="2B6C59E1" w14:textId="77777777" w:rsidR="007803F9" w:rsidRDefault="00000000">
    <w:pPr>
      <w:tabs>
        <w:tab w:val="center" w:pos="4252"/>
        <w:tab w:val="center" w:pos="4819"/>
        <w:tab w:val="right" w:pos="8504"/>
        <w:tab w:val="right" w:pos="9638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noProof/>
        <w:color w:val="000000"/>
      </w:rPr>
      <mc:AlternateContent>
        <mc:Choice Requires="wps">
          <w:drawing>
            <wp:anchor distT="0" distB="0" distL="0" distR="0" simplePos="0" relativeHeight="2" behindDoc="1" locked="0" layoutInCell="0" allowOverlap="1" wp14:anchorId="4A649CFA" wp14:editId="10E70CFF">
              <wp:simplePos x="0" y="0"/>
              <wp:positionH relativeFrom="column">
                <wp:posOffset>-304800</wp:posOffset>
              </wp:positionH>
              <wp:positionV relativeFrom="paragraph">
                <wp:posOffset>127000</wp:posOffset>
              </wp:positionV>
              <wp:extent cx="6953250" cy="12700"/>
              <wp:effectExtent l="635" t="5080" r="1270" b="5715"/>
              <wp:wrapNone/>
              <wp:docPr id="5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400" cy="126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Conector recto de flecha 7" path="m0,0l-2147483648,-2147483647e" stroked="t" o:allowincell="f" style="position:absolute;margin-left:-24pt;margin-top:10pt;width:547.45pt;height:0.95pt;mso-wrap-style:none;v-text-anchor:middle" wp14:anchorId="218CA3EB" type="_x0000_t32">
              <v:fill o:detectmouseclick="t" on="false"/>
              <v:stroke color="black" weight="9360" joinstyle="miter" endcap="flat"/>
              <w10:wrap type="none"/>
            </v:shape>
          </w:pict>
        </mc:Fallback>
      </mc:AlternateContent>
    </w:r>
  </w:p>
  <w:p w14:paraId="76C0D56A" w14:textId="77777777" w:rsidR="007803F9" w:rsidRDefault="007803F9">
    <w:pPr>
      <w:pStyle w:val="Encabezado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42231" w14:textId="77777777"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color w:val="000000"/>
      </w:rPr>
      <w:t xml:space="preserve">                    </w:t>
    </w:r>
    <w:r>
      <w:rPr>
        <w:rFonts w:ascii="Times New Roman" w:hAnsi="Times New Roman" w:cs="Times New Roman"/>
        <w:b/>
        <w:noProof/>
        <w:color w:val="000000"/>
      </w:rPr>
      <w:drawing>
        <wp:anchor distT="0" distB="0" distL="0" distR="0" simplePos="0" relativeHeight="31" behindDoc="1" locked="0" layoutInCell="0" allowOverlap="1" wp14:anchorId="0AEA54E0" wp14:editId="5AC6DEBA">
          <wp:simplePos x="0" y="0"/>
          <wp:positionH relativeFrom="column">
            <wp:posOffset>-312420</wp:posOffset>
          </wp:positionH>
          <wp:positionV relativeFrom="paragraph">
            <wp:posOffset>-43815</wp:posOffset>
          </wp:positionV>
          <wp:extent cx="1028065" cy="887095"/>
          <wp:effectExtent l="0" t="0" r="0" b="0"/>
          <wp:wrapSquare wrapText="bothSides"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065" cy="887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color w:val="000000"/>
      </w:rPr>
      <w:t>Ingeniería en Informática</w:t>
    </w:r>
  </w:p>
  <w:p w14:paraId="64D07DED" w14:textId="77777777"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                   Facultad Politécnica                                                         </w:t>
    </w:r>
  </w:p>
  <w:p w14:paraId="2D7BDBEB" w14:textId="77777777"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                   Universidad Nacional de Asunción</w:t>
    </w:r>
  </w:p>
  <w:p w14:paraId="03B092A7" w14:textId="77777777" w:rsidR="007803F9" w:rsidRDefault="00000000">
    <w:pPr>
      <w:tabs>
        <w:tab w:val="center" w:pos="4252"/>
        <w:tab w:val="center" w:pos="4819"/>
        <w:tab w:val="right" w:pos="8504"/>
        <w:tab w:val="right" w:pos="9638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noProof/>
        <w:color w:val="000000"/>
      </w:rPr>
      <mc:AlternateContent>
        <mc:Choice Requires="wps">
          <w:drawing>
            <wp:anchor distT="0" distB="0" distL="0" distR="0" simplePos="0" relativeHeight="51" behindDoc="1" locked="0" layoutInCell="0" allowOverlap="1" wp14:anchorId="1A5B7F1B" wp14:editId="4327FA1D">
              <wp:simplePos x="0" y="0"/>
              <wp:positionH relativeFrom="column">
                <wp:posOffset>-304800</wp:posOffset>
              </wp:positionH>
              <wp:positionV relativeFrom="paragraph">
                <wp:posOffset>127000</wp:posOffset>
              </wp:positionV>
              <wp:extent cx="6953250" cy="12700"/>
              <wp:effectExtent l="635" t="5080" r="1270" b="5715"/>
              <wp:wrapNone/>
              <wp:docPr id="2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400" cy="126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Conector recto de flecha 2" path="m0,0l-2147483648,-2147483647e" stroked="t" o:allowincell="f" style="position:absolute;margin-left:-24pt;margin-top:10pt;width:547.45pt;height:0.95pt;mso-wrap-style:none;v-text-anchor:middle" wp14:anchorId="218CA3EB" type="_x0000_t32">
              <v:fill o:detectmouseclick="t" on="false"/>
              <v:stroke color="black" weight="9360" joinstyle="miter" endcap="flat"/>
              <w10:wrap type="none"/>
            </v:shape>
          </w:pict>
        </mc:Fallback>
      </mc:AlternateContent>
    </w:r>
  </w:p>
  <w:p w14:paraId="27F6C0B3" w14:textId="77777777" w:rsidR="007803F9" w:rsidRDefault="007803F9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300"/>
    <w:multiLevelType w:val="multilevel"/>
    <w:tmpl w:val="36FE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7E13BA3"/>
    <w:multiLevelType w:val="multilevel"/>
    <w:tmpl w:val="3D72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AFB74FC"/>
    <w:multiLevelType w:val="multilevel"/>
    <w:tmpl w:val="60F03DB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E882F6E"/>
    <w:multiLevelType w:val="multilevel"/>
    <w:tmpl w:val="97E6E4D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B97219A"/>
    <w:multiLevelType w:val="multilevel"/>
    <w:tmpl w:val="6F9A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7E05879"/>
    <w:multiLevelType w:val="multilevel"/>
    <w:tmpl w:val="A8124C2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75F639FF"/>
    <w:multiLevelType w:val="multilevel"/>
    <w:tmpl w:val="5AFA82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455298978">
    <w:abstractNumId w:val="5"/>
  </w:num>
  <w:num w:numId="2" w16cid:durableId="1399160363">
    <w:abstractNumId w:val="3"/>
  </w:num>
  <w:num w:numId="3" w16cid:durableId="1986935645">
    <w:abstractNumId w:val="6"/>
  </w:num>
  <w:num w:numId="4" w16cid:durableId="2027174621">
    <w:abstractNumId w:val="2"/>
  </w:num>
  <w:num w:numId="5" w16cid:durableId="1711343908">
    <w:abstractNumId w:val="4"/>
  </w:num>
  <w:num w:numId="6" w16cid:durableId="131099268">
    <w:abstractNumId w:val="1"/>
  </w:num>
  <w:num w:numId="7" w16cid:durableId="2054620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F9"/>
    <w:rsid w:val="000D2E11"/>
    <w:rsid w:val="001957C1"/>
    <w:rsid w:val="001A3DAE"/>
    <w:rsid w:val="005C271A"/>
    <w:rsid w:val="006D0543"/>
    <w:rsid w:val="00744DBB"/>
    <w:rsid w:val="007803F9"/>
    <w:rsid w:val="007A1365"/>
    <w:rsid w:val="00C323DB"/>
    <w:rsid w:val="00E72C95"/>
    <w:rsid w:val="00F2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39F22"/>
  <w15:docId w15:val="{DE852FBE-D05C-4CEA-AEDB-116218026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B9D"/>
    <w:rPr>
      <w:rFonts w:ascii="Liberation Serif" w:eastAsia="Liberation Serif" w:hAnsi="Liberation Serif" w:cs="Liberation Serif"/>
      <w:sz w:val="24"/>
      <w:szCs w:val="24"/>
      <w:lang w:eastAsia="es-PY"/>
    </w:rPr>
  </w:style>
  <w:style w:type="paragraph" w:styleId="Ttulo1">
    <w:name w:val="heading 1"/>
    <w:basedOn w:val="Normal"/>
    <w:next w:val="Normal"/>
    <w:link w:val="Ttulo1Car"/>
    <w:uiPriority w:val="9"/>
    <w:qFormat/>
    <w:rsid w:val="00EC62A4"/>
    <w:pPr>
      <w:keepNext/>
      <w:keepLines/>
      <w:numPr>
        <w:numId w:val="1"/>
      </w:numPr>
      <w:spacing w:before="360" w:after="120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72F"/>
    <w:pPr>
      <w:keepNext/>
      <w:keepLines/>
      <w:numPr>
        <w:ilvl w:val="1"/>
        <w:numId w:val="1"/>
      </w:numPr>
      <w:spacing w:before="160" w:after="120"/>
      <w:outlineLvl w:val="1"/>
    </w:pPr>
    <w:rPr>
      <w:rFonts w:ascii="Times New Roman" w:eastAsiaTheme="majorEastAsia" w:hAnsi="Times New Roman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731E"/>
    <w:pPr>
      <w:keepNext/>
      <w:keepLines/>
      <w:numPr>
        <w:ilvl w:val="2"/>
        <w:numId w:val="1"/>
      </w:numPr>
      <w:spacing w:before="40"/>
      <w:outlineLvl w:val="2"/>
    </w:pPr>
    <w:rPr>
      <w:rFonts w:ascii="Times New Roman" w:eastAsiaTheme="majorEastAsia" w:hAnsi="Times New Roman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63144"/>
    <w:pPr>
      <w:keepNext/>
      <w:keepLines/>
      <w:numPr>
        <w:ilvl w:val="3"/>
        <w:numId w:val="1"/>
      </w:numPr>
      <w:spacing w:before="40"/>
      <w:outlineLvl w:val="3"/>
    </w:pPr>
    <w:rPr>
      <w:rFonts w:ascii="Times New Roman" w:eastAsiaTheme="majorEastAsia" w:hAnsi="Times New Roman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082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082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082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082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082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63B9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63B9D"/>
  </w:style>
  <w:style w:type="character" w:customStyle="1" w:styleId="Ttulo1Car">
    <w:name w:val="Título 1 Car"/>
    <w:basedOn w:val="Fuentedeprrafopredeter"/>
    <w:link w:val="Ttulo1"/>
    <w:uiPriority w:val="9"/>
    <w:qFormat/>
    <w:rsid w:val="00EC62A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es-PY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41772F"/>
    <w:rPr>
      <w:rFonts w:ascii="Times New Roman" w:eastAsiaTheme="majorEastAsia" w:hAnsi="Times New Roman" w:cstheme="majorBidi"/>
      <w:b/>
      <w:sz w:val="24"/>
      <w:szCs w:val="26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2D731E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es-PY"/>
    </w:rPr>
  </w:style>
  <w:style w:type="character" w:styleId="Hipervnculo">
    <w:name w:val="Hyperlink"/>
    <w:basedOn w:val="Fuentedeprrafopredeter"/>
    <w:uiPriority w:val="99"/>
    <w:unhideWhenUsed/>
    <w:rsid w:val="001A2866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D63144"/>
    <w:rPr>
      <w:rFonts w:ascii="Times New Roman" w:eastAsiaTheme="majorEastAsia" w:hAnsi="Times New Roman" w:cstheme="majorBidi"/>
      <w:i/>
      <w:iCs/>
      <w:color w:val="000000" w:themeColor="text1"/>
      <w:sz w:val="24"/>
      <w:szCs w:val="24"/>
      <w:lang w:eastAsia="es-PY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07082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es-PY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0708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PY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07082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es-PY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0708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PY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0708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PY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ascii="Calibri" w:hAnsi="Calibri" w:cs="Droid Sans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ascii="Calibri" w:hAnsi="Calibri"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Droid Sans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63B9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263B9D"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263B9D"/>
    <w:pPr>
      <w:ind w:left="720"/>
      <w:contextualSpacing/>
    </w:pPr>
  </w:style>
  <w:style w:type="paragraph" w:styleId="Ttulodendice">
    <w:name w:val="index heading"/>
    <w:basedOn w:val="Heading"/>
  </w:style>
  <w:style w:type="paragraph" w:styleId="TtuloTDC">
    <w:name w:val="TOC Heading"/>
    <w:basedOn w:val="Ttulo1"/>
    <w:next w:val="Normal"/>
    <w:uiPriority w:val="39"/>
    <w:unhideWhenUsed/>
    <w:qFormat/>
    <w:rsid w:val="001A2866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1A286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1A2866"/>
    <w:pPr>
      <w:spacing w:after="100"/>
      <w:ind w:left="480"/>
    </w:pPr>
  </w:style>
  <w:style w:type="paragraph" w:styleId="Sinespaciado">
    <w:name w:val="No Spacing"/>
    <w:uiPriority w:val="1"/>
    <w:qFormat/>
    <w:rsid w:val="00AC0282"/>
    <w:rPr>
      <w:rFonts w:ascii="Liberation Serif" w:eastAsia="Liberation Serif" w:hAnsi="Liberation Serif" w:cs="Liberation Serif"/>
      <w:sz w:val="24"/>
      <w:szCs w:val="24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7082F"/>
    <w:pPr>
      <w:spacing w:after="100"/>
    </w:p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39"/>
    <w:rsid w:val="00EC6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1"/>
</file>

<file path=customXml/itemProps1.xml><?xml version="1.0" encoding="utf-8"?>
<ds:datastoreItem xmlns:ds="http://schemas.openxmlformats.org/officeDocument/2006/customXml" ds:itemID="{BF0823C5-CD06-4CFE-AC44-D1D073BD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698</Words>
  <Characters>3839</Characters>
  <Application>Microsoft Office Word</Application>
  <DocSecurity>0</DocSecurity>
  <Lines>31</Lines>
  <Paragraphs>9</Paragraphs>
  <ScaleCrop>false</ScaleCrop>
  <Company>HP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Díaz</dc:creator>
  <dc:description/>
  <cp:lastModifiedBy>Abel Díaz</cp:lastModifiedBy>
  <cp:revision>19</cp:revision>
  <cp:lastPrinted>2022-11-24T02:12:00Z</cp:lastPrinted>
  <dcterms:created xsi:type="dcterms:W3CDTF">2022-09-12T02:37:00Z</dcterms:created>
  <dcterms:modified xsi:type="dcterms:W3CDTF">2022-11-24T02:12:00Z</dcterms:modified>
  <dc:language>es-PY</dc:language>
</cp:coreProperties>
</file>