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CONSTRUÇÃO VISUAL E SEGURANÇA - ADMIN VAULT PAGE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Página alvo: AdminVaultPage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Rota atual/provável no projeto: /admin/cofre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Tipo de tarefa: Visual + arquitetura de segurança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houver imagens, então no lugar coloque um ícone de imagem faltando para que eu adicione essas imagens depois.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da página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Criar/refinar a página administrativa do Cofre para que ela sirva como painel interno de validação de missões, submissões e progresso do Vault.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Essa página NÃO deve ser tratada como página pública do site principal.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Ela é uma ferramenta interna para revisar ações sensíveis, como: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Aprovar missão enviada por usuário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Reprovar missão enviada por usuário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Conferir payload/dados da submissão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Ver usuário, missão, evento e evidência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Evitar abuso no sistema de recompensas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Proteger pontos, ranking e missões do Vault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2. NOTA CRÍTICA DE SEGURANÇA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página de administrador deve ser separada do projeto público principal.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 um invasor conseguir explorar o site público, ele NÃO deve conseguir acessar ou manipular o painel administrativo do Cofre.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Risco se ficar junto do projeto público: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Hacker pode tentar acessar rotas administrativas escondidas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Hacker pode aprovar missões falsas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Hacker pode reprovar missões legítimas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Hacker pode criar ou manipular missões impossíveis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Hacker pode alterar pontuação/ranking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Hacker pode quebrar a economia de recompensas do site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Hacker pode prejudicar a confiança do Duo Loot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Decisão de arquitetura: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AdminVaultPage deve futuramente viver separado do app público.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Possibilidades futuras: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Projeto separado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Repositório separado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Domínio/subdomínio separado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Deploy separado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Autenticação administrativa separada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Regras de acesso mais rígidas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Banco/serviços protegidos por funções administrativas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Exemplo de separação: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Site público: duoloot.com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Admin interno: admin.duoloot.com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Site público: app.duoloot.com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Admin interno: vault-admin.duoloot.com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Ainda não está decidido como será feito, mas a regra deve ficar documentada: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NÃO tratar o painel administrativo como página comum do usuário.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NÃO expor ações administrativas no front público.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NÃO depender apenas de esconder link no menu.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NÃO confiar somente em proteção visual.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3. Regra principal para a IDE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Nesta etapa, mexer somente no visual se a página já existir.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Não criar regras administrativas reais sem planejamento.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Não criar endpoints administrativos sem segurança.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Não criar permissões improvisadas.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Não expor botões de aprovar/reprovar para usuário comum.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Não colocar lógica sensível no client público.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 a página estiver no projeto atual apenas como placeholder ou mock, tratar como protótipo visual interno.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Qualquer implementação real deve exigir revisão de segurança antes.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4. Arquivos principais envolvidos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Página atual: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src/pages/AdminVaultPage.tsx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Possíveis componentes relacionados: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src/features/vault/components/*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src/features/admin/*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src/components/duoloot/*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src/components/atoms/*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Serviços sensíveis envolvidos indiretamente: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Serviços do Vault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Submissões de missão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Aprovação/reprovação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Ranking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Pontuação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Recompensas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Estilos globais: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src/styles/globals.css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src/styles/tokens.css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src/styles/red-vault.css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Referência visual: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src/pages/VaultPage.tsx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src/templates/VaultTemplate/index.tsx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src/pages/DashboardPage.tsx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5. Propósito visual da AdminVaultPage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página deve responder visualmente: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Quantas submissões estão pendentes?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Quem enviou cada submissão?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Qual missão está sendo validada?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Qual evento pertence à submissão?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Qual payload/evidência foi enviado?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 submissão parece segura?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Posso aprovar?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Posso reprovar?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Existe erro ou estado vazio?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Essa página é a sala de controle do Cofre.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6. Direção visual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 página deve ter visual alinhado ao Duo Loot, mas mais sóbrio que páginas públicas.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Sensação desejada: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Painel interno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Sala de controle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Validação manual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Operação segura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Cofre administrativo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Ferramenta de moderação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Fundo escuro premium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Cards com bordas finas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Pouco neon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Vermelho para risco/reprovar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Verde para aprovar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Amarelo para pendente/atenção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Azul para informação técnica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Roxo para área administrativa/segurança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Tipografia Rajdhani em títulos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Textos legíveis e objetivos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Visual chamativo demais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Página parecendo evento público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Botões confusos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Ações perigosas sem destaque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Layout poluído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Tabela crua demais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Aprovar/reprovar perto demais sem diferenciação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## 7. Estrutura recomendada da página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 AdminVaultPage deve ser organizada assim: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1. Aviso de ambiente administrativo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2. Hero/painel de controle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3. Resumo técnico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4. Lista de submissões pendentes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5. Card de submissão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6. Painel lateral de regras rápidas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7. Estados de loading, erro e vazio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8. Confirmação visual para ações perigosas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 8. Bloco 1 - Aviso de ambiente administrativo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No topo da página, mostrar uma faixa clara: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ADMIN VAULT CONSOLE // INTERNAL ACCESS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Texto auxiliar: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Área administrativa sensível. Esta interface deve ser protegida e separada do app público.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Faixa escura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Borda roxa/azul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Texto pequeno uppercase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Não parecer alerta de erro, mas sim aviso de segurança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 9. Bloco 2 - Hero administrativo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Título sugerido: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Validação do Cofre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Subtítulo sugerido: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Revise submissões de missões, confira evidências e aprove ou reprove progresso no Red Vault.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Badges sugeridas: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Admin Console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Vault Validation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Internal Access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Security Required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Mini métricas no hero: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Pendentes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Aprovadas hoje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Reprovadas hoje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Tempo médio de revisão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 10. Bloco 3 - Resumo técnico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Cards de resumo: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Submissões pendentes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Submissões aprovadas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Submissões reprovadas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Missões ativas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Evento ativo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Operadores no Vault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Visual: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Cards pequenos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Valores grandes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Labels curtas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Cores por tipo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Cores: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Pendentes: amarelo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Aprovadas: verde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Reprovadas: vermelho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Missões/evento: azul/roxo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 11. Bloco 4 - Lista de submissões pendentes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 lista deve mostrar cards ou tabela-card.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Cada item deve ter: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Nome/nickname do jogador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Trust score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Evento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Missão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Data/hora do envio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Status atual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Payload/evidência resumida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Botões de ação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Preferir cards em vez de tabela crua.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Fica melhor no mobile e mais claro para inspeção individual.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## 12. Bloco 5 - Card de submissão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Cada card de submissão deve ter hierarquia clara: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Área 1: Jogador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Avatar ou inicial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Nickname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Nome, se existir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Trust score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ID interno, se necessário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Área 2: Missão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Nome da missão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Evento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Recompensa em pontos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Data de envio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Área 3: Evidência/Payload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JSON ou resumo técnico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Campo de evidência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Link ou ID de partida, se existir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Área 4: Ações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Aprovar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Reprovar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Inspecionar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## 13. Botões de ação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Aprovar: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Verde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Texto claro: Aprovar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Deve parecer ação positiva, mas ainda administrativa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Reprovar: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Vermelho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Texto claro: Reprovar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Deve ser bem diferente do botão aprovar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Inspecionar: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Neutro/azul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Abre detalhe ou expande payload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Ações perigosas devem ter confirmação em implementação real.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Antes de aprovar/reprovar de verdade, exigir confirmação.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 14. Payload técnico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O payload deve ser legível.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Visual recomendado: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Caixa escura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Fonte monoespaçada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Texto verde/azul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Scroll interno se grande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Não quebrar layout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Exemplo de payload: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"mission": "ranked_wins_3",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"currentValue": 3,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"targetValue": 3,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"evidence": "match_history_sync",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"pointsReward": 450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 15. Painel lateral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Painel lateral pode conter: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1. Resumo técnico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2. Regras rápidas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3. Alertas de segurança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4. Status do painel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Regras rápidas: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1. Conferir payload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2. Validar evidência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3. Aprovar ou reprovar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4. Nunca aprovar submissão suspeita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Nota fixa: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Esta tela deve ser interna e protegida. Não expor no app público.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 16. Estados da página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Loading: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Mensagem: Carregando submissões do Vault...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Loader discreto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Erro: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Mensagem clara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Botão tentar novamente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Não esconder erro técnico se for ambiente admin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Vazio: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Mensagem: Nenhuma submissão pendente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Subtexto: A fila de revisão está limpa.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Sem permissão: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Mensagem: Acesso administrativo necessário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Subtexto: Esta área é restrita a operadores autorizados.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 17. Segurança visual e textual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 interface deve reforçar que é uma área sensível.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Adicionar nota visual: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Área administrativa sensível. Use apenas em ambiente protegido.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 no manual da IDE: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Não usar esta página como rota pública comum.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Não linkar esta página no menu principal do usuário.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Não permitir acesso por usuário comum.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Não confiar apenas no front-end para bloquear acesso.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 18. Separação futura obrigatória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Esta página deve ser planejada para separação futura.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Recomendação: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Criar app admin separado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Usar domínio/subdomínio separado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Usar autenticação própria de administrador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Usar roles/permissões no backend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Usar logs de auditoria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Usar confirmação em ações sensíveis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Não expor endpoints administrativos no client público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Usar proteção no servidor, não só no front-end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Sugestão de arquitetura futura: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Public app: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duoloot.com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app.duoloot.com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Admin app: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admin.duoloot.com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vault-admin.duoloot.com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 decisão final ainda será feita depois, mas a separação deve ser considerada desde agora.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 19. Componentes visuais opcionais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Pode criar componentes como: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src/features/admin-vault/components/AdminVaultHero.tsx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src/features/admin-vault/components/AdminVaultSummaryCard.tsx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src/features/admin-vault/components/AdminSubmissionCard.tsx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src/features/admin-vault/components/AdminPayloadViewer.tsx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src/features/admin-vault/components/AdminSecurityNotice.tsx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src/features/admin-vault/components/AdminActionConfirm.tsx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Somente criar se ajudar organização.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Não criar arquitetura real de segurança nesta tarefa visual.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## 20. Classes e tokens para reutilizar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dl-panel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dl-card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dl-title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dl-muted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dl-hud-label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dl-chip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dl-stamp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dl-btn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dl-btn-blue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dl-btn-green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dl-btn-purple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dl-card-blue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dl-card-green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dl-card-yellow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dl-card-purple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dl-card-red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Tokens: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var(--dl-black)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var(--dl-bg)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var(--dl-surface)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var(--dl-surface-2)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var(--dl-border)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var(--dl-text)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var(--dl-muted)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var(--dl-muted-light)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var(--dl-keyword)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var(--dl-number)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var(--dl-string)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var(--dl-function)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var(--dl-warning)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var(--dl-error)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Não criar nova paleta.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Não deixar o painel parecer desconectado do Duo Loot.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 21. Responsividade obrigatória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 página deve funcionar em: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360px até 430px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1024px+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Desktop grande: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1240px+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Regras: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Cards devem empilhar no mobile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Botões devem ficar separados e grandes o suficiente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Payload deve ter scroll interno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Painel lateral vai para baixo no mobile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Nada pode gerar scroll horizontal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Informações críticas devem continuar visíveis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## 22. O que NÃO fazer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Não fazer nesta etapa: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Não criar domínio real ainda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Não criar deploy admin real ainda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Não criar autenticação admin improvisada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Não criar endpoint administrativo sem segurança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Não expor rota no menu público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Não permitir acesso por usuário comum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Não hardcodar usuário admin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Não guardar segredo no front-end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Não confiar só em localStorage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Não implementar aprovação real sem backend seguro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## 23. Resultado esperado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Ao final, a AdminVaultPage deve: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Parecer uma área administrativa interna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Ser visualmente alinhada ao Duo Loot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Deixar claro que é sensível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Mostrar submissões de forma legível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Ter botões Aprovar/Reprovar bem distintos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Ter painel lateral com regras e segurança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Funcionar bem no mobile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Documentar que a página deve ser separada do app público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## 24. Checklist de aceite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 tarefa está correta se: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[ ] A página deixa claro que é administrativa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[ ] Existe nota de separação do projeto público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[ ] Existe aviso de segurança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[ ] Submissões são legíveis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[ ] Payload técnico é legível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[ ] Aprovar e Reprovar são visualmente distintos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[ ] Estados loading/erro/vazio estão previstos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[ ] Mobile está considerado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[ ] Nenhuma lógica sensível foi improvisada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[ ] Nenhuma credencial foi criada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[ ] Nenhuma dependência foi instalada sem necessidade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[ ] O projeto compila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## 25. Resumo da missão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Criar/refinar a AdminVaultPage como painel interno de validação do Cofre, com visual premium e foco em segurança.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 página deve ser planejada para viver separada do projeto público, preferencialmente em domínio/subdomínio próprio, com autenticação administrativa forte e ações protegidas no backend.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Não tratar esta página como rota comum do site.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Não mexer em lógica sensível sem revisão de segurança.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