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B797" w14:textId="04C9AA5C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415B7">
        <w:rPr>
          <w:sz w:val="36"/>
          <w:szCs w:val="36"/>
        </w:rPr>
        <w:t>User Interface Programming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4E8BE062" w:rsidR="00201BC5" w:rsidRDefault="00201BC5" w:rsidP="00332537">
      <w:pPr>
        <w:spacing w:after="0"/>
      </w:pPr>
      <w:r>
        <w:t>This workbook will help you focus your research for your project.</w:t>
      </w:r>
      <w:r>
        <w:br/>
        <w:t xml:space="preserve">Once you have answered these questions, use this information in your </w:t>
      </w:r>
      <w:r w:rsidR="00486D63">
        <w:t>GUI</w:t>
      </w:r>
      <w:r>
        <w:t xml:space="preserve">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1DA6DDA1" w:rsidR="00D0005F" w:rsidRDefault="001F45CA">
            <w:r>
              <w:t>Briefly describe the application</w:t>
            </w:r>
            <w:r w:rsidR="00486D63">
              <w:t xml:space="preserve"> or</w:t>
            </w:r>
            <w:r>
              <w:t xml:space="preserve"> game </w:t>
            </w:r>
            <w:r w:rsidR="00486D63">
              <w:t>you will design and create the user interface for</w:t>
            </w:r>
            <w:r>
              <w:t>.</w:t>
            </w:r>
          </w:p>
          <w:p w14:paraId="259123DC" w14:textId="4C197581" w:rsidR="00486D63" w:rsidRDefault="00486D63"/>
          <w:p w14:paraId="07BDB3C1" w14:textId="41EABDCA" w:rsidR="00486D63" w:rsidRDefault="00486D63">
            <w:r>
              <w:t>The graphical user interface you design may be just a piece or sub-section of a larger application.</w:t>
            </w:r>
          </w:p>
          <w:p w14:paraId="069EEA70" w14:textId="6CBDDC77" w:rsidR="001F45CA" w:rsidRDefault="001F45CA">
            <w:r>
              <w:br/>
              <w:t>This is your initial idea to focus your research. The application described in your design document</w:t>
            </w:r>
            <w:r w:rsidR="00486D63">
              <w:t xml:space="preserve">, </w:t>
            </w:r>
            <w:r>
              <w:t>or your final build</w:t>
            </w:r>
            <w:r w:rsidR="00486D63">
              <w:t>,</w:t>
            </w:r>
            <w:r>
              <w:t xml:space="preserve"> may end up being different from this description</w:t>
            </w:r>
            <w:r w:rsidR="00486D63">
              <w:t>.</w:t>
            </w:r>
          </w:p>
          <w:p w14:paraId="1DAA772E" w14:textId="77777777" w:rsidR="00486D63" w:rsidRDefault="00486D63"/>
          <w:p w14:paraId="756ED154" w14:textId="1749C679" w:rsidR="00486D63" w:rsidRPr="00486D63" w:rsidRDefault="00486D63">
            <w:r>
              <w:t xml:space="preserve">Keep in mind that you may want the project you develop in this subject to integrate with the project you create for the subject </w:t>
            </w:r>
            <w:r>
              <w:rPr>
                <w:i/>
                <w:iCs/>
              </w:rPr>
              <w:t>Cross-Platform Development</w:t>
            </w:r>
            <w:r>
              <w:t>.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735E56CA" w14:textId="4ACD34D3" w:rsidR="001F45CA" w:rsidRDefault="001F45CA"/>
          <w:p w14:paraId="3D706256" w14:textId="17436E8F" w:rsidR="00486D63" w:rsidRDefault="002E534F">
            <w:r>
              <w:t>In the game I will be designing, the player will pick a level where</w:t>
            </w:r>
            <w:r w:rsidR="002710DB">
              <w:t xml:space="preserve">, depending on the chosen level, </w:t>
            </w:r>
            <w:r>
              <w:t xml:space="preserve">they will either </w:t>
            </w:r>
            <w:proofErr w:type="gramStart"/>
            <w:r>
              <w:t>have to</w:t>
            </w:r>
            <w:proofErr w:type="gramEnd"/>
            <w:r>
              <w:t xml:space="preserve"> collect blue spheres or avoid red spheres. It will include a main menu which will include a level select. There will also be a settings menu that will let you reposition stats displayed during gameplay.</w:t>
            </w:r>
          </w:p>
          <w:p w14:paraId="0ABF1805" w14:textId="60093482" w:rsidR="00EE37DE" w:rsidRDefault="00EE37DE"/>
          <w:p w14:paraId="5C303E02" w14:textId="41C7CA50" w:rsidR="00EE37DE" w:rsidRDefault="00EE37DE"/>
          <w:p w14:paraId="28A93502" w14:textId="77777777" w:rsidR="00EE37DE" w:rsidRDefault="00EE37DE"/>
          <w:p w14:paraId="18CC7547" w14:textId="76BBE9E0" w:rsidR="00486D63" w:rsidRDefault="00486D63"/>
          <w:p w14:paraId="22082259" w14:textId="77777777" w:rsidR="00486D63" w:rsidRDefault="00486D63"/>
          <w:p w14:paraId="47B21C4F" w14:textId="77777777" w:rsidR="001F45CA" w:rsidRDefault="001F45CA"/>
          <w:p w14:paraId="4B61446F" w14:textId="77777777" w:rsidR="001F45CA" w:rsidRDefault="001F45CA"/>
          <w:p w14:paraId="0EFD35DB" w14:textId="77777777" w:rsidR="001F45CA" w:rsidRDefault="001F45CA"/>
          <w:p w14:paraId="316BEE03" w14:textId="6D8B2AFE" w:rsidR="001F45CA" w:rsidRDefault="001F45CA"/>
        </w:tc>
      </w:tr>
    </w:tbl>
    <w:p w14:paraId="271918D0" w14:textId="77E92309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6EC191AF" w14:textId="77777777" w:rsidTr="000C77BD">
        <w:tc>
          <w:tcPr>
            <w:tcW w:w="9016" w:type="dxa"/>
          </w:tcPr>
          <w:p w14:paraId="37983779" w14:textId="6C9A2550" w:rsidR="00486D63" w:rsidRDefault="009B67CD" w:rsidP="000C77BD">
            <w:r>
              <w:t>Identify any industry best practices</w:t>
            </w:r>
            <w:r w:rsidR="00265BCC">
              <w:t xml:space="preserve">, standards, codes of practice, or </w:t>
            </w:r>
            <w:r w:rsidR="00332132">
              <w:t xml:space="preserve">similar </w:t>
            </w:r>
            <w:r w:rsidR="00265BCC">
              <w:t xml:space="preserve">requirements or frameworks that may be </w:t>
            </w:r>
            <w:r>
              <w:t>applicable to the graphical user interface you are designing.</w:t>
            </w:r>
          </w:p>
          <w:p w14:paraId="4FC52487" w14:textId="7E9E21CE" w:rsidR="009B67CD" w:rsidRDefault="009B67CD" w:rsidP="000C77BD"/>
          <w:p w14:paraId="13BA57A8" w14:textId="4AD9177C" w:rsidR="00486D63" w:rsidRPr="00486D63" w:rsidRDefault="00332132" w:rsidP="000C77BD">
            <w:r>
              <w:t>You may want to c</w:t>
            </w:r>
            <w:r w:rsidR="009B67CD">
              <w:t xml:space="preserve">onsider </w:t>
            </w:r>
            <w:r>
              <w:t xml:space="preserve">developer guidelines for app or game stores, video game rating regulations, and industry best practice reflected in online blogs, guides, or conference </w:t>
            </w:r>
            <w:r w:rsidR="00EE37DE">
              <w:t>recordings.</w:t>
            </w:r>
          </w:p>
        </w:tc>
      </w:tr>
      <w:tr w:rsidR="00486D63" w14:paraId="124699B9" w14:textId="77777777" w:rsidTr="000C77BD">
        <w:tc>
          <w:tcPr>
            <w:tcW w:w="9016" w:type="dxa"/>
          </w:tcPr>
          <w:p w14:paraId="12FED59F" w14:textId="16A472BE" w:rsidR="00486D63" w:rsidRDefault="00983A58" w:rsidP="000C77BD">
            <w:r>
              <w:t>Some good practices to keep in mind include keeping UI simple enough so that it doesn’t interfere with gameplay</w:t>
            </w:r>
            <w:r w:rsidR="00F72811">
              <w:t>, but also</w:t>
            </w:r>
            <w:r w:rsidR="004D2DDD">
              <w:t xml:space="preserve"> ensuring it catches the eye of players</w:t>
            </w:r>
            <w:r w:rsidR="00C54365">
              <w:t>. Responsiveness is a key feature of UI, such as having buttons become highlighted or make a sound when hovered over with the mouse.</w:t>
            </w:r>
          </w:p>
          <w:p w14:paraId="5555EFBB" w14:textId="77777777" w:rsidR="00486D63" w:rsidRDefault="00486D63" w:rsidP="000C77BD"/>
          <w:p w14:paraId="5CDAB0E6" w14:textId="77777777" w:rsidR="00486D63" w:rsidRDefault="00486D63" w:rsidP="000C77BD"/>
          <w:p w14:paraId="4CC14AD6" w14:textId="77777777" w:rsidR="00486D63" w:rsidRDefault="00486D63" w:rsidP="000C77BD"/>
          <w:p w14:paraId="2E60C112" w14:textId="77777777" w:rsidR="00486D63" w:rsidRDefault="00486D63" w:rsidP="000C77BD"/>
          <w:p w14:paraId="50DB9466" w14:textId="77777777" w:rsidR="00486D63" w:rsidRDefault="00486D63" w:rsidP="000C77BD"/>
          <w:p w14:paraId="12D8E420" w14:textId="77777777" w:rsidR="00486D63" w:rsidRDefault="00486D63" w:rsidP="000C77BD"/>
          <w:p w14:paraId="25B455A6" w14:textId="77777777" w:rsidR="00486D63" w:rsidRDefault="00486D63" w:rsidP="000C77BD"/>
        </w:tc>
      </w:tr>
    </w:tbl>
    <w:p w14:paraId="45F20F33" w14:textId="64D485A4" w:rsidR="00EE37DE" w:rsidRDefault="00EE37DE" w:rsidP="00D0005F">
      <w:pPr>
        <w:pStyle w:val="NoSpacing"/>
      </w:pPr>
    </w:p>
    <w:p w14:paraId="4817D4F8" w14:textId="77777777" w:rsidR="00EE37DE" w:rsidRDefault="00EE37DE">
      <w:r>
        <w:br w:type="page"/>
      </w:r>
    </w:p>
    <w:p w14:paraId="42C042EE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24224A76" w14:textId="77777777" w:rsidTr="000C77BD">
        <w:tc>
          <w:tcPr>
            <w:tcW w:w="9016" w:type="dxa"/>
          </w:tcPr>
          <w:p w14:paraId="32F9F209" w14:textId="5EA9A573" w:rsidR="00486D63" w:rsidRDefault="00EE37DE" w:rsidP="000C77BD">
            <w:r>
              <w:t xml:space="preserve">Describe the functionality of your GUI. </w:t>
            </w:r>
          </w:p>
          <w:p w14:paraId="24E37C83" w14:textId="77777777" w:rsidR="00EE37DE" w:rsidRDefault="00EE37DE" w:rsidP="000C77BD"/>
          <w:p w14:paraId="2D3D0C9D" w14:textId="6B0E7676" w:rsidR="00EE37DE" w:rsidRDefault="00EE37DE" w:rsidP="000C77BD">
            <w:r>
              <w:t>Use diagrams or mock-ups to detail the front-end interface (what the user sees).</w:t>
            </w:r>
          </w:p>
          <w:p w14:paraId="1C079C93" w14:textId="77777777" w:rsidR="00EE37DE" w:rsidRDefault="00EE37DE" w:rsidP="000C77BD"/>
          <w:p w14:paraId="39C70BF3" w14:textId="54E49269" w:rsidR="00486D63" w:rsidRPr="00486D63" w:rsidRDefault="00EE37DE" w:rsidP="00EE37DE">
            <w:r>
              <w:t>Describe the events or processing that occurs in response to actions the user performs using the interface (i.e., the back-end processing).</w:t>
            </w:r>
          </w:p>
        </w:tc>
      </w:tr>
      <w:tr w:rsidR="00486D63" w14:paraId="39EA7AC0" w14:textId="77777777" w:rsidTr="000C77BD">
        <w:tc>
          <w:tcPr>
            <w:tcW w:w="9016" w:type="dxa"/>
          </w:tcPr>
          <w:p w14:paraId="528F5AE5" w14:textId="462C79F1" w:rsidR="00486D63" w:rsidRDefault="00486D63" w:rsidP="000C77BD"/>
          <w:p w14:paraId="334EEFEA" w14:textId="7656A3EB" w:rsidR="00EE37DE" w:rsidRDefault="00EE37DE" w:rsidP="000C77BD"/>
          <w:p w14:paraId="74DB6C3F" w14:textId="20D4B316" w:rsidR="00EE37DE" w:rsidRDefault="00EE37DE" w:rsidP="000C77BD"/>
          <w:p w14:paraId="1AE712C2" w14:textId="2DC7660F" w:rsidR="00EE37DE" w:rsidRDefault="00EE37DE" w:rsidP="000C77BD"/>
          <w:p w14:paraId="55A30F29" w14:textId="6B897D32" w:rsidR="00EE37DE" w:rsidRDefault="00EE37DE" w:rsidP="000C77BD"/>
          <w:p w14:paraId="1494D72F" w14:textId="2D0FEED5" w:rsidR="00EE37DE" w:rsidRDefault="00EE37DE" w:rsidP="000C77BD"/>
          <w:p w14:paraId="574A232A" w14:textId="5233EE87" w:rsidR="00EE37DE" w:rsidRDefault="00EE37DE" w:rsidP="000C77BD"/>
          <w:p w14:paraId="2D529CF1" w14:textId="555B929B" w:rsidR="00EE37DE" w:rsidRDefault="00EE37DE" w:rsidP="000C77BD"/>
          <w:p w14:paraId="351421F8" w14:textId="606802E1" w:rsidR="00EE37DE" w:rsidRDefault="00EE37DE" w:rsidP="000C77BD"/>
          <w:p w14:paraId="11435F23" w14:textId="60A57CAF" w:rsidR="00EE37DE" w:rsidRDefault="00EE37DE" w:rsidP="000C77BD"/>
          <w:p w14:paraId="47AD1D8A" w14:textId="57531A69" w:rsidR="00EE37DE" w:rsidRDefault="00EE37DE" w:rsidP="000C77BD"/>
          <w:p w14:paraId="2A2921D6" w14:textId="77777777" w:rsidR="00EE37DE" w:rsidRDefault="00EE37DE" w:rsidP="000C77BD"/>
          <w:p w14:paraId="609EEEB6" w14:textId="77777777" w:rsidR="00486D63" w:rsidRDefault="00486D63" w:rsidP="000C77BD"/>
          <w:p w14:paraId="4C38AF0F" w14:textId="77777777" w:rsidR="00486D63" w:rsidRDefault="00486D63" w:rsidP="000C77BD"/>
          <w:p w14:paraId="35A09E5A" w14:textId="5552199D" w:rsidR="00486D63" w:rsidRDefault="00486D63" w:rsidP="000C77BD"/>
          <w:p w14:paraId="49AD8EFA" w14:textId="2252D8BA" w:rsidR="00EE37DE" w:rsidRDefault="00EE37DE" w:rsidP="000C77BD"/>
          <w:p w14:paraId="5F510B1F" w14:textId="43247CE7" w:rsidR="00EE37DE" w:rsidRDefault="00EE37DE" w:rsidP="000C77BD"/>
          <w:p w14:paraId="69D87F2F" w14:textId="3194230A" w:rsidR="00EE37DE" w:rsidRDefault="00EE37DE" w:rsidP="000C77BD"/>
          <w:p w14:paraId="1B10FEDE" w14:textId="77777777" w:rsidR="00EE37DE" w:rsidRDefault="00EE37DE" w:rsidP="000C77BD"/>
          <w:p w14:paraId="6DE7BC9B" w14:textId="77777777" w:rsidR="00486D63" w:rsidRDefault="00486D63" w:rsidP="000C77BD"/>
          <w:p w14:paraId="6E3B854F" w14:textId="77777777" w:rsidR="00486D63" w:rsidRDefault="00486D63" w:rsidP="000C77BD"/>
          <w:p w14:paraId="7C762367" w14:textId="77777777" w:rsidR="00486D63" w:rsidRDefault="00486D63" w:rsidP="000C77BD"/>
          <w:p w14:paraId="5B39226C" w14:textId="77777777" w:rsidR="00486D63" w:rsidRDefault="00486D63" w:rsidP="000C77BD"/>
        </w:tc>
      </w:tr>
    </w:tbl>
    <w:p w14:paraId="121461D5" w14:textId="7373F8B4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1286A1EC" w14:textId="77777777" w:rsidTr="000C77BD">
        <w:tc>
          <w:tcPr>
            <w:tcW w:w="9016" w:type="dxa"/>
          </w:tcPr>
          <w:p w14:paraId="3404031F" w14:textId="24F10AC4" w:rsidR="00486D63" w:rsidRDefault="00EE37DE" w:rsidP="000C77BD">
            <w:r>
              <w:t>What prototyping tools are available to you? Which one(s) will you use?</w:t>
            </w:r>
          </w:p>
          <w:p w14:paraId="18F88EB0" w14:textId="77777777" w:rsidR="00486D63" w:rsidRPr="00486D63" w:rsidRDefault="00486D63" w:rsidP="000C77BD"/>
        </w:tc>
      </w:tr>
      <w:tr w:rsidR="00486D63" w14:paraId="1DA81DE5" w14:textId="77777777" w:rsidTr="000C77BD">
        <w:tc>
          <w:tcPr>
            <w:tcW w:w="9016" w:type="dxa"/>
          </w:tcPr>
          <w:p w14:paraId="51FEA61D" w14:textId="77777777" w:rsidR="00486D63" w:rsidRDefault="00486D63" w:rsidP="000C77BD"/>
          <w:p w14:paraId="31377609" w14:textId="77777777" w:rsidR="00486D63" w:rsidRDefault="00486D63" w:rsidP="000C77BD"/>
          <w:p w14:paraId="37B80665" w14:textId="77777777" w:rsidR="00486D63" w:rsidRDefault="00486D63" w:rsidP="000C77BD"/>
          <w:p w14:paraId="6B3CFC4E" w14:textId="77777777" w:rsidR="00486D63" w:rsidRDefault="00486D63" w:rsidP="000C77BD"/>
        </w:tc>
      </w:tr>
    </w:tbl>
    <w:p w14:paraId="4319133E" w14:textId="558FA0D9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703E39C4" w14:textId="77777777" w:rsidTr="000C77BD">
        <w:tc>
          <w:tcPr>
            <w:tcW w:w="9016" w:type="dxa"/>
          </w:tcPr>
          <w:p w14:paraId="4F20EB25" w14:textId="4FBE6C14" w:rsidR="00486D63" w:rsidRDefault="00EE37DE" w:rsidP="000C77BD">
            <w:r>
              <w:t>What resources are required for the development of the user interface?</w:t>
            </w:r>
          </w:p>
          <w:p w14:paraId="57452883" w14:textId="719D12DA" w:rsidR="00EE37DE" w:rsidRDefault="00EE37DE" w:rsidP="000C77BD">
            <w:r>
              <w:t>Include both software, and assets.</w:t>
            </w:r>
          </w:p>
          <w:p w14:paraId="3CE9CBDA" w14:textId="77777777" w:rsidR="00486D63" w:rsidRPr="00486D63" w:rsidRDefault="00486D63" w:rsidP="000C77BD"/>
        </w:tc>
      </w:tr>
      <w:tr w:rsidR="00486D63" w14:paraId="037D24DE" w14:textId="77777777" w:rsidTr="000C77BD">
        <w:tc>
          <w:tcPr>
            <w:tcW w:w="9016" w:type="dxa"/>
          </w:tcPr>
          <w:p w14:paraId="1E3B10A9" w14:textId="77777777" w:rsidR="00486D63" w:rsidRDefault="00486D63" w:rsidP="000C77BD"/>
          <w:p w14:paraId="5AFAF1FE" w14:textId="77777777" w:rsidR="00486D63" w:rsidRDefault="00486D63" w:rsidP="000C77BD"/>
          <w:p w14:paraId="68228BDE" w14:textId="77777777" w:rsidR="00486D63" w:rsidRDefault="00486D63" w:rsidP="000C77BD"/>
          <w:p w14:paraId="105CA163" w14:textId="77777777" w:rsidR="00486D63" w:rsidRDefault="00486D63" w:rsidP="000C77BD"/>
          <w:p w14:paraId="4CA80F5B" w14:textId="77777777" w:rsidR="00486D63" w:rsidRDefault="00486D63" w:rsidP="000C77BD"/>
          <w:p w14:paraId="6661FF55" w14:textId="77777777" w:rsidR="00486D63" w:rsidRDefault="00486D63" w:rsidP="000C77BD"/>
          <w:p w14:paraId="588D4196" w14:textId="77777777" w:rsidR="00486D63" w:rsidRDefault="00486D63" w:rsidP="000C77BD"/>
          <w:p w14:paraId="3E19EBF0" w14:textId="77777777" w:rsidR="00486D63" w:rsidRDefault="00486D63" w:rsidP="000C77BD"/>
        </w:tc>
      </w:tr>
    </w:tbl>
    <w:p w14:paraId="021A89B1" w14:textId="721066B3" w:rsidR="00EE37DE" w:rsidRDefault="00EE37DE" w:rsidP="00D0005F">
      <w:pPr>
        <w:pStyle w:val="NoSpacing"/>
      </w:pPr>
    </w:p>
    <w:p w14:paraId="7A40C4E7" w14:textId="77777777" w:rsidR="00EE37DE" w:rsidRDefault="00EE37DE">
      <w:r>
        <w:br w:type="page"/>
      </w:r>
    </w:p>
    <w:p w14:paraId="592B6D63" w14:textId="77777777" w:rsidR="00486D63" w:rsidRDefault="00486D63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6D63" w14:paraId="4FC39E6D" w14:textId="77777777" w:rsidTr="000C77BD">
        <w:tc>
          <w:tcPr>
            <w:tcW w:w="9016" w:type="dxa"/>
          </w:tcPr>
          <w:p w14:paraId="47D87144" w14:textId="77777777" w:rsidR="00486D63" w:rsidRDefault="00B373B4" w:rsidP="00EE37DE">
            <w:r>
              <w:t>List and describe</w:t>
            </w:r>
            <w:r w:rsidR="00EE37DE">
              <w:t xml:space="preserve"> </w:t>
            </w:r>
            <w:r>
              <w:t xml:space="preserve">the </w:t>
            </w:r>
            <w:r w:rsidR="00EE37DE">
              <w:t xml:space="preserve">information </w:t>
            </w:r>
            <w:r>
              <w:t xml:space="preserve">that is </w:t>
            </w:r>
            <w:r w:rsidR="00EE37DE">
              <w:t xml:space="preserve">contained within a design document </w:t>
            </w:r>
            <w:r>
              <w:t>used to</w:t>
            </w:r>
            <w:r w:rsidR="00EE37DE">
              <w:t xml:space="preserve"> describe the design of a graphical user interface.</w:t>
            </w:r>
          </w:p>
          <w:p w14:paraId="5F297A63" w14:textId="77777777" w:rsidR="00B373B4" w:rsidRDefault="00B373B4" w:rsidP="00EE37DE"/>
          <w:p w14:paraId="3D9E9ED9" w14:textId="77777777" w:rsidR="00B373B4" w:rsidRDefault="00B373B4" w:rsidP="00EE37DE">
            <w:r>
              <w:t>In how much detail is each piece of information typically described?</w:t>
            </w:r>
          </w:p>
          <w:p w14:paraId="144471FB" w14:textId="77777777" w:rsidR="00FB7320" w:rsidRDefault="00FB7320" w:rsidP="00EE37DE"/>
          <w:p w14:paraId="289DFB6F" w14:textId="642FCE46" w:rsidR="00FB7320" w:rsidRPr="00486D63" w:rsidRDefault="00FB7320" w:rsidP="00EE37DE">
            <w:r>
              <w:t>What diagrams may be included?</w:t>
            </w:r>
          </w:p>
        </w:tc>
      </w:tr>
      <w:tr w:rsidR="00486D63" w14:paraId="12A20F5E" w14:textId="77777777" w:rsidTr="000C77BD">
        <w:tc>
          <w:tcPr>
            <w:tcW w:w="9016" w:type="dxa"/>
          </w:tcPr>
          <w:p w14:paraId="1EA191EB" w14:textId="295F2EC7" w:rsidR="00486D63" w:rsidRDefault="00486D63" w:rsidP="000C77BD"/>
          <w:p w14:paraId="43924D27" w14:textId="5EA6A83C" w:rsidR="00FB7320" w:rsidRDefault="00FB7320" w:rsidP="000C77BD"/>
          <w:p w14:paraId="3A90E22F" w14:textId="6341FD7D" w:rsidR="00FB7320" w:rsidRDefault="00FB7320" w:rsidP="000C77BD"/>
          <w:p w14:paraId="75A68B22" w14:textId="113498AE" w:rsidR="00FB7320" w:rsidRDefault="00FB7320" w:rsidP="000C77BD"/>
          <w:p w14:paraId="29D21278" w14:textId="7B1B5577" w:rsidR="00FB7320" w:rsidRDefault="00FB7320" w:rsidP="000C77BD"/>
          <w:p w14:paraId="62AAA832" w14:textId="48036AA5" w:rsidR="00FB7320" w:rsidRDefault="00FB7320" w:rsidP="000C77BD"/>
          <w:p w14:paraId="461F05AC" w14:textId="2F296722" w:rsidR="00FB7320" w:rsidRDefault="00FB7320" w:rsidP="000C77BD"/>
          <w:p w14:paraId="62666069" w14:textId="77777777" w:rsidR="00FB7320" w:rsidRDefault="00FB7320" w:rsidP="000C77BD"/>
          <w:p w14:paraId="3767A170" w14:textId="77777777" w:rsidR="00486D63" w:rsidRDefault="00486D63" w:rsidP="000C77BD"/>
          <w:p w14:paraId="1DA920F4" w14:textId="77777777" w:rsidR="00486D63" w:rsidRDefault="00486D63" w:rsidP="000C77BD"/>
          <w:p w14:paraId="7C61ED41" w14:textId="77777777" w:rsidR="00486D63" w:rsidRDefault="00486D63" w:rsidP="000C77BD"/>
          <w:p w14:paraId="53D7D4CB" w14:textId="77777777" w:rsidR="00486D63" w:rsidRDefault="00486D63" w:rsidP="000C77BD"/>
          <w:p w14:paraId="1A0B4518" w14:textId="77777777" w:rsidR="00486D63" w:rsidRDefault="00486D63" w:rsidP="000C77BD"/>
          <w:p w14:paraId="3D6658ED" w14:textId="77777777" w:rsidR="00486D63" w:rsidRDefault="00486D63" w:rsidP="000C77BD"/>
          <w:p w14:paraId="1A6E4036" w14:textId="77777777" w:rsidR="00486D63" w:rsidRDefault="00486D63" w:rsidP="000C77BD"/>
        </w:tc>
      </w:tr>
    </w:tbl>
    <w:p w14:paraId="48D1CBA9" w14:textId="77777777" w:rsidR="00486D63" w:rsidRDefault="00486D63" w:rsidP="00D0005F">
      <w:pPr>
        <w:pStyle w:val="NoSpacing"/>
      </w:pPr>
    </w:p>
    <w:sectPr w:rsidR="00486D63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632F1" w14:textId="77777777" w:rsidR="004C032B" w:rsidRDefault="004C032B" w:rsidP="00A044A1">
      <w:pPr>
        <w:spacing w:after="0" w:line="240" w:lineRule="auto"/>
      </w:pPr>
      <w:r>
        <w:separator/>
      </w:r>
    </w:p>
  </w:endnote>
  <w:endnote w:type="continuationSeparator" w:id="0">
    <w:p w14:paraId="48ED3708" w14:textId="77777777" w:rsidR="004C032B" w:rsidRDefault="004C032B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FECC1" w14:textId="77777777" w:rsidR="004C032B" w:rsidRDefault="004C032B" w:rsidP="00A044A1">
      <w:pPr>
        <w:spacing w:after="0" w:line="240" w:lineRule="auto"/>
      </w:pPr>
      <w:r>
        <w:separator/>
      </w:r>
    </w:p>
  </w:footnote>
  <w:footnote w:type="continuationSeparator" w:id="0">
    <w:p w14:paraId="7F039FE2" w14:textId="77777777" w:rsidR="004C032B" w:rsidRDefault="004C032B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8F89" w14:textId="77777777" w:rsidR="00A044A1" w:rsidRDefault="0000000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000000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CE5C" w14:textId="77777777" w:rsidR="00A044A1" w:rsidRDefault="0000000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7714017">
    <w:abstractNumId w:val="2"/>
  </w:num>
  <w:num w:numId="2" w16cid:durableId="91244343">
    <w:abstractNumId w:val="0"/>
  </w:num>
  <w:num w:numId="3" w16cid:durableId="180847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415B7"/>
    <w:rsid w:val="000873E1"/>
    <w:rsid w:val="000E7D27"/>
    <w:rsid w:val="0010121C"/>
    <w:rsid w:val="00116B18"/>
    <w:rsid w:val="001D5EB9"/>
    <w:rsid w:val="001E7615"/>
    <w:rsid w:val="001F45CA"/>
    <w:rsid w:val="00201BC5"/>
    <w:rsid w:val="0023087C"/>
    <w:rsid w:val="00247975"/>
    <w:rsid w:val="00265BCC"/>
    <w:rsid w:val="002710DB"/>
    <w:rsid w:val="002E534F"/>
    <w:rsid w:val="002F26CB"/>
    <w:rsid w:val="00332132"/>
    <w:rsid w:val="00332537"/>
    <w:rsid w:val="003541BA"/>
    <w:rsid w:val="003A6DD8"/>
    <w:rsid w:val="00412D09"/>
    <w:rsid w:val="00470681"/>
    <w:rsid w:val="004736F5"/>
    <w:rsid w:val="00486D63"/>
    <w:rsid w:val="004C032B"/>
    <w:rsid w:val="004D2DDD"/>
    <w:rsid w:val="004E2CA1"/>
    <w:rsid w:val="004F6F3A"/>
    <w:rsid w:val="0050188B"/>
    <w:rsid w:val="0053632A"/>
    <w:rsid w:val="005D60D3"/>
    <w:rsid w:val="00616C6C"/>
    <w:rsid w:val="00624211"/>
    <w:rsid w:val="0066429D"/>
    <w:rsid w:val="00672EAD"/>
    <w:rsid w:val="006B4031"/>
    <w:rsid w:val="006F6555"/>
    <w:rsid w:val="007B2B57"/>
    <w:rsid w:val="007F7D72"/>
    <w:rsid w:val="00825964"/>
    <w:rsid w:val="00887743"/>
    <w:rsid w:val="008C6AE5"/>
    <w:rsid w:val="008D7C51"/>
    <w:rsid w:val="00983A58"/>
    <w:rsid w:val="009A59DD"/>
    <w:rsid w:val="009B67CD"/>
    <w:rsid w:val="009E6A5E"/>
    <w:rsid w:val="00A044A1"/>
    <w:rsid w:val="00B05634"/>
    <w:rsid w:val="00B373B4"/>
    <w:rsid w:val="00B800E3"/>
    <w:rsid w:val="00BF0E1B"/>
    <w:rsid w:val="00C54365"/>
    <w:rsid w:val="00C96EA8"/>
    <w:rsid w:val="00CC4B08"/>
    <w:rsid w:val="00D0005F"/>
    <w:rsid w:val="00D161BA"/>
    <w:rsid w:val="00D470EA"/>
    <w:rsid w:val="00DE5951"/>
    <w:rsid w:val="00E05F0C"/>
    <w:rsid w:val="00E416B3"/>
    <w:rsid w:val="00EA02AE"/>
    <w:rsid w:val="00ED6F6E"/>
    <w:rsid w:val="00EE37DE"/>
    <w:rsid w:val="00EF6543"/>
    <w:rsid w:val="00F35136"/>
    <w:rsid w:val="00F42E7A"/>
    <w:rsid w:val="00F72811"/>
    <w:rsid w:val="00F81D65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Elias Hurst</cp:lastModifiedBy>
  <cp:revision>23</cp:revision>
  <dcterms:created xsi:type="dcterms:W3CDTF">2014-12-08T02:31:00Z</dcterms:created>
  <dcterms:modified xsi:type="dcterms:W3CDTF">2024-09-13T07:03:00Z</dcterms:modified>
</cp:coreProperties>
</file>