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82" w:rsidRPr="00C21DCC" w:rsidRDefault="00E14192" w:rsidP="00D225A0">
      <w:pPr>
        <w:spacing w:after="0"/>
        <w:rPr>
          <w:rFonts w:ascii="Times New Roman" w:hAnsi="Times New Roman" w:cs="Times New Roman"/>
          <w:sz w:val="26"/>
          <w:szCs w:val="26"/>
        </w:rPr>
      </w:pPr>
      <w:r>
        <w:rPr>
          <w:rFonts w:ascii="Times New Roman" w:hAnsi="Times New Roman" w:cs="Times New Roman"/>
          <w:sz w:val="26"/>
          <w:szCs w:val="26"/>
        </w:rPr>
        <w:t>CECS 326</w:t>
      </w:r>
      <w:r w:rsidR="00B43FDE">
        <w:rPr>
          <w:rFonts w:ascii="Times New Roman" w:hAnsi="Times New Roman" w:cs="Times New Roman"/>
          <w:sz w:val="26"/>
          <w:szCs w:val="26"/>
        </w:rPr>
        <w:t>-01</w:t>
      </w:r>
      <w:r w:rsidR="00176601">
        <w:rPr>
          <w:rFonts w:ascii="Times New Roman" w:hAnsi="Times New Roman" w:cs="Times New Roman"/>
          <w:sz w:val="26"/>
          <w:szCs w:val="26"/>
        </w:rPr>
        <w:t xml:space="preserve"> Assignment 5</w:t>
      </w:r>
      <w:r w:rsidR="00B43FDE">
        <w:rPr>
          <w:rFonts w:ascii="Times New Roman" w:hAnsi="Times New Roman" w:cs="Times New Roman"/>
          <w:sz w:val="26"/>
          <w:szCs w:val="26"/>
        </w:rPr>
        <w:t xml:space="preserve"> (10 points)</w:t>
      </w:r>
    </w:p>
    <w:p w:rsidR="00D225A0" w:rsidRDefault="00176601" w:rsidP="00D225A0">
      <w:pPr>
        <w:spacing w:after="0"/>
        <w:rPr>
          <w:rFonts w:ascii="Times New Roman" w:hAnsi="Times New Roman" w:cs="Times New Roman"/>
          <w:sz w:val="26"/>
          <w:szCs w:val="26"/>
        </w:rPr>
      </w:pPr>
      <w:r>
        <w:rPr>
          <w:rFonts w:ascii="Times New Roman" w:hAnsi="Times New Roman" w:cs="Times New Roman"/>
          <w:sz w:val="26"/>
          <w:szCs w:val="26"/>
        </w:rPr>
        <w:t xml:space="preserve">Due: </w:t>
      </w:r>
      <w:r>
        <w:rPr>
          <w:rFonts w:ascii="Times New Roman" w:hAnsi="Times New Roman" w:cs="Times New Roman"/>
          <w:sz w:val="26"/>
          <w:szCs w:val="26"/>
        </w:rPr>
        <w:tab/>
        <w:t>12</w:t>
      </w:r>
      <w:r w:rsidR="00B43FDE" w:rsidRPr="0000612E">
        <w:rPr>
          <w:rFonts w:ascii="Times New Roman" w:hAnsi="Times New Roman" w:cs="Times New Roman"/>
          <w:sz w:val="26"/>
          <w:szCs w:val="26"/>
        </w:rPr>
        <w:t>/</w:t>
      </w:r>
      <w:r w:rsidR="002B4142">
        <w:rPr>
          <w:rFonts w:ascii="Times New Roman" w:hAnsi="Times New Roman" w:cs="Times New Roman"/>
          <w:sz w:val="26"/>
          <w:szCs w:val="26"/>
        </w:rPr>
        <w:t>5/2023</w:t>
      </w:r>
      <w:r w:rsidR="001014DC">
        <w:rPr>
          <w:rFonts w:ascii="Times New Roman" w:hAnsi="Times New Roman" w:cs="Times New Roman"/>
          <w:sz w:val="26"/>
          <w:szCs w:val="26"/>
        </w:rPr>
        <w:t xml:space="preserve"> </w:t>
      </w:r>
      <w:r w:rsidR="00B43FDE" w:rsidRPr="0000612E">
        <w:rPr>
          <w:rFonts w:ascii="Times New Roman" w:hAnsi="Times New Roman" w:cs="Times New Roman"/>
          <w:sz w:val="26"/>
          <w:szCs w:val="26"/>
        </w:rPr>
        <w:t xml:space="preserve">on </w:t>
      </w:r>
      <w:r w:rsidR="002B4142">
        <w:rPr>
          <w:rFonts w:ascii="Times New Roman" w:hAnsi="Times New Roman" w:cs="Times New Roman"/>
          <w:sz w:val="26"/>
          <w:szCs w:val="26"/>
        </w:rPr>
        <w:t>Canvas</w:t>
      </w:r>
    </w:p>
    <w:p w:rsidR="00B43FDE" w:rsidRDefault="00B43FDE" w:rsidP="00D225A0">
      <w:pPr>
        <w:spacing w:after="0"/>
        <w:rPr>
          <w:rFonts w:ascii="Times New Roman" w:hAnsi="Times New Roman" w:cs="Times New Roman"/>
        </w:rPr>
      </w:pPr>
    </w:p>
    <w:p w:rsidR="005C4A63" w:rsidRDefault="00176601" w:rsidP="00DD5E51">
      <w:pPr>
        <w:rPr>
          <w:rFonts w:ascii="Times New Roman" w:hAnsi="Times New Roman" w:cs="Times New Roman"/>
        </w:rPr>
      </w:pPr>
      <w:r>
        <w:rPr>
          <w:rFonts w:ascii="Times New Roman" w:hAnsi="Times New Roman" w:cs="Times New Roman"/>
        </w:rPr>
        <w:t>Recall in Assignment 4</w:t>
      </w:r>
      <w:r w:rsidR="000674B8">
        <w:rPr>
          <w:rFonts w:ascii="Times New Roman" w:hAnsi="Times New Roman" w:cs="Times New Roman"/>
        </w:rPr>
        <w:t xml:space="preserve">, the </w:t>
      </w:r>
      <w:r w:rsidR="000674B8" w:rsidRPr="00CD5F16">
        <w:rPr>
          <w:rFonts w:ascii="Times New Roman" w:hAnsi="Times New Roman" w:cs="Times New Roman"/>
          <w:i/>
        </w:rPr>
        <w:t>master</w:t>
      </w:r>
      <w:r w:rsidR="000674B8">
        <w:rPr>
          <w:rFonts w:ascii="Times New Roman" w:hAnsi="Times New Roman" w:cs="Times New Roman"/>
        </w:rPr>
        <w:t xml:space="preserve"> process and its child processes executing the </w:t>
      </w:r>
      <w:r w:rsidR="000674B8" w:rsidRPr="00CD5F16">
        <w:rPr>
          <w:rFonts w:ascii="Times New Roman" w:hAnsi="Times New Roman" w:cs="Times New Roman"/>
          <w:i/>
        </w:rPr>
        <w:t>slave</w:t>
      </w:r>
      <w:r w:rsidR="000674B8">
        <w:rPr>
          <w:rFonts w:ascii="Times New Roman" w:hAnsi="Times New Roman" w:cs="Times New Roman"/>
        </w:rPr>
        <w:t xml:space="preserve"> executable communicate through a shared memory segment that is structured as </w:t>
      </w:r>
      <w:proofErr w:type="spellStart"/>
      <w:r w:rsidR="000674B8">
        <w:rPr>
          <w:rFonts w:ascii="Times New Roman" w:hAnsi="Times New Roman" w:cs="Times New Roman"/>
        </w:rPr>
        <w:t>struct</w:t>
      </w:r>
      <w:proofErr w:type="spellEnd"/>
      <w:r w:rsidR="000674B8">
        <w:rPr>
          <w:rFonts w:ascii="Times New Roman" w:hAnsi="Times New Roman" w:cs="Times New Roman"/>
        </w:rPr>
        <w:t xml:space="preserve"> CLASS</w:t>
      </w:r>
      <w:r w:rsidR="00DD5E51">
        <w:rPr>
          <w:rFonts w:ascii="Times New Roman" w:hAnsi="Times New Roman" w:cs="Times New Roman"/>
        </w:rPr>
        <w:t>.</w:t>
      </w:r>
      <w:r>
        <w:rPr>
          <w:rFonts w:ascii="Times New Roman" w:hAnsi="Times New Roman" w:cs="Times New Roman"/>
        </w:rPr>
        <w:t xml:space="preserve"> </w:t>
      </w:r>
      <w:r w:rsidR="000674B8">
        <w:rPr>
          <w:rFonts w:ascii="Times New Roman" w:hAnsi="Times New Roman" w:cs="Times New Roman"/>
        </w:rPr>
        <w:t xml:space="preserve"> </w:t>
      </w:r>
      <w:r w:rsidRPr="00176601">
        <w:rPr>
          <w:rFonts w:ascii="Times New Roman" w:hAnsi="Times New Roman" w:cs="Times New Roman"/>
          <w:i/>
        </w:rPr>
        <w:t>master</w:t>
      </w:r>
      <w:r>
        <w:rPr>
          <w:rFonts w:ascii="Times New Roman" w:hAnsi="Times New Roman" w:cs="Times New Roman"/>
        </w:rPr>
        <w:t xml:space="preserve"> creates a shared memory segment, structure it as </w:t>
      </w:r>
      <w:proofErr w:type="spellStart"/>
      <w:r>
        <w:rPr>
          <w:rFonts w:ascii="Times New Roman" w:hAnsi="Times New Roman" w:cs="Times New Roman"/>
        </w:rPr>
        <w:t>struct</w:t>
      </w:r>
      <w:proofErr w:type="spellEnd"/>
      <w:r>
        <w:rPr>
          <w:rFonts w:ascii="Times New Roman" w:hAnsi="Times New Roman" w:cs="Times New Roman"/>
        </w:rPr>
        <w:t xml:space="preserve"> CLASS, and initialize the index variable there to zero. </w:t>
      </w:r>
      <w:r w:rsidRPr="00176601">
        <w:rPr>
          <w:rFonts w:ascii="Times New Roman" w:hAnsi="Times New Roman" w:cs="Times New Roman"/>
          <w:i/>
        </w:rPr>
        <w:t>master</w:t>
      </w:r>
      <w:r>
        <w:rPr>
          <w:rFonts w:ascii="Times New Roman" w:hAnsi="Times New Roman" w:cs="Times New Roman"/>
        </w:rPr>
        <w:t xml:space="preserve"> then creates a number of child processes to execute the </w:t>
      </w:r>
      <w:r w:rsidRPr="00176601">
        <w:rPr>
          <w:rFonts w:ascii="Times New Roman" w:hAnsi="Times New Roman" w:cs="Times New Roman"/>
          <w:i/>
        </w:rPr>
        <w:t>slave</w:t>
      </w:r>
      <w:r>
        <w:rPr>
          <w:rFonts w:ascii="Times New Roman" w:hAnsi="Times New Roman" w:cs="Times New Roman"/>
        </w:rPr>
        <w:t xml:space="preserve"> executable, in which each child </w:t>
      </w:r>
      <w:r w:rsidR="00654AD5">
        <w:rPr>
          <w:rFonts w:ascii="Times New Roman" w:hAnsi="Times New Roman" w:cs="Times New Roman"/>
        </w:rPr>
        <w:t xml:space="preserve">first acquires the current index value and saves it in a local variable </w:t>
      </w:r>
      <w:proofErr w:type="spellStart"/>
      <w:r w:rsidR="00654AD5">
        <w:rPr>
          <w:rFonts w:ascii="Times New Roman" w:hAnsi="Times New Roman" w:cs="Times New Roman"/>
        </w:rPr>
        <w:t>i</w:t>
      </w:r>
      <w:proofErr w:type="spellEnd"/>
      <w:r w:rsidR="00654AD5">
        <w:rPr>
          <w:rFonts w:ascii="Times New Roman" w:hAnsi="Times New Roman" w:cs="Times New Roman"/>
        </w:rPr>
        <w:t xml:space="preserve">, increments index by 2, then requests user for a lucky number then </w:t>
      </w:r>
      <w:r>
        <w:rPr>
          <w:rFonts w:ascii="Times New Roman" w:hAnsi="Times New Roman" w:cs="Times New Roman"/>
        </w:rPr>
        <w:t>writes in shared memory its child number</w:t>
      </w:r>
      <w:r w:rsidR="00654AD5">
        <w:rPr>
          <w:rFonts w:ascii="Times New Roman" w:hAnsi="Times New Roman" w:cs="Times New Roman"/>
        </w:rPr>
        <w:t xml:space="preserve"> &amp; lucky number</w:t>
      </w:r>
      <w:r>
        <w:rPr>
          <w:rFonts w:ascii="Times New Roman" w:hAnsi="Times New Roman" w:cs="Times New Roman"/>
        </w:rPr>
        <w:t xml:space="preserve"> i</w:t>
      </w:r>
      <w:r w:rsidR="00654AD5">
        <w:rPr>
          <w:rFonts w:ascii="Times New Roman" w:hAnsi="Times New Roman" w:cs="Times New Roman"/>
        </w:rPr>
        <w:t xml:space="preserve">n </w:t>
      </w:r>
      <w:r>
        <w:rPr>
          <w:rFonts w:ascii="Times New Roman" w:hAnsi="Times New Roman" w:cs="Times New Roman"/>
        </w:rPr>
        <w:t>response</w:t>
      </w:r>
      <w:r w:rsidR="00654AD5">
        <w:rPr>
          <w:rFonts w:ascii="Times New Roman" w:hAnsi="Times New Roman" w:cs="Times New Roman"/>
        </w:rPr>
        <w:t>[</w:t>
      </w:r>
      <w:proofErr w:type="spellStart"/>
      <w:r w:rsidR="00654AD5">
        <w:rPr>
          <w:rFonts w:ascii="Times New Roman" w:hAnsi="Times New Roman" w:cs="Times New Roman"/>
        </w:rPr>
        <w:t>i</w:t>
      </w:r>
      <w:proofErr w:type="spellEnd"/>
      <w:r w:rsidR="00654AD5">
        <w:rPr>
          <w:rFonts w:ascii="Times New Roman" w:hAnsi="Times New Roman" w:cs="Times New Roman"/>
        </w:rPr>
        <w:t>] &amp; response[i+1]</w:t>
      </w:r>
      <w:r>
        <w:rPr>
          <w:rFonts w:ascii="Times New Roman" w:hAnsi="Times New Roman" w:cs="Times New Roman"/>
        </w:rPr>
        <w:t xml:space="preserve">.  A named semaphore is used to guard </w:t>
      </w:r>
      <w:r w:rsidR="005C4A63">
        <w:rPr>
          <w:rFonts w:ascii="Times New Roman" w:hAnsi="Times New Roman" w:cs="Times New Roman"/>
        </w:rPr>
        <w:t xml:space="preserve">against race condition in </w:t>
      </w:r>
      <w:r>
        <w:rPr>
          <w:rFonts w:ascii="Times New Roman" w:hAnsi="Times New Roman" w:cs="Times New Roman"/>
        </w:rPr>
        <w:t>access</w:t>
      </w:r>
      <w:r w:rsidR="005C4A63">
        <w:rPr>
          <w:rFonts w:ascii="Times New Roman" w:hAnsi="Times New Roman" w:cs="Times New Roman"/>
        </w:rPr>
        <w:t>ing</w:t>
      </w:r>
      <w:r>
        <w:rPr>
          <w:rFonts w:ascii="Times New Roman" w:hAnsi="Times New Roman" w:cs="Times New Roman"/>
        </w:rPr>
        <w:t xml:space="preserve"> the index variable</w:t>
      </w:r>
      <w:r w:rsidR="005C4A63">
        <w:rPr>
          <w:rFonts w:ascii="Times New Roman" w:hAnsi="Times New Roman" w:cs="Times New Roman"/>
        </w:rPr>
        <w:t>.</w:t>
      </w:r>
    </w:p>
    <w:p w:rsidR="00DD5E51" w:rsidRDefault="005C4A63" w:rsidP="001A0BF8">
      <w:pPr>
        <w:rPr>
          <w:rFonts w:ascii="Times New Roman" w:hAnsi="Times New Roman" w:cs="Times New Roman"/>
        </w:rPr>
      </w:pPr>
      <w:r>
        <w:rPr>
          <w:rFonts w:ascii="Times New Roman" w:hAnsi="Times New Roman" w:cs="Times New Roman"/>
        </w:rPr>
        <w:t xml:space="preserve">Assignment 4, however, has neglected another </w:t>
      </w:r>
      <w:r w:rsidR="00654AD5">
        <w:rPr>
          <w:rFonts w:ascii="Times New Roman" w:hAnsi="Times New Roman" w:cs="Times New Roman"/>
        </w:rPr>
        <w:t xml:space="preserve">set of </w:t>
      </w:r>
      <w:r>
        <w:rPr>
          <w:rFonts w:ascii="Times New Roman" w:hAnsi="Times New Roman" w:cs="Times New Roman"/>
        </w:rPr>
        <w:t>resource</w:t>
      </w:r>
      <w:r w:rsidR="00654AD5">
        <w:rPr>
          <w:rFonts w:ascii="Times New Roman" w:hAnsi="Times New Roman" w:cs="Times New Roman"/>
        </w:rPr>
        <w:t>s</w:t>
      </w:r>
      <w:r>
        <w:rPr>
          <w:rFonts w:ascii="Times New Roman" w:hAnsi="Times New Roman" w:cs="Times New Roman"/>
        </w:rPr>
        <w:t xml:space="preserve"> that is shared by all processes: the</w:t>
      </w:r>
      <w:r w:rsidR="00AD1A04">
        <w:rPr>
          <w:rFonts w:ascii="Times New Roman" w:hAnsi="Times New Roman" w:cs="Times New Roman"/>
        </w:rPr>
        <w:t xml:space="preserve"> keyboard &amp; monitor</w:t>
      </w:r>
      <w:r>
        <w:rPr>
          <w:rFonts w:ascii="Times New Roman" w:hAnsi="Times New Roman" w:cs="Times New Roman"/>
        </w:rPr>
        <w:t xml:space="preserve"> for </w:t>
      </w:r>
      <w:r w:rsidR="00AD1A04">
        <w:rPr>
          <w:rFonts w:ascii="Times New Roman" w:hAnsi="Times New Roman" w:cs="Times New Roman"/>
        </w:rPr>
        <w:t>I/O</w:t>
      </w:r>
      <w:r>
        <w:rPr>
          <w:rFonts w:ascii="Times New Roman" w:hAnsi="Times New Roman" w:cs="Times New Roman"/>
        </w:rPr>
        <w:t>.  In this assignment you are to plug this hole by adding one more semaphore in the solution.</w:t>
      </w:r>
      <w:r w:rsidR="00503B8C">
        <w:rPr>
          <w:rFonts w:ascii="Times New Roman" w:hAnsi="Times New Roman" w:cs="Times New Roman"/>
        </w:rPr>
        <w:t xml:space="preserve">  The requirement for this assignment is that you use an </w:t>
      </w:r>
      <w:r w:rsidR="00503B8C" w:rsidRPr="00AD1A04">
        <w:rPr>
          <w:rFonts w:ascii="Times New Roman" w:hAnsi="Times New Roman" w:cs="Times New Roman"/>
          <w:b/>
        </w:rPr>
        <w:t>unnamed se</w:t>
      </w:r>
      <w:r w:rsidR="000078D5" w:rsidRPr="00AD1A04">
        <w:rPr>
          <w:rFonts w:ascii="Times New Roman" w:hAnsi="Times New Roman" w:cs="Times New Roman"/>
          <w:b/>
        </w:rPr>
        <w:t>maphore</w:t>
      </w:r>
      <w:r w:rsidR="000078D5">
        <w:rPr>
          <w:rFonts w:ascii="Times New Roman" w:hAnsi="Times New Roman" w:cs="Times New Roman"/>
        </w:rPr>
        <w:t xml:space="preserve"> for controlling</w:t>
      </w:r>
      <w:r w:rsidR="00503B8C">
        <w:rPr>
          <w:rFonts w:ascii="Times New Roman" w:hAnsi="Times New Roman" w:cs="Times New Roman"/>
        </w:rPr>
        <w:t xml:space="preserve"> access to the shared index variable, and a </w:t>
      </w:r>
      <w:r w:rsidR="00503B8C" w:rsidRPr="00AD1A04">
        <w:rPr>
          <w:rFonts w:ascii="Times New Roman" w:hAnsi="Times New Roman" w:cs="Times New Roman"/>
          <w:b/>
        </w:rPr>
        <w:t>name</w:t>
      </w:r>
      <w:r w:rsidR="000078D5" w:rsidRPr="00AD1A04">
        <w:rPr>
          <w:rFonts w:ascii="Times New Roman" w:hAnsi="Times New Roman" w:cs="Times New Roman"/>
          <w:b/>
        </w:rPr>
        <w:t>d semaphore</w:t>
      </w:r>
      <w:r w:rsidR="00AD1A04">
        <w:rPr>
          <w:rFonts w:ascii="Times New Roman" w:hAnsi="Times New Roman" w:cs="Times New Roman"/>
        </w:rPr>
        <w:t xml:space="preserve"> for I/O control</w:t>
      </w:r>
      <w:r w:rsidR="00503B8C">
        <w:rPr>
          <w:rFonts w:ascii="Times New Roman" w:hAnsi="Times New Roman" w:cs="Times New Roman"/>
        </w:rPr>
        <w:t xml:space="preserve">. </w:t>
      </w:r>
      <w:r w:rsidR="001A0BF8">
        <w:rPr>
          <w:rFonts w:ascii="Times New Roman" w:hAnsi="Times New Roman" w:cs="Times New Roman"/>
        </w:rPr>
        <w:t>The POSIX implementation supports named and unnamed semaphores, both of which are defined in &lt;</w:t>
      </w:r>
      <w:proofErr w:type="spellStart"/>
      <w:r w:rsidR="001A0BF8" w:rsidRPr="00980BE3">
        <w:rPr>
          <w:rFonts w:ascii="Times New Roman" w:hAnsi="Times New Roman" w:cs="Times New Roman"/>
          <w:b/>
        </w:rPr>
        <w:t>semaphore.h</w:t>
      </w:r>
      <w:proofErr w:type="spellEnd"/>
      <w:r w:rsidR="001A0BF8">
        <w:rPr>
          <w:rFonts w:ascii="Times New Roman" w:hAnsi="Times New Roman" w:cs="Times New Roman"/>
        </w:rPr>
        <w:t xml:space="preserve">&gt;.   The named semaphore mechanism includes </w:t>
      </w:r>
      <w:r w:rsidR="000078D5">
        <w:rPr>
          <w:rFonts w:ascii="Times New Roman" w:hAnsi="Times New Roman" w:cs="Times New Roman"/>
        </w:rPr>
        <w:t xml:space="preserve">system calls </w:t>
      </w:r>
      <w:proofErr w:type="spellStart"/>
      <w:r w:rsidR="001A0BF8" w:rsidRPr="00980BE3">
        <w:rPr>
          <w:rFonts w:ascii="Times New Roman" w:hAnsi="Times New Roman" w:cs="Times New Roman"/>
          <w:b/>
        </w:rPr>
        <w:t>sem_</w:t>
      </w:r>
      <w:proofErr w:type="gramStart"/>
      <w:r w:rsidR="001A0BF8" w:rsidRPr="00980BE3">
        <w:rPr>
          <w:rFonts w:ascii="Times New Roman" w:hAnsi="Times New Roman" w:cs="Times New Roman"/>
          <w:b/>
        </w:rPr>
        <w:t>wait</w:t>
      </w:r>
      <w:proofErr w:type="spellEnd"/>
      <w:r w:rsidR="001A0BF8" w:rsidRPr="00980BE3">
        <w:rPr>
          <w:rFonts w:ascii="Times New Roman" w:hAnsi="Times New Roman" w:cs="Times New Roman"/>
          <w:b/>
        </w:rPr>
        <w:t>(</w:t>
      </w:r>
      <w:proofErr w:type="gramEnd"/>
      <w:r w:rsidR="001A0BF8" w:rsidRPr="00980BE3">
        <w:rPr>
          <w:rFonts w:ascii="Times New Roman" w:hAnsi="Times New Roman" w:cs="Times New Roman"/>
          <w:b/>
        </w:rPr>
        <w:t>)</w:t>
      </w:r>
      <w:r w:rsidR="001A0BF8">
        <w:rPr>
          <w:rFonts w:ascii="Times New Roman" w:hAnsi="Times New Roman" w:cs="Times New Roman"/>
        </w:rPr>
        <w:t xml:space="preserve">, </w:t>
      </w:r>
      <w:proofErr w:type="spellStart"/>
      <w:r w:rsidR="001A0BF8" w:rsidRPr="00980BE3">
        <w:rPr>
          <w:rFonts w:ascii="Times New Roman" w:hAnsi="Times New Roman" w:cs="Times New Roman"/>
          <w:b/>
        </w:rPr>
        <w:t>sem_post</w:t>
      </w:r>
      <w:proofErr w:type="spellEnd"/>
      <w:r w:rsidR="001A0BF8" w:rsidRPr="00980BE3">
        <w:rPr>
          <w:rFonts w:ascii="Times New Roman" w:hAnsi="Times New Roman" w:cs="Times New Roman"/>
          <w:b/>
        </w:rPr>
        <w:t>()</w:t>
      </w:r>
      <w:r w:rsidR="001A0BF8">
        <w:rPr>
          <w:rFonts w:ascii="Times New Roman" w:hAnsi="Times New Roman" w:cs="Times New Roman"/>
        </w:rPr>
        <w:t xml:space="preserve">, </w:t>
      </w:r>
      <w:proofErr w:type="spellStart"/>
      <w:r w:rsidR="001A0BF8" w:rsidRPr="00980BE3">
        <w:rPr>
          <w:rFonts w:ascii="Times New Roman" w:hAnsi="Times New Roman" w:cs="Times New Roman"/>
          <w:b/>
        </w:rPr>
        <w:t>sem_open</w:t>
      </w:r>
      <w:proofErr w:type="spellEnd"/>
      <w:r w:rsidR="001A0BF8" w:rsidRPr="00980BE3">
        <w:rPr>
          <w:rFonts w:ascii="Times New Roman" w:hAnsi="Times New Roman" w:cs="Times New Roman"/>
          <w:b/>
        </w:rPr>
        <w:t>()</w:t>
      </w:r>
      <w:r w:rsidR="001A0BF8">
        <w:rPr>
          <w:rFonts w:ascii="Times New Roman" w:hAnsi="Times New Roman" w:cs="Times New Roman"/>
        </w:rPr>
        <w:t>,</w:t>
      </w:r>
      <w:r w:rsidR="001A0BF8">
        <w:rPr>
          <w:rFonts w:ascii="Times New Roman" w:hAnsi="Times New Roman" w:cs="Times New Roman"/>
          <w:b/>
        </w:rPr>
        <w:t xml:space="preserve"> </w:t>
      </w:r>
      <w:proofErr w:type="spellStart"/>
      <w:r w:rsidR="001A0BF8">
        <w:rPr>
          <w:rFonts w:ascii="Times New Roman" w:hAnsi="Times New Roman" w:cs="Times New Roman"/>
          <w:b/>
        </w:rPr>
        <w:t>sem_close</w:t>
      </w:r>
      <w:proofErr w:type="spellEnd"/>
      <w:r w:rsidR="001A0BF8">
        <w:rPr>
          <w:rFonts w:ascii="Times New Roman" w:hAnsi="Times New Roman" w:cs="Times New Roman"/>
          <w:b/>
        </w:rPr>
        <w:t>()</w:t>
      </w:r>
      <w:r w:rsidR="001A0BF8">
        <w:rPr>
          <w:rFonts w:ascii="Times New Roman" w:hAnsi="Times New Roman" w:cs="Times New Roman"/>
        </w:rPr>
        <w:t xml:space="preserve"> &amp; </w:t>
      </w:r>
      <w:proofErr w:type="spellStart"/>
      <w:r w:rsidR="001A0BF8" w:rsidRPr="00A348F7">
        <w:rPr>
          <w:rFonts w:ascii="Times New Roman" w:hAnsi="Times New Roman" w:cs="Times New Roman"/>
          <w:b/>
        </w:rPr>
        <w:t>sem_unlink</w:t>
      </w:r>
      <w:proofErr w:type="spellEnd"/>
      <w:r w:rsidR="001A0BF8" w:rsidRPr="00A348F7">
        <w:rPr>
          <w:rFonts w:ascii="Times New Roman" w:hAnsi="Times New Roman" w:cs="Times New Roman"/>
          <w:b/>
        </w:rPr>
        <w:t>()</w:t>
      </w:r>
      <w:r w:rsidR="001A0BF8">
        <w:rPr>
          <w:rFonts w:ascii="Times New Roman" w:hAnsi="Times New Roman" w:cs="Times New Roman"/>
        </w:rPr>
        <w:t>, while the un</w:t>
      </w:r>
      <w:r w:rsidR="000078D5">
        <w:rPr>
          <w:rFonts w:ascii="Times New Roman" w:hAnsi="Times New Roman" w:cs="Times New Roman"/>
        </w:rPr>
        <w:t>n</w:t>
      </w:r>
      <w:r w:rsidR="001A0BF8">
        <w:rPr>
          <w:rFonts w:ascii="Times New Roman" w:hAnsi="Times New Roman" w:cs="Times New Roman"/>
        </w:rPr>
        <w:t xml:space="preserve">amed semaphore mechanism includes </w:t>
      </w:r>
      <w:proofErr w:type="spellStart"/>
      <w:r w:rsidR="001A0BF8">
        <w:rPr>
          <w:rFonts w:ascii="Times New Roman" w:hAnsi="Times New Roman" w:cs="Times New Roman"/>
          <w:b/>
        </w:rPr>
        <w:t>sem_wait</w:t>
      </w:r>
      <w:proofErr w:type="spellEnd"/>
      <w:r w:rsidR="001A0BF8" w:rsidRPr="00980BE3">
        <w:rPr>
          <w:rFonts w:ascii="Times New Roman" w:hAnsi="Times New Roman" w:cs="Times New Roman"/>
          <w:b/>
        </w:rPr>
        <w:t>()</w:t>
      </w:r>
      <w:r w:rsidR="001A0BF8">
        <w:rPr>
          <w:rFonts w:ascii="Times New Roman" w:hAnsi="Times New Roman" w:cs="Times New Roman"/>
        </w:rPr>
        <w:t xml:space="preserve">, </w:t>
      </w:r>
      <w:proofErr w:type="spellStart"/>
      <w:r w:rsidR="001A0BF8" w:rsidRPr="00980BE3">
        <w:rPr>
          <w:rFonts w:ascii="Times New Roman" w:hAnsi="Times New Roman" w:cs="Times New Roman"/>
          <w:b/>
        </w:rPr>
        <w:t>sem_post</w:t>
      </w:r>
      <w:proofErr w:type="spellEnd"/>
      <w:r w:rsidR="001A0BF8" w:rsidRPr="00980BE3">
        <w:rPr>
          <w:rFonts w:ascii="Times New Roman" w:hAnsi="Times New Roman" w:cs="Times New Roman"/>
          <w:b/>
        </w:rPr>
        <w:t>()</w:t>
      </w:r>
      <w:r w:rsidR="001A0BF8">
        <w:rPr>
          <w:rFonts w:ascii="Times New Roman" w:hAnsi="Times New Roman" w:cs="Times New Roman"/>
        </w:rPr>
        <w:t xml:space="preserve">, </w:t>
      </w:r>
      <w:proofErr w:type="spellStart"/>
      <w:r w:rsidR="001A0BF8">
        <w:rPr>
          <w:rFonts w:ascii="Times New Roman" w:hAnsi="Times New Roman" w:cs="Times New Roman"/>
          <w:b/>
        </w:rPr>
        <w:t>sem_init</w:t>
      </w:r>
      <w:proofErr w:type="spellEnd"/>
      <w:r w:rsidR="001A0BF8" w:rsidRPr="00980BE3">
        <w:rPr>
          <w:rFonts w:ascii="Times New Roman" w:hAnsi="Times New Roman" w:cs="Times New Roman"/>
          <w:b/>
        </w:rPr>
        <w:t>()</w:t>
      </w:r>
      <w:r w:rsidR="001A0BF8">
        <w:rPr>
          <w:rFonts w:ascii="Times New Roman" w:hAnsi="Times New Roman" w:cs="Times New Roman"/>
        </w:rPr>
        <w:t>,</w:t>
      </w:r>
      <w:r w:rsidR="001A0BF8">
        <w:rPr>
          <w:rFonts w:ascii="Times New Roman" w:hAnsi="Times New Roman" w:cs="Times New Roman"/>
          <w:b/>
        </w:rPr>
        <w:t xml:space="preserve"> </w:t>
      </w:r>
      <w:r w:rsidR="001A0BF8" w:rsidRPr="00915713">
        <w:rPr>
          <w:rFonts w:ascii="Times New Roman" w:hAnsi="Times New Roman" w:cs="Times New Roman"/>
        </w:rPr>
        <w:t>and</w:t>
      </w:r>
      <w:r w:rsidR="001A0BF8">
        <w:rPr>
          <w:rFonts w:ascii="Times New Roman" w:hAnsi="Times New Roman" w:cs="Times New Roman"/>
        </w:rPr>
        <w:t xml:space="preserve"> </w:t>
      </w:r>
      <w:proofErr w:type="spellStart"/>
      <w:r w:rsidR="001A0BF8" w:rsidRPr="00A348F7">
        <w:rPr>
          <w:rFonts w:ascii="Times New Roman" w:hAnsi="Times New Roman" w:cs="Times New Roman"/>
          <w:b/>
        </w:rPr>
        <w:t>sem_</w:t>
      </w:r>
      <w:r w:rsidR="001A0BF8">
        <w:rPr>
          <w:rFonts w:ascii="Times New Roman" w:hAnsi="Times New Roman" w:cs="Times New Roman"/>
          <w:b/>
        </w:rPr>
        <w:t>destroy</w:t>
      </w:r>
      <w:proofErr w:type="spellEnd"/>
      <w:r w:rsidR="001A0BF8" w:rsidRPr="00A348F7">
        <w:rPr>
          <w:rFonts w:ascii="Times New Roman" w:hAnsi="Times New Roman" w:cs="Times New Roman"/>
          <w:b/>
        </w:rPr>
        <w:t>()</w:t>
      </w:r>
      <w:r w:rsidR="001A0BF8">
        <w:rPr>
          <w:rFonts w:ascii="Times New Roman" w:hAnsi="Times New Roman" w:cs="Times New Roman"/>
        </w:rPr>
        <w:t>.  Details of the definition of these system calls and their use may be found on Linux man pages. A sample C program named observer-2.c showing the use of both types of semaphores for the enforcement of mutual exclusion on a</w:t>
      </w:r>
      <w:r w:rsidR="00AD1A04">
        <w:rPr>
          <w:rFonts w:ascii="Times New Roman" w:hAnsi="Times New Roman" w:cs="Times New Roman"/>
        </w:rPr>
        <w:t>ccess to shared memory and I/O</w:t>
      </w:r>
      <w:r w:rsidR="001A0BF8">
        <w:rPr>
          <w:rFonts w:ascii="Times New Roman" w:hAnsi="Times New Roman" w:cs="Times New Roman"/>
        </w:rPr>
        <w:t xml:space="preserve"> dev</w:t>
      </w:r>
      <w:r w:rsidR="00AD1A04">
        <w:rPr>
          <w:rFonts w:ascii="Times New Roman" w:hAnsi="Times New Roman" w:cs="Times New Roman"/>
        </w:rPr>
        <w:t>ice can be found on Canvas</w:t>
      </w:r>
      <w:r w:rsidR="001A0BF8">
        <w:rPr>
          <w:rFonts w:ascii="Times New Roman" w:hAnsi="Times New Roman" w:cs="Times New Roman"/>
        </w:rPr>
        <w:t>.</w:t>
      </w:r>
    </w:p>
    <w:p w:rsidR="00AD1A04" w:rsidRDefault="00AD1A04" w:rsidP="001A0BF8">
      <w:pPr>
        <w:rPr>
          <w:rFonts w:ascii="Times New Roman" w:hAnsi="Times New Roman" w:cs="Times New Roman"/>
        </w:rPr>
      </w:pPr>
      <w:r>
        <w:rPr>
          <w:rFonts w:ascii="Times New Roman" w:hAnsi="Times New Roman" w:cs="Times New Roman"/>
        </w:rPr>
        <w:t xml:space="preserve">Specifications on how </w:t>
      </w:r>
      <w:r w:rsidRPr="0038094A">
        <w:rPr>
          <w:rFonts w:ascii="Times New Roman" w:hAnsi="Times New Roman" w:cs="Times New Roman"/>
          <w:i/>
        </w:rPr>
        <w:t>master</w:t>
      </w:r>
      <w:r>
        <w:rPr>
          <w:rFonts w:ascii="Times New Roman" w:hAnsi="Times New Roman" w:cs="Times New Roman"/>
        </w:rPr>
        <w:t xml:space="preserve"> and </w:t>
      </w:r>
      <w:r w:rsidRPr="0038094A">
        <w:rPr>
          <w:rFonts w:ascii="Times New Roman" w:hAnsi="Times New Roman" w:cs="Times New Roman"/>
          <w:i/>
        </w:rPr>
        <w:t>slave</w:t>
      </w:r>
      <w:r>
        <w:rPr>
          <w:rFonts w:ascii="Times New Roman" w:hAnsi="Times New Roman" w:cs="Times New Roman"/>
        </w:rPr>
        <w:t xml:space="preserve"> should behave are similar to Assignment 4, with necessary modifications due to the addition of an unnamed semaphore and the change of role of the named semaphore.</w:t>
      </w:r>
    </w:p>
    <w:p w:rsidR="0038094A" w:rsidRDefault="0038094A" w:rsidP="0038094A">
      <w:pPr>
        <w:spacing w:after="0" w:line="240" w:lineRule="auto"/>
        <w:rPr>
          <w:rFonts w:ascii="Times New Roman" w:hAnsi="Times New Roman" w:cs="Times New Roman"/>
        </w:rPr>
      </w:pPr>
      <w:r>
        <w:rPr>
          <w:rFonts w:ascii="Times New Roman" w:hAnsi="Times New Roman" w:cs="Times New Roman"/>
        </w:rPr>
        <w:t>Note:</w:t>
      </w:r>
    </w:p>
    <w:p w:rsidR="0038094A" w:rsidRPr="0038094A" w:rsidRDefault="0038094A" w:rsidP="0038094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Header files required for using POSIX semaphores and how to compile these programs may be found in sample codes </w:t>
      </w:r>
      <w:proofErr w:type="spellStart"/>
      <w:r>
        <w:rPr>
          <w:rFonts w:ascii="Times New Roman" w:hAnsi="Times New Roman" w:cs="Times New Roman"/>
        </w:rPr>
        <w:t>observer.c</w:t>
      </w:r>
      <w:proofErr w:type="spellEnd"/>
      <w:r>
        <w:rPr>
          <w:rFonts w:ascii="Times New Roman" w:hAnsi="Times New Roman" w:cs="Times New Roman"/>
        </w:rPr>
        <w:t xml:space="preserve"> and observer-</w:t>
      </w:r>
      <w:proofErr w:type="gramStart"/>
      <w:r w:rsidR="00CE3480">
        <w:rPr>
          <w:rFonts w:ascii="Times New Roman" w:hAnsi="Times New Roman" w:cs="Times New Roman"/>
        </w:rPr>
        <w:t>2.c.</w:t>
      </w:r>
      <w:proofErr w:type="gramEnd"/>
    </w:p>
    <w:p w:rsidR="0038094A" w:rsidRDefault="0038094A" w:rsidP="0038094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Each child process writes in 2 slots of the response array.</w:t>
      </w:r>
    </w:p>
    <w:p w:rsidR="0038094A" w:rsidRDefault="0038094A" w:rsidP="0038094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Unnamed semaphore has no name that processes can referred to for access.  It must be placed in a location where all cooperating processes can access, namely, the shared memory.  Hence your </w:t>
      </w:r>
      <w:proofErr w:type="spellStart"/>
      <w:r>
        <w:rPr>
          <w:rFonts w:ascii="Times New Roman" w:hAnsi="Times New Roman" w:cs="Times New Roman"/>
        </w:rPr>
        <w:t>struct</w:t>
      </w:r>
      <w:proofErr w:type="spellEnd"/>
      <w:r>
        <w:rPr>
          <w:rFonts w:ascii="Times New Roman" w:hAnsi="Times New Roman" w:cs="Times New Roman"/>
        </w:rPr>
        <w:t xml:space="preserve"> CLASS would need to be modified to include a place for the unnamed semaphore.</w:t>
      </w:r>
    </w:p>
    <w:p w:rsidR="0038094A" w:rsidRDefault="0038094A" w:rsidP="001A0BF8">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U</w:t>
      </w:r>
      <w:r>
        <w:rPr>
          <w:rFonts w:ascii="Times New Roman" w:hAnsi="Times New Roman" w:cs="Times New Roman"/>
        </w:rPr>
        <w:t>se an unnamed semaphore to guard against race condition for the access</w:t>
      </w:r>
      <w:r w:rsidR="00CE3480">
        <w:rPr>
          <w:rFonts w:ascii="Times New Roman" w:hAnsi="Times New Roman" w:cs="Times New Roman"/>
        </w:rPr>
        <w:t xml:space="preserve"> to shared index variable</w:t>
      </w:r>
      <w:r>
        <w:rPr>
          <w:rFonts w:ascii="Times New Roman" w:hAnsi="Times New Roman" w:cs="Times New Roman"/>
        </w:rPr>
        <w:t xml:space="preserve">, and a named semaphore to guard against race condition for </w:t>
      </w:r>
      <w:r w:rsidR="00CE3480">
        <w:rPr>
          <w:rFonts w:ascii="Times New Roman" w:hAnsi="Times New Roman" w:cs="Times New Roman"/>
        </w:rPr>
        <w:t>the I/O operations</w:t>
      </w:r>
      <w:r>
        <w:rPr>
          <w:rFonts w:ascii="Times New Roman" w:hAnsi="Times New Roman" w:cs="Times New Roman"/>
        </w:rPr>
        <w:t>.  A critical section should include only the code requiring mutual exclusion, possibly with a few lines of code that do not use the shared resource but are incidental to the processing.  Program execution efficiency will suffer if you define unnecessarily large critical sections in your program.</w:t>
      </w:r>
    </w:p>
    <w:p w:rsidR="00CE3480" w:rsidRPr="00CE3480" w:rsidRDefault="00CE3480" w:rsidP="00CE3480">
      <w:pPr>
        <w:pStyle w:val="ListParagraph"/>
        <w:spacing w:after="0" w:line="240" w:lineRule="auto"/>
        <w:rPr>
          <w:rFonts w:ascii="Times New Roman" w:hAnsi="Times New Roman" w:cs="Times New Roman"/>
        </w:rPr>
      </w:pPr>
    </w:p>
    <w:p w:rsidR="00DD5E51" w:rsidRPr="00C21DCC" w:rsidRDefault="003F25A6" w:rsidP="00DD5E51">
      <w:pPr>
        <w:spacing w:after="0" w:line="240" w:lineRule="auto"/>
        <w:rPr>
          <w:rFonts w:ascii="Times New Roman" w:hAnsi="Times New Roman" w:cs="Times New Roman"/>
        </w:rPr>
      </w:pPr>
      <w:r>
        <w:rPr>
          <w:rFonts w:ascii="Times New Roman" w:hAnsi="Times New Roman" w:cs="Times New Roman"/>
        </w:rPr>
        <w:t>Your</w:t>
      </w:r>
      <w:r w:rsidR="00DD5E51" w:rsidRPr="00C21DCC">
        <w:rPr>
          <w:rFonts w:ascii="Times New Roman" w:hAnsi="Times New Roman" w:cs="Times New Roman"/>
        </w:rPr>
        <w:t xml:space="preserve"> program</w:t>
      </w:r>
      <w:r>
        <w:rPr>
          <w:rFonts w:ascii="Times New Roman" w:hAnsi="Times New Roman" w:cs="Times New Roman"/>
        </w:rPr>
        <w:t>s</w:t>
      </w:r>
      <w:r w:rsidR="00DD5E51" w:rsidRPr="00C21DCC">
        <w:rPr>
          <w:rFonts w:ascii="Times New Roman" w:hAnsi="Times New Roman" w:cs="Times New Roman"/>
        </w:rPr>
        <w:t xml:space="preserve"> must run successfully on</w:t>
      </w:r>
      <w:r w:rsidR="00DD5E51">
        <w:rPr>
          <w:rFonts w:ascii="Times New Roman" w:hAnsi="Times New Roman" w:cs="Times New Roman"/>
        </w:rPr>
        <w:t xml:space="preserve"> Linux.</w:t>
      </w:r>
    </w:p>
    <w:p w:rsidR="00DD5E51" w:rsidRPr="00C21DCC" w:rsidRDefault="00DD5E51" w:rsidP="00DD5E51">
      <w:pPr>
        <w:spacing w:after="0" w:line="240" w:lineRule="auto"/>
        <w:rPr>
          <w:rFonts w:ascii="Times New Roman" w:hAnsi="Times New Roman" w:cs="Times New Roman"/>
        </w:rPr>
      </w:pPr>
    </w:p>
    <w:p w:rsidR="00CE3480" w:rsidRDefault="00CE3480" w:rsidP="00CE3480">
      <w:pPr>
        <w:spacing w:after="0" w:line="240" w:lineRule="auto"/>
        <w:rPr>
          <w:rFonts w:ascii="Times New Roman" w:hAnsi="Times New Roman" w:cs="Times New Roman"/>
        </w:rPr>
      </w:pPr>
      <w:r w:rsidRPr="000E5CB6">
        <w:rPr>
          <w:rFonts w:ascii="Times New Roman" w:hAnsi="Times New Roman" w:cs="Times New Roman"/>
          <w:b/>
        </w:rPr>
        <w:t xml:space="preserve">Submit on </w:t>
      </w:r>
      <w:proofErr w:type="spellStart"/>
      <w:r>
        <w:rPr>
          <w:rFonts w:ascii="Times New Roman" w:hAnsi="Times New Roman" w:cs="Times New Roman"/>
          <w:b/>
        </w:rPr>
        <w:t>Convas</w:t>
      </w:r>
      <w:proofErr w:type="spellEnd"/>
      <w:r w:rsidRPr="00AA0C5F">
        <w:rPr>
          <w:rFonts w:ascii="Times New Roman" w:hAnsi="Times New Roman" w:cs="Times New Roman"/>
        </w:rPr>
        <w:t xml:space="preserve"> </w:t>
      </w:r>
      <w:r>
        <w:rPr>
          <w:rFonts w:ascii="Times New Roman" w:hAnsi="Times New Roman" w:cs="Times New Roman"/>
        </w:rPr>
        <w:t>the following:</w:t>
      </w:r>
    </w:p>
    <w:p w:rsidR="00CE3480" w:rsidRDefault="00CE3480" w:rsidP="00CE348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Two</w:t>
      </w:r>
      <w:r w:rsidRPr="00F25A7D">
        <w:rPr>
          <w:rFonts w:ascii="Times New Roman" w:hAnsi="Times New Roman" w:cs="Times New Roman"/>
        </w:rPr>
        <w:t xml:space="preserve"> source programs </w:t>
      </w:r>
      <w:proofErr w:type="spellStart"/>
      <w:r>
        <w:rPr>
          <w:rFonts w:ascii="Times New Roman" w:hAnsi="Times New Roman" w:cs="Times New Roman"/>
          <w:i/>
        </w:rPr>
        <w:t>master.c</w:t>
      </w:r>
      <w:proofErr w:type="spellEnd"/>
      <w:r>
        <w:rPr>
          <w:rFonts w:ascii="Times New Roman" w:hAnsi="Times New Roman" w:cs="Times New Roman"/>
        </w:rPr>
        <w:t xml:space="preserve"> and</w:t>
      </w:r>
      <w:r w:rsidRPr="00C21DCC">
        <w:rPr>
          <w:rFonts w:ascii="Times New Roman" w:hAnsi="Times New Roman" w:cs="Times New Roman"/>
        </w:rPr>
        <w:t xml:space="preserve"> </w:t>
      </w:r>
      <w:proofErr w:type="spellStart"/>
      <w:r>
        <w:rPr>
          <w:rFonts w:ascii="Times New Roman" w:hAnsi="Times New Roman" w:cs="Times New Roman"/>
          <w:i/>
        </w:rPr>
        <w:t>slave.c</w:t>
      </w:r>
      <w:proofErr w:type="spellEnd"/>
      <w:r>
        <w:rPr>
          <w:rFonts w:ascii="Times New Roman" w:hAnsi="Times New Roman" w:cs="Times New Roman"/>
        </w:rPr>
        <w:t xml:space="preserve"> and the header file </w:t>
      </w:r>
      <w:proofErr w:type="spellStart"/>
      <w:r>
        <w:rPr>
          <w:rFonts w:ascii="Courier New" w:hAnsi="Courier New" w:cs="Courier New"/>
        </w:rPr>
        <w:t>myShm.h</w:t>
      </w:r>
      <w:proofErr w:type="spellEnd"/>
      <w:r>
        <w:rPr>
          <w:rFonts w:ascii="Courier New" w:hAnsi="Courier New" w:cs="Courier New"/>
        </w:rPr>
        <w:t>.</w:t>
      </w:r>
    </w:p>
    <w:p w:rsidR="00CE3480" w:rsidRPr="0058262C" w:rsidRDefault="00CE3480" w:rsidP="00CE348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A</w:t>
      </w:r>
      <w:r w:rsidRPr="00F25A7D">
        <w:rPr>
          <w:rFonts w:ascii="Times New Roman" w:hAnsi="Times New Roman" w:cs="Times New Roman"/>
        </w:rPr>
        <w:t xml:space="preserve"> screenshot that shows successful compilation of </w:t>
      </w:r>
      <w:proofErr w:type="spellStart"/>
      <w:r>
        <w:rPr>
          <w:rFonts w:ascii="Times New Roman" w:hAnsi="Times New Roman" w:cs="Times New Roman"/>
          <w:i/>
        </w:rPr>
        <w:t>slave.c</w:t>
      </w:r>
      <w:proofErr w:type="spellEnd"/>
      <w:r w:rsidRPr="00F25A7D">
        <w:rPr>
          <w:rFonts w:ascii="Times New Roman" w:hAnsi="Times New Roman" w:cs="Times New Roman"/>
        </w:rPr>
        <w:t xml:space="preserve"> to </w:t>
      </w:r>
      <w:r>
        <w:rPr>
          <w:rFonts w:ascii="Times New Roman" w:hAnsi="Times New Roman" w:cs="Times New Roman"/>
          <w:i/>
        </w:rPr>
        <w:t>slave</w:t>
      </w:r>
      <w:r>
        <w:rPr>
          <w:rFonts w:ascii="Times New Roman" w:hAnsi="Times New Roman" w:cs="Times New Roman"/>
        </w:rPr>
        <w:t>, and</w:t>
      </w:r>
      <w:r w:rsidRPr="0058262C">
        <w:rPr>
          <w:rFonts w:ascii="Times New Roman" w:hAnsi="Times New Roman" w:cs="Times New Roman"/>
        </w:rPr>
        <w:t xml:space="preserve"> </w:t>
      </w:r>
      <w:proofErr w:type="spellStart"/>
      <w:r>
        <w:rPr>
          <w:rFonts w:ascii="Times New Roman" w:hAnsi="Times New Roman" w:cs="Times New Roman"/>
          <w:i/>
        </w:rPr>
        <w:t>master.c</w:t>
      </w:r>
      <w:proofErr w:type="spellEnd"/>
      <w:r w:rsidRPr="0058262C">
        <w:rPr>
          <w:rFonts w:ascii="Times New Roman" w:hAnsi="Times New Roman" w:cs="Times New Roman"/>
        </w:rPr>
        <w:t xml:space="preserve"> to </w:t>
      </w:r>
      <w:r w:rsidRPr="0058262C">
        <w:rPr>
          <w:rFonts w:ascii="Times New Roman" w:hAnsi="Times New Roman" w:cs="Times New Roman"/>
          <w:i/>
        </w:rPr>
        <w:t>master</w:t>
      </w:r>
      <w:r w:rsidRPr="0058262C">
        <w:rPr>
          <w:rFonts w:ascii="Times New Roman" w:hAnsi="Times New Roman" w:cs="Times New Roman"/>
        </w:rPr>
        <w:t>;</w:t>
      </w:r>
    </w:p>
    <w:p w:rsidR="00CE3480" w:rsidRDefault="00CE3480" w:rsidP="00CE348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A</w:t>
      </w:r>
      <w:r w:rsidRPr="00F25A7D">
        <w:rPr>
          <w:rFonts w:ascii="Times New Roman" w:hAnsi="Times New Roman" w:cs="Times New Roman"/>
        </w:rPr>
        <w:t xml:space="preserve"> screenshot that shows successful run of </w:t>
      </w:r>
      <w:r>
        <w:rPr>
          <w:rFonts w:ascii="Times New Roman" w:hAnsi="Times New Roman" w:cs="Times New Roman"/>
          <w:i/>
        </w:rPr>
        <w:t>master</w:t>
      </w:r>
      <w:r>
        <w:rPr>
          <w:rFonts w:ascii="Times New Roman" w:hAnsi="Times New Roman" w:cs="Times New Roman"/>
        </w:rPr>
        <w:t xml:space="preserve">, which will create child processes to execute </w:t>
      </w:r>
      <w:r>
        <w:rPr>
          <w:rFonts w:ascii="Times New Roman" w:hAnsi="Times New Roman" w:cs="Times New Roman"/>
          <w:i/>
        </w:rPr>
        <w:t>slave</w:t>
      </w:r>
      <w:r>
        <w:rPr>
          <w:rFonts w:ascii="Times New Roman" w:hAnsi="Times New Roman" w:cs="Times New Roman"/>
        </w:rPr>
        <w:t xml:space="preserve">; producing outputs as described above; </w:t>
      </w:r>
      <w:r w:rsidRPr="00F25A7D">
        <w:rPr>
          <w:rFonts w:ascii="Times New Roman" w:hAnsi="Times New Roman" w:cs="Times New Roman"/>
        </w:rPr>
        <w:t xml:space="preserve"> </w:t>
      </w:r>
    </w:p>
    <w:p w:rsidR="00CE3480" w:rsidRDefault="00CE3480" w:rsidP="00CE348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A</w:t>
      </w:r>
      <w:r w:rsidRPr="00F25A7D">
        <w:rPr>
          <w:rFonts w:ascii="Times New Roman" w:hAnsi="Times New Roman" w:cs="Times New Roman"/>
        </w:rPr>
        <w:t xml:space="preserve"> cover page that provides your name, your student ID, course # and section, assignment #, due date, submission date, and a clear program description detailing what the programs are about.  Format of the cover page should follow the cover page template posted on Canvas.  </w:t>
      </w:r>
    </w:p>
    <w:p w:rsidR="00CE3480" w:rsidRPr="00F25A7D" w:rsidRDefault="00CE3480" w:rsidP="00CE3480">
      <w:pPr>
        <w:pStyle w:val="ListParagraph"/>
        <w:numPr>
          <w:ilvl w:val="0"/>
          <w:numId w:val="5"/>
        </w:numPr>
        <w:spacing w:after="0" w:line="240" w:lineRule="auto"/>
        <w:rPr>
          <w:rFonts w:ascii="Times New Roman" w:hAnsi="Times New Roman" w:cs="Times New Roman"/>
        </w:rPr>
      </w:pPr>
      <w:r w:rsidRPr="00F25A7D">
        <w:rPr>
          <w:rFonts w:ascii="Times New Roman" w:hAnsi="Times New Roman" w:cs="Times New Roman"/>
        </w:rPr>
        <w:t xml:space="preserve">The programs must be properly formatted and adequately commented to enhance readability and understanding.  Detailed documentation on </w:t>
      </w:r>
      <w:r w:rsidRPr="00F25A7D">
        <w:rPr>
          <w:rFonts w:ascii="Times New Roman" w:hAnsi="Times New Roman" w:cs="Times New Roman"/>
          <w:u w:val="single"/>
        </w:rPr>
        <w:t>all</w:t>
      </w:r>
      <w:r w:rsidRPr="00F25A7D">
        <w:rPr>
          <w:rFonts w:ascii="Times New Roman" w:hAnsi="Times New Roman" w:cs="Times New Roman"/>
        </w:rPr>
        <w:t xml:space="preserve"> system calls are especially needed.</w:t>
      </w:r>
    </w:p>
    <w:p w:rsidR="006A1F00" w:rsidRPr="00060619" w:rsidRDefault="006A1F00" w:rsidP="00CE3480">
      <w:pPr>
        <w:spacing w:after="0" w:line="240" w:lineRule="auto"/>
        <w:rPr>
          <w:rFonts w:ascii="Times New Roman" w:hAnsi="Times New Roman" w:cs="Times New Roman"/>
        </w:rPr>
      </w:pPr>
      <w:bookmarkStart w:id="0" w:name="_GoBack"/>
      <w:bookmarkEnd w:id="0"/>
    </w:p>
    <w:sectPr w:rsidR="006A1F00" w:rsidRPr="00060619" w:rsidSect="00060619">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8565F"/>
    <w:multiLevelType w:val="hybridMultilevel"/>
    <w:tmpl w:val="61C2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A4DA2"/>
    <w:multiLevelType w:val="hybridMultilevel"/>
    <w:tmpl w:val="624A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3092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3"/>
    <w:rsid w:val="000078D5"/>
    <w:rsid w:val="000153E8"/>
    <w:rsid w:val="00045660"/>
    <w:rsid w:val="00060619"/>
    <w:rsid w:val="000674B8"/>
    <w:rsid w:val="0007069D"/>
    <w:rsid w:val="0007362D"/>
    <w:rsid w:val="0008395F"/>
    <w:rsid w:val="000C5B97"/>
    <w:rsid w:val="001014DC"/>
    <w:rsid w:val="00121782"/>
    <w:rsid w:val="00124837"/>
    <w:rsid w:val="001249EE"/>
    <w:rsid w:val="00176601"/>
    <w:rsid w:val="001A0BF8"/>
    <w:rsid w:val="002434FC"/>
    <w:rsid w:val="0028586D"/>
    <w:rsid w:val="002B4142"/>
    <w:rsid w:val="002E12D0"/>
    <w:rsid w:val="002E3E4E"/>
    <w:rsid w:val="0030631C"/>
    <w:rsid w:val="0032313C"/>
    <w:rsid w:val="003258A5"/>
    <w:rsid w:val="00341C03"/>
    <w:rsid w:val="0038094A"/>
    <w:rsid w:val="00393AD1"/>
    <w:rsid w:val="003B5835"/>
    <w:rsid w:val="003B7118"/>
    <w:rsid w:val="003F0017"/>
    <w:rsid w:val="003F25A6"/>
    <w:rsid w:val="003F716A"/>
    <w:rsid w:val="004718A5"/>
    <w:rsid w:val="004C48F9"/>
    <w:rsid w:val="00503B8C"/>
    <w:rsid w:val="00510FDA"/>
    <w:rsid w:val="0051785F"/>
    <w:rsid w:val="00543EF3"/>
    <w:rsid w:val="0055537E"/>
    <w:rsid w:val="00585DB4"/>
    <w:rsid w:val="0058658F"/>
    <w:rsid w:val="005A6CA6"/>
    <w:rsid w:val="005C4A63"/>
    <w:rsid w:val="00603A7A"/>
    <w:rsid w:val="00645022"/>
    <w:rsid w:val="006506E0"/>
    <w:rsid w:val="00654AD5"/>
    <w:rsid w:val="00697819"/>
    <w:rsid w:val="006A1F00"/>
    <w:rsid w:val="006B3010"/>
    <w:rsid w:val="006C2F0E"/>
    <w:rsid w:val="006D3281"/>
    <w:rsid w:val="00717C67"/>
    <w:rsid w:val="00756118"/>
    <w:rsid w:val="00792E9C"/>
    <w:rsid w:val="007D134A"/>
    <w:rsid w:val="00861637"/>
    <w:rsid w:val="0086550D"/>
    <w:rsid w:val="00876BFD"/>
    <w:rsid w:val="008E5626"/>
    <w:rsid w:val="00947E1B"/>
    <w:rsid w:val="009533CE"/>
    <w:rsid w:val="009B16D8"/>
    <w:rsid w:val="00A24C9C"/>
    <w:rsid w:val="00A53CE0"/>
    <w:rsid w:val="00A8109E"/>
    <w:rsid w:val="00AB5D30"/>
    <w:rsid w:val="00AB5F89"/>
    <w:rsid w:val="00AD1A04"/>
    <w:rsid w:val="00B01661"/>
    <w:rsid w:val="00B16CD8"/>
    <w:rsid w:val="00B43FDE"/>
    <w:rsid w:val="00B6795A"/>
    <w:rsid w:val="00B9628D"/>
    <w:rsid w:val="00BC23F7"/>
    <w:rsid w:val="00C03D25"/>
    <w:rsid w:val="00C21DCC"/>
    <w:rsid w:val="00C94532"/>
    <w:rsid w:val="00CD16AC"/>
    <w:rsid w:val="00CD5F16"/>
    <w:rsid w:val="00CE3480"/>
    <w:rsid w:val="00CF16F0"/>
    <w:rsid w:val="00CF7509"/>
    <w:rsid w:val="00D225A0"/>
    <w:rsid w:val="00D90C4D"/>
    <w:rsid w:val="00DC2659"/>
    <w:rsid w:val="00DC42D7"/>
    <w:rsid w:val="00DD5E51"/>
    <w:rsid w:val="00E04BF9"/>
    <w:rsid w:val="00E06F91"/>
    <w:rsid w:val="00E14192"/>
    <w:rsid w:val="00F12F6A"/>
    <w:rsid w:val="00F820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A28B"/>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Shui Lam</cp:lastModifiedBy>
  <cp:revision>2</cp:revision>
  <dcterms:created xsi:type="dcterms:W3CDTF">2023-11-16T19:17:00Z</dcterms:created>
  <dcterms:modified xsi:type="dcterms:W3CDTF">2023-11-16T19:17:00Z</dcterms:modified>
</cp:coreProperties>
</file>