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046B1" w14:textId="1AA9155A" w:rsidR="00266945" w:rsidRPr="00EA5154" w:rsidRDefault="00577FB2" w:rsidP="00EA5154">
      <w:pPr>
        <w:spacing w:line="240" w:lineRule="auto"/>
        <w:rPr>
          <w:rFonts w:ascii="Arial" w:hAnsi="Arial" w:cs="Arial"/>
        </w:rPr>
        <w:sectPr w:rsidR="00266945" w:rsidRPr="00EA5154" w:rsidSect="00014B31">
          <w:headerReference w:type="default" r:id="rId8"/>
          <w:footerReference w:type="default" r:id="rId9"/>
          <w:pgSz w:w="11906" w:h="16838"/>
          <w:pgMar w:top="2694" w:right="1701" w:bottom="1417" w:left="1701" w:header="708" w:footer="448" w:gutter="0"/>
          <w:pgNumType w:chapStyle="1"/>
          <w:cols w:space="708"/>
          <w:docGrid w:linePitch="360"/>
        </w:sectPr>
      </w:pPr>
      <w:r w:rsidRPr="00577FB2">
        <w:rPr>
          <w:rFonts w:ascii="Microsoft YaHei UI" w:eastAsia="Microsoft YaHei UI" w:hAnsi="Microsoft YaHei UI" w:cs="Arial"/>
          <w:b/>
          <w:noProof/>
          <w:color w:val="EE0000"/>
          <w:lang w:eastAsia="es-ES"/>
        </w:rPr>
        <w:drawing>
          <wp:anchor distT="0" distB="0" distL="114300" distR="114300" simplePos="0" relativeHeight="251711488" behindDoc="1" locked="0" layoutInCell="1" allowOverlap="1" wp14:anchorId="418C5607" wp14:editId="530BA5CD">
            <wp:simplePos x="0" y="0"/>
            <wp:positionH relativeFrom="margin">
              <wp:posOffset>-13335</wp:posOffset>
            </wp:positionH>
            <wp:positionV relativeFrom="page">
              <wp:posOffset>977265</wp:posOffset>
            </wp:positionV>
            <wp:extent cx="1954530" cy="429260"/>
            <wp:effectExtent l="0" t="0" r="7620" b="889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4DEFF" w14:textId="064A6865" w:rsidR="00EA5154" w:rsidRDefault="00EA5154">
      <w:pPr>
        <w:rPr>
          <w:rFonts w:ascii="Arial Black" w:hAnsi="Arial Black" w:cs="Arial"/>
          <w:b/>
          <w:color w:val="1D70B7"/>
          <w:sz w:val="60"/>
          <w:szCs w:val="60"/>
        </w:rPr>
      </w:pPr>
      <w:r w:rsidRPr="00577FB2">
        <w:rPr>
          <w:rFonts w:ascii="Microsoft YaHei UI" w:eastAsia="Microsoft YaHei UI" w:hAnsi="Microsoft YaHei UI" w:cs="Arial"/>
          <w:color w:val="C00000"/>
          <w:sz w:val="44"/>
        </w:rPr>
        <w:t xml:space="preserve">Módulo Profesional </w:t>
      </w:r>
      <w:r w:rsidR="00B84C0D" w:rsidRPr="00577FB2">
        <w:rPr>
          <w:rFonts w:ascii="Microsoft YaHei UI" w:eastAsia="Microsoft YaHei UI" w:hAnsi="Microsoft YaHei UI" w:cs="Arial"/>
          <w:color w:val="C00000"/>
          <w:sz w:val="44"/>
        </w:rPr>
        <w:t>0</w:t>
      </w:r>
      <w:r w:rsidR="00CF1AB3" w:rsidRPr="00577FB2">
        <w:rPr>
          <w:rFonts w:ascii="Microsoft YaHei UI" w:eastAsia="Microsoft YaHei UI" w:hAnsi="Microsoft YaHei UI" w:cs="Arial"/>
          <w:color w:val="C00000"/>
          <w:sz w:val="44"/>
        </w:rPr>
        <w:t>5</w:t>
      </w:r>
      <w:r w:rsidRPr="009404D3">
        <w:rPr>
          <w:rFonts w:ascii="Microsoft YaHei UI" w:eastAsia="Microsoft YaHei UI" w:hAnsi="Microsoft YaHei UI" w:cs="Arial"/>
          <w:b/>
          <w:color w:val="92D050"/>
          <w:sz w:val="96"/>
        </w:rPr>
        <w:br/>
      </w:r>
      <w:r w:rsidR="00B84C0D" w:rsidRPr="00577FB2">
        <w:rPr>
          <w:rFonts w:ascii="Arial Black" w:hAnsi="Arial Black" w:cs="Arial"/>
          <w:b/>
          <w:color w:val="000000" w:themeColor="text1"/>
          <w:sz w:val="60"/>
          <w:szCs w:val="60"/>
        </w:rPr>
        <w:t>Big Data</w:t>
      </w:r>
      <w:r w:rsidR="00CF1AB3" w:rsidRPr="00577FB2">
        <w:rPr>
          <w:rFonts w:ascii="Arial Black" w:hAnsi="Arial Black" w:cs="Arial"/>
          <w:b/>
          <w:color w:val="000000" w:themeColor="text1"/>
          <w:sz w:val="60"/>
          <w:szCs w:val="60"/>
        </w:rPr>
        <w:t xml:space="preserve"> Aplicada</w:t>
      </w:r>
    </w:p>
    <w:p w14:paraId="5C4BCFA6" w14:textId="77777777" w:rsidR="00EA5154" w:rsidRPr="00577FB2" w:rsidRDefault="00EA5154">
      <w:pPr>
        <w:rPr>
          <w:rFonts w:ascii="Arial Black" w:hAnsi="Arial Black" w:cs="Arial"/>
          <w:b/>
          <w:color w:val="EE0000"/>
          <w:sz w:val="60"/>
          <w:szCs w:val="60"/>
        </w:rPr>
      </w:pPr>
    </w:p>
    <w:p w14:paraId="636A0C9D" w14:textId="5D318589" w:rsidR="00EA5154" w:rsidRPr="00577FB2" w:rsidRDefault="00EA5154" w:rsidP="009D53E9">
      <w:pPr>
        <w:spacing w:line="240" w:lineRule="auto"/>
        <w:rPr>
          <w:rFonts w:ascii="Microsoft YaHei UI" w:eastAsia="Microsoft YaHei UI" w:hAnsi="Microsoft YaHei UI" w:cs="Arial"/>
          <w:b/>
          <w:color w:val="C00000"/>
        </w:rPr>
      </w:pPr>
      <w:r w:rsidRPr="00577FB2">
        <w:rPr>
          <w:rFonts w:ascii="Microsoft YaHei UI" w:eastAsia="Microsoft YaHei UI" w:hAnsi="Microsoft YaHei UI" w:cs="Arial"/>
          <w:b/>
          <w:color w:val="C00000"/>
        </w:rPr>
        <w:t xml:space="preserve">CICLO FORMATIVO DE </w:t>
      </w:r>
      <w:r w:rsidR="00AD5115" w:rsidRPr="00577FB2">
        <w:rPr>
          <w:rFonts w:ascii="Microsoft YaHei UI" w:eastAsia="Microsoft YaHei UI" w:hAnsi="Microsoft YaHei UI" w:cs="Arial"/>
          <w:b/>
          <w:color w:val="C00000"/>
        </w:rPr>
        <w:t>ESPECIALIDAD</w:t>
      </w:r>
      <w:r w:rsidR="00F13BDE" w:rsidRPr="00577FB2">
        <w:rPr>
          <w:rFonts w:ascii="Microsoft YaHei UI" w:eastAsia="Microsoft YaHei UI" w:hAnsi="Microsoft YaHei UI" w:cs="Arial"/>
          <w:b/>
          <w:color w:val="C00000"/>
        </w:rPr>
        <w:t xml:space="preserve"> </w:t>
      </w:r>
      <w:r w:rsidRPr="00577FB2">
        <w:rPr>
          <w:rFonts w:ascii="Microsoft YaHei UI" w:eastAsia="Microsoft YaHei UI" w:hAnsi="Microsoft YaHei UI" w:cs="Arial"/>
          <w:b/>
          <w:color w:val="C00000"/>
        </w:rPr>
        <w:t>EN</w:t>
      </w:r>
    </w:p>
    <w:p w14:paraId="7672BFCB" w14:textId="44B68598" w:rsidR="000A715A" w:rsidRPr="00577FB2" w:rsidRDefault="00B84C0D" w:rsidP="009D53E9">
      <w:pPr>
        <w:spacing w:line="240" w:lineRule="auto"/>
        <w:rPr>
          <w:rFonts w:ascii="Microsoft YaHei UI" w:eastAsia="Microsoft YaHei UI" w:hAnsi="Microsoft YaHei UI"/>
          <w:b/>
          <w:color w:val="000000" w:themeColor="text1"/>
          <w:sz w:val="44"/>
        </w:rPr>
      </w:pPr>
      <w:r w:rsidRPr="00577FB2">
        <w:rPr>
          <w:rFonts w:ascii="Microsoft YaHei UI" w:eastAsia="Microsoft YaHei UI" w:hAnsi="Microsoft YaHei UI"/>
          <w:b/>
          <w:color w:val="000000" w:themeColor="text1"/>
          <w:sz w:val="44"/>
        </w:rPr>
        <w:t>I</w:t>
      </w:r>
      <w:r w:rsidR="00B04294" w:rsidRPr="00577FB2">
        <w:rPr>
          <w:rFonts w:ascii="Microsoft YaHei UI" w:eastAsia="Microsoft YaHei UI" w:hAnsi="Microsoft YaHei UI"/>
          <w:b/>
          <w:color w:val="000000" w:themeColor="text1"/>
          <w:sz w:val="44"/>
        </w:rPr>
        <w:t xml:space="preserve">NTELIGENCIA </w:t>
      </w:r>
      <w:r w:rsidRPr="00577FB2">
        <w:rPr>
          <w:rFonts w:ascii="Microsoft YaHei UI" w:eastAsia="Microsoft YaHei UI" w:hAnsi="Microsoft YaHei UI"/>
          <w:b/>
          <w:color w:val="000000" w:themeColor="text1"/>
          <w:sz w:val="44"/>
        </w:rPr>
        <w:t>A</w:t>
      </w:r>
      <w:r w:rsidR="00B04294" w:rsidRPr="00577FB2">
        <w:rPr>
          <w:rFonts w:ascii="Microsoft YaHei UI" w:eastAsia="Microsoft YaHei UI" w:hAnsi="Microsoft YaHei UI"/>
          <w:b/>
          <w:color w:val="000000" w:themeColor="text1"/>
          <w:sz w:val="44"/>
        </w:rPr>
        <w:t>RTIFICIAL</w:t>
      </w:r>
      <w:r w:rsidRPr="00577FB2">
        <w:rPr>
          <w:rFonts w:ascii="Microsoft YaHei UI" w:eastAsia="Microsoft YaHei UI" w:hAnsi="Microsoft YaHei UI"/>
          <w:b/>
          <w:color w:val="000000" w:themeColor="text1"/>
          <w:sz w:val="44"/>
        </w:rPr>
        <w:t xml:space="preserve"> Y BIG DATA</w:t>
      </w:r>
    </w:p>
    <w:p w14:paraId="728B9545" w14:textId="77777777" w:rsidR="00B84C0D" w:rsidRPr="00577FB2" w:rsidRDefault="00B84C0D" w:rsidP="009D53E9">
      <w:pPr>
        <w:spacing w:line="240" w:lineRule="auto"/>
        <w:rPr>
          <w:rFonts w:ascii="Microsoft YaHei UI" w:eastAsia="Microsoft YaHei UI" w:hAnsi="Microsoft YaHei UI"/>
          <w:b/>
          <w:color w:val="C00000"/>
          <w:sz w:val="44"/>
        </w:rPr>
      </w:pPr>
    </w:p>
    <w:p w14:paraId="23365A90" w14:textId="700D6FE7" w:rsidR="00A926D8" w:rsidRPr="00577FB2" w:rsidRDefault="00EA5154" w:rsidP="009D53E9">
      <w:pPr>
        <w:spacing w:line="240" w:lineRule="auto"/>
        <w:rPr>
          <w:rFonts w:ascii="Microsoft YaHei UI" w:eastAsia="Microsoft YaHei UI" w:hAnsi="Microsoft YaHei UI"/>
          <w:b/>
          <w:color w:val="C00000"/>
        </w:rPr>
      </w:pPr>
      <w:r w:rsidRPr="00577FB2">
        <w:rPr>
          <w:rFonts w:ascii="Microsoft YaHei UI" w:eastAsia="Microsoft YaHei UI" w:hAnsi="Microsoft YaHei UI"/>
          <w:b/>
          <w:noProof/>
          <w:color w:val="C00000"/>
          <w:sz w:val="32"/>
          <w:lang w:eastAsia="es-ES"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B8957E5" wp14:editId="1EFDC655">
                <wp:simplePos x="0" y="0"/>
                <wp:positionH relativeFrom="column">
                  <wp:posOffset>-721360</wp:posOffset>
                </wp:positionH>
                <wp:positionV relativeFrom="paragraph">
                  <wp:posOffset>3979545</wp:posOffset>
                </wp:positionV>
                <wp:extent cx="3526972" cy="190006"/>
                <wp:effectExtent l="0" t="0" r="0" b="6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6972" cy="1900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01C5D99" id="Rectángulo 17" o:spid="_x0000_s1026" style="position:absolute;margin-left:-56.8pt;margin-top:313.35pt;width:277.7pt;height:14.95pt;z-index:251660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" fillcolor="white [3212]" stroked="f" strokeweight="1pt"/>
            </w:pict>
          </mc:Fallback>
        </mc:AlternateContent>
      </w:r>
      <w:r w:rsidRPr="00577FB2">
        <w:rPr>
          <w:rFonts w:ascii="Microsoft YaHei UI" w:eastAsia="Microsoft YaHei UI" w:hAnsi="Microsoft YaHei UI" w:cs="Arial"/>
          <w:b/>
          <w:color w:val="C00000"/>
        </w:rPr>
        <w:t>MODALIDAD</w:t>
      </w:r>
      <w:r w:rsidRPr="00577FB2">
        <w:rPr>
          <w:rFonts w:ascii="Microsoft YaHei UI" w:eastAsia="Microsoft YaHei UI" w:hAnsi="Microsoft YaHei UI"/>
          <w:b/>
          <w:color w:val="C00000"/>
        </w:rPr>
        <w:t xml:space="preserve"> </w:t>
      </w:r>
      <w:r w:rsidR="00F13BDE" w:rsidRPr="00577FB2">
        <w:rPr>
          <w:rFonts w:ascii="Microsoft YaHei UI" w:eastAsia="Microsoft YaHei UI" w:hAnsi="Microsoft YaHei UI"/>
          <w:b/>
          <w:color w:val="C00000"/>
        </w:rPr>
        <w:t>PRESENCIAL</w:t>
      </w:r>
    </w:p>
    <w:p w14:paraId="22753185" w14:textId="5EDF7D08" w:rsidR="000B0249" w:rsidRPr="00577FB2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C00000"/>
        </w:rPr>
      </w:pPr>
      <w:r w:rsidRPr="00577FB2">
        <w:rPr>
          <w:rFonts w:ascii="Microsoft YaHei UI" w:eastAsia="Microsoft YaHei UI" w:hAnsi="Microsoft YaHei UI"/>
          <w:b/>
          <w:color w:val="C00000"/>
        </w:rPr>
        <w:t>Curso 2</w:t>
      </w:r>
      <w:r w:rsidR="00577FB2" w:rsidRPr="00577FB2">
        <w:rPr>
          <w:rFonts w:ascii="Microsoft YaHei UI" w:eastAsia="Microsoft YaHei UI" w:hAnsi="Microsoft YaHei UI"/>
          <w:b/>
          <w:color w:val="C00000"/>
        </w:rPr>
        <w:t>6-27</w:t>
      </w:r>
    </w:p>
    <w:p w14:paraId="7052D0F5" w14:textId="23F334C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195F16A" w14:textId="5BA60583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  <w:r w:rsidRPr="00EA5154">
        <w:rPr>
          <w:rFonts w:ascii="Arial" w:hAnsi="Arial" w:cs="Arial"/>
          <w:noProof/>
          <w:color w:val="1D70B7"/>
          <w:sz w:val="96"/>
          <w:lang w:eastAsia="es-ES"/>
        </w:rPr>
        <w:drawing>
          <wp:anchor distT="0" distB="0" distL="114300" distR="114300" simplePos="0" relativeHeight="251707392" behindDoc="0" locked="0" layoutInCell="1" allowOverlap="1" wp14:anchorId="08AE7211" wp14:editId="0B8D590A">
            <wp:simplePos x="0" y="0"/>
            <wp:positionH relativeFrom="page">
              <wp:posOffset>2143125</wp:posOffset>
            </wp:positionH>
            <wp:positionV relativeFrom="paragraph">
              <wp:posOffset>175260</wp:posOffset>
            </wp:positionV>
            <wp:extent cx="5400000" cy="387000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usiness-315258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70000"/>
                    </a:xfrm>
                    <a:prstGeom prst="flowChartManualInpu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59229" w14:textId="23C40F5F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3640BE99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CFB22D4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36EE0A9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460F037C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2D473CF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4EC47D3D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60366937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22D5DAEF" w14:textId="77777777" w:rsidR="000B0249" w:rsidRDefault="000B0249" w:rsidP="000B0249">
      <w:pPr>
        <w:spacing w:line="240" w:lineRule="auto"/>
        <w:rPr>
          <w:rFonts w:ascii="Microsoft YaHei UI" w:eastAsia="Microsoft YaHei UI" w:hAnsi="Microsoft YaHei UI"/>
          <w:b/>
          <w:color w:val="92D050"/>
        </w:rPr>
      </w:pPr>
    </w:p>
    <w:p w14:paraId="70084EAB" w14:textId="226F4C7B" w:rsidR="00AD5115" w:rsidRPr="00577FB2" w:rsidRDefault="008E4758" w:rsidP="000B0249">
      <w:pPr>
        <w:spacing w:line="240" w:lineRule="auto"/>
        <w:rPr>
          <w:rFonts w:ascii="Microsoft YaHei UI" w:eastAsia="Microsoft YaHei UI" w:hAnsi="Microsoft YaHei UI"/>
          <w:b/>
          <w:color w:val="C00000"/>
        </w:rPr>
      </w:pPr>
      <w:r w:rsidRPr="00577FB2">
        <w:rPr>
          <w:rFonts w:ascii="Microsoft YaHei UI" w:eastAsia="Microsoft YaHei UI" w:hAnsi="Microsoft YaHei UI"/>
          <w:b/>
          <w:color w:val="C00000"/>
        </w:rPr>
        <w:lastRenderedPageBreak/>
        <w:t xml:space="preserve">ACTIVIDAD 1: </w:t>
      </w:r>
      <w:r w:rsidR="00CF1AB3" w:rsidRPr="00577FB2">
        <w:rPr>
          <w:rFonts w:ascii="Microsoft YaHei UI" w:eastAsia="Microsoft YaHei UI" w:hAnsi="Microsoft YaHei UI"/>
          <w:b/>
          <w:color w:val="C00000"/>
        </w:rPr>
        <w:t xml:space="preserve"> </w:t>
      </w:r>
      <w:r w:rsidR="00B32235" w:rsidRPr="00577FB2">
        <w:rPr>
          <w:rFonts w:ascii="Microsoft YaHei UI" w:eastAsia="Microsoft YaHei UI" w:hAnsi="Microsoft YaHei UI"/>
          <w:b/>
          <w:color w:val="C00000"/>
        </w:rPr>
        <w:t>Centros de Procesamiento de Datos (</w:t>
      </w:r>
      <w:r w:rsidR="00CF1AB3" w:rsidRPr="00577FB2">
        <w:rPr>
          <w:rFonts w:ascii="Microsoft YaHei UI" w:eastAsia="Microsoft YaHei UI" w:hAnsi="Microsoft YaHei UI"/>
          <w:b/>
          <w:color w:val="C00000"/>
        </w:rPr>
        <w:t>CPD</w:t>
      </w:r>
      <w:r w:rsidR="00B32235" w:rsidRPr="00577FB2">
        <w:rPr>
          <w:rFonts w:ascii="Microsoft YaHei UI" w:eastAsia="Microsoft YaHei UI" w:hAnsi="Microsoft YaHei UI"/>
          <w:b/>
          <w:color w:val="C00000"/>
        </w:rPr>
        <w:t>)</w:t>
      </w:r>
    </w:p>
    <w:p w14:paraId="6E0E3A5D" w14:textId="05852021" w:rsidR="00DC6D80" w:rsidRPr="00577FB2" w:rsidRDefault="00DC6D80" w:rsidP="000B0249">
      <w:pPr>
        <w:spacing w:line="240" w:lineRule="auto"/>
        <w:rPr>
          <w:rFonts w:ascii="Microsoft YaHei UI" w:eastAsia="Microsoft YaHei UI" w:hAnsi="Microsoft YaHei UI"/>
          <w:b/>
          <w:color w:val="C00000"/>
        </w:rPr>
      </w:pPr>
      <w:r w:rsidRPr="00577FB2">
        <w:rPr>
          <w:rFonts w:ascii="Microsoft YaHei UI" w:eastAsia="Microsoft YaHei UI" w:hAnsi="Microsoft YaHei UI"/>
          <w:b/>
          <w:color w:val="C00000"/>
        </w:rPr>
        <w:t>Realice</w:t>
      </w:r>
      <w:r w:rsidR="00696CA3" w:rsidRPr="00577FB2">
        <w:rPr>
          <w:rFonts w:ascii="Microsoft YaHei UI" w:eastAsia="Microsoft YaHei UI" w:hAnsi="Microsoft YaHei UI"/>
          <w:b/>
          <w:color w:val="C00000"/>
        </w:rPr>
        <w:t xml:space="preserve"> la actividad</w:t>
      </w:r>
      <w:r w:rsidRPr="00577FB2">
        <w:rPr>
          <w:rFonts w:ascii="Microsoft YaHei UI" w:eastAsia="Microsoft YaHei UI" w:hAnsi="Microsoft YaHei UI"/>
          <w:b/>
          <w:color w:val="C00000"/>
        </w:rPr>
        <w:t xml:space="preserve"> en equ</w:t>
      </w:r>
      <w:r w:rsidR="00696CA3" w:rsidRPr="00577FB2">
        <w:rPr>
          <w:rFonts w:ascii="Microsoft YaHei UI" w:eastAsia="Microsoft YaHei UI" w:hAnsi="Microsoft YaHei UI"/>
          <w:b/>
          <w:color w:val="C00000"/>
        </w:rPr>
        <w:t>ipos de dos estudiantes.</w:t>
      </w:r>
    </w:p>
    <w:p w14:paraId="5CFFF284" w14:textId="77777777" w:rsidR="00B32235" w:rsidRPr="00577FB2" w:rsidRDefault="00B32235" w:rsidP="009D53E9">
      <w:pPr>
        <w:rPr>
          <w:rFonts w:ascii="Microsoft YaHei UI" w:eastAsia="Microsoft YaHei UI" w:hAnsi="Microsoft YaHei UI"/>
          <w:b/>
          <w:color w:val="C00000"/>
        </w:rPr>
      </w:pPr>
    </w:p>
    <w:p w14:paraId="29B210F3" w14:textId="2171F5F4" w:rsidR="009D6D2E" w:rsidRPr="00577FB2" w:rsidRDefault="009D6D2E" w:rsidP="009D53E9">
      <w:pPr>
        <w:rPr>
          <w:rFonts w:ascii="Microsoft YaHei UI" w:eastAsia="Microsoft YaHei UI" w:hAnsi="Microsoft YaHei UI"/>
          <w:b/>
          <w:color w:val="C00000"/>
        </w:rPr>
      </w:pPr>
      <w:r w:rsidRPr="00577FB2">
        <w:rPr>
          <w:rFonts w:ascii="Microsoft YaHei UI" w:eastAsia="Microsoft YaHei UI" w:hAnsi="Microsoft YaHei UI"/>
          <w:b/>
          <w:color w:val="C00000"/>
        </w:rPr>
        <w:t xml:space="preserve">El objetivo de la </w:t>
      </w:r>
      <w:r w:rsidR="00A368C5" w:rsidRPr="00577FB2">
        <w:rPr>
          <w:rFonts w:ascii="Microsoft YaHei UI" w:eastAsia="Microsoft YaHei UI" w:hAnsi="Microsoft YaHei UI"/>
          <w:b/>
          <w:color w:val="C00000"/>
        </w:rPr>
        <w:t>actividad</w:t>
      </w:r>
      <w:r w:rsidR="0018695E" w:rsidRPr="00577FB2">
        <w:rPr>
          <w:rFonts w:ascii="Microsoft YaHei UI" w:eastAsia="Microsoft YaHei UI" w:hAnsi="Microsoft YaHei UI"/>
          <w:b/>
          <w:color w:val="C00000"/>
        </w:rPr>
        <w:t xml:space="preserve"> es</w:t>
      </w:r>
      <w:r w:rsidRPr="00577FB2">
        <w:rPr>
          <w:rFonts w:ascii="Microsoft YaHei UI" w:eastAsia="Microsoft YaHei UI" w:hAnsi="Microsoft YaHei UI"/>
          <w:b/>
          <w:color w:val="C00000"/>
        </w:rPr>
        <w:t xml:space="preserve"> </w:t>
      </w:r>
      <w:r w:rsidR="00EE39F9" w:rsidRPr="00577FB2">
        <w:rPr>
          <w:rFonts w:ascii="Microsoft YaHei UI" w:eastAsia="Microsoft YaHei UI" w:hAnsi="Microsoft YaHei UI"/>
          <w:b/>
          <w:color w:val="C00000"/>
        </w:rPr>
        <w:t>fijar</w:t>
      </w:r>
      <w:r w:rsidRPr="00577FB2">
        <w:rPr>
          <w:rFonts w:ascii="Microsoft YaHei UI" w:eastAsia="Microsoft YaHei UI" w:hAnsi="Microsoft YaHei UI"/>
          <w:b/>
          <w:color w:val="C00000"/>
        </w:rPr>
        <w:t xml:space="preserve"> los conocimientos sobre los centros de datos </w:t>
      </w:r>
      <w:r w:rsidR="00D6034C" w:rsidRPr="00577FB2">
        <w:rPr>
          <w:rFonts w:ascii="Microsoft YaHei UI" w:eastAsia="Microsoft YaHei UI" w:hAnsi="Microsoft YaHei UI"/>
          <w:b/>
          <w:color w:val="C00000"/>
        </w:rPr>
        <w:t>estudiados en clase, su definición, características</w:t>
      </w:r>
      <w:r w:rsidR="00EE39F9" w:rsidRPr="00577FB2">
        <w:rPr>
          <w:rFonts w:ascii="Microsoft YaHei UI" w:eastAsia="Microsoft YaHei UI" w:hAnsi="Microsoft YaHei UI"/>
          <w:b/>
          <w:color w:val="C00000"/>
        </w:rPr>
        <w:t xml:space="preserve"> e</w:t>
      </w:r>
      <w:r w:rsidR="00D6034C" w:rsidRPr="00577FB2">
        <w:rPr>
          <w:rFonts w:ascii="Microsoft YaHei UI" w:eastAsia="Microsoft YaHei UI" w:hAnsi="Microsoft YaHei UI"/>
          <w:b/>
          <w:color w:val="C00000"/>
        </w:rPr>
        <w:t xml:space="preserve"> importancia</w:t>
      </w:r>
      <w:r w:rsidR="00EE39F9" w:rsidRPr="00577FB2">
        <w:rPr>
          <w:rFonts w:ascii="Microsoft YaHei UI" w:eastAsia="Microsoft YaHei UI" w:hAnsi="Microsoft YaHei UI"/>
          <w:b/>
          <w:color w:val="C00000"/>
        </w:rPr>
        <w:t>. Además de mencionar y analizar algunas herramientas y tecnologías asociadas a los CPD</w:t>
      </w:r>
      <w:r w:rsidR="00A368C5" w:rsidRPr="00577FB2">
        <w:rPr>
          <w:rFonts w:ascii="Microsoft YaHei UI" w:eastAsia="Microsoft YaHei UI" w:hAnsi="Microsoft YaHei UI"/>
          <w:b/>
          <w:color w:val="C00000"/>
        </w:rPr>
        <w:t>, vinculándolo a ejemplos y casos reales.</w:t>
      </w:r>
    </w:p>
    <w:p w14:paraId="723C27C2" w14:textId="77777777" w:rsidR="00CF1AB3" w:rsidRDefault="00CF1AB3" w:rsidP="009D53E9">
      <w:pPr>
        <w:rPr>
          <w:rFonts w:ascii="Microsoft YaHei UI" w:eastAsia="Microsoft YaHei UI" w:hAnsi="Microsoft YaHei UI"/>
          <w:b/>
          <w:color w:val="1D70B7"/>
        </w:rPr>
      </w:pPr>
    </w:p>
    <w:p w14:paraId="6694E268" w14:textId="3C36220F" w:rsidR="00CF1AB3" w:rsidRDefault="00B32235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>¿Qué es un CPD?</w:t>
      </w:r>
    </w:p>
    <w:p w14:paraId="03C56B6D" w14:textId="481F4075" w:rsidR="00D973F6" w:rsidRPr="00DC6D80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Lugar donde almacenan una gran cantidad de datos.</w:t>
      </w:r>
    </w:p>
    <w:p w14:paraId="4051C481" w14:textId="1171F7FB" w:rsidR="00EE39F9" w:rsidRDefault="008D7567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 xml:space="preserve">¿Por qué </w:t>
      </w:r>
      <w:r w:rsidR="00071F25" w:rsidRPr="00DC6D80">
        <w:rPr>
          <w:rFonts w:ascii="Microsoft YaHei UI" w:eastAsia="Microsoft YaHei UI" w:hAnsi="Microsoft YaHei UI"/>
          <w:b/>
          <w:color w:val="000000" w:themeColor="text1"/>
        </w:rPr>
        <w:t>surgieron los CPD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?</w:t>
      </w:r>
    </w:p>
    <w:p w14:paraId="5C4320A3" w14:textId="5B6885CE" w:rsidR="00D973F6" w:rsidRPr="00DC6D80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Para almacenar, procesar y utilizar gran cantidad de datos.</w:t>
      </w:r>
    </w:p>
    <w:p w14:paraId="2DE890D1" w14:textId="788708D6" w:rsidR="00071F25" w:rsidRDefault="00071F25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>¿Qué</w:t>
      </w:r>
      <w:r w:rsidR="008D7567" w:rsidRPr="00DC6D80">
        <w:rPr>
          <w:rFonts w:ascii="Microsoft YaHei UI" w:eastAsia="Microsoft YaHei UI" w:hAnsi="Microsoft YaHei UI"/>
          <w:b/>
          <w:color w:val="000000" w:themeColor="text1"/>
        </w:rPr>
        <w:t xml:space="preserve"> importancia tuvo el desarrollo </w:t>
      </w:r>
      <w:r w:rsidR="004068EF" w:rsidRPr="00DC6D80">
        <w:rPr>
          <w:rFonts w:ascii="Microsoft YaHei UI" w:eastAsia="Microsoft YaHei UI" w:hAnsi="Microsoft YaHei UI"/>
          <w:b/>
          <w:color w:val="000000" w:themeColor="text1"/>
        </w:rPr>
        <w:t xml:space="preserve">de los 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 xml:space="preserve">microordenadores de IBM? </w:t>
      </w:r>
    </w:p>
    <w:p w14:paraId="6F6AF55F" w14:textId="5E4829A1" w:rsidR="00D973F6" w:rsidRPr="00DC6D80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 xml:space="preserve">Crear servidores </w:t>
      </w:r>
      <w:proofErr w:type="spellStart"/>
      <w:r>
        <w:rPr>
          <w:rFonts w:ascii="Microsoft YaHei UI" w:eastAsia="Microsoft YaHei UI" w:hAnsi="Microsoft YaHei UI"/>
          <w:b/>
          <w:color w:val="000000" w:themeColor="text1"/>
        </w:rPr>
        <w:t>mas</w:t>
      </w:r>
      <w:proofErr w:type="spellEnd"/>
      <w:r>
        <w:rPr>
          <w:rFonts w:ascii="Microsoft YaHei UI" w:eastAsia="Microsoft YaHei UI" w:hAnsi="Microsoft YaHei UI"/>
          <w:b/>
          <w:color w:val="000000" w:themeColor="text1"/>
        </w:rPr>
        <w:t xml:space="preserve"> pequeños</w:t>
      </w:r>
    </w:p>
    <w:p w14:paraId="1AA64467" w14:textId="71F890BB" w:rsidR="008D7567" w:rsidRDefault="00071F25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>¿Qué relación tiene la Ley de Moore con el desarrollo de los CPD?</w:t>
      </w:r>
    </w:p>
    <w:p w14:paraId="67D55A08" w14:textId="09D578ED" w:rsidR="00D973F6" w:rsidRPr="00DC6D80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Aumentar la cantidad de procesadores y a su vez reduce los costes</w:t>
      </w:r>
    </w:p>
    <w:p w14:paraId="68115E5D" w14:textId="5D8CC635" w:rsidR="00071F25" w:rsidRDefault="00BA1A37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>Explique a través de un ejemplo de una empresa</w:t>
      </w:r>
      <w:r w:rsidR="00F94CEB" w:rsidRPr="00DC6D80">
        <w:rPr>
          <w:rFonts w:ascii="Microsoft YaHei UI" w:eastAsia="Microsoft YaHei UI" w:hAnsi="Microsoft YaHei UI"/>
          <w:b/>
          <w:color w:val="000000" w:themeColor="text1"/>
        </w:rPr>
        <w:t>, como poder aplicar las características de los CPD</w:t>
      </w:r>
      <w:r w:rsidR="00FD75C0" w:rsidRPr="00DC6D80">
        <w:rPr>
          <w:rFonts w:ascii="Microsoft YaHei UI" w:eastAsia="Microsoft YaHei UI" w:hAnsi="Microsoft YaHei UI"/>
          <w:b/>
          <w:color w:val="000000" w:themeColor="text1"/>
        </w:rPr>
        <w:t>. Es decir que hacer para desarrollar una empresa que</w:t>
      </w:r>
      <w:r w:rsidR="00C01BC5" w:rsidRPr="00DC6D80">
        <w:rPr>
          <w:rFonts w:ascii="Microsoft YaHei UI" w:eastAsia="Microsoft YaHei UI" w:hAnsi="Microsoft YaHei UI"/>
          <w:b/>
          <w:color w:val="000000" w:themeColor="text1"/>
        </w:rPr>
        <w:t xml:space="preserve"> cumpla con todas las características de los CPD</w:t>
      </w:r>
      <w:r w:rsidR="00B2687D" w:rsidRPr="00DC6D80">
        <w:rPr>
          <w:rFonts w:ascii="Microsoft YaHei UI" w:eastAsia="Microsoft YaHei UI" w:hAnsi="Microsoft YaHei UI"/>
          <w:b/>
          <w:color w:val="000000" w:themeColor="text1"/>
        </w:rPr>
        <w:t>, utiliza datos de la vida real.</w:t>
      </w:r>
    </w:p>
    <w:p w14:paraId="7C9CBC3D" w14:textId="0FBD066A" w:rsidR="00D973F6" w:rsidRPr="00DC6D80" w:rsidRDefault="00242A30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Supermercado, debe guardar información de muchos productos, proveedores, empleados, …</w:t>
      </w:r>
      <w:r>
        <w:rPr>
          <w:rFonts w:ascii="Microsoft YaHei UI" w:eastAsia="Microsoft YaHei UI" w:hAnsi="Microsoft YaHei UI"/>
          <w:b/>
          <w:color w:val="000000" w:themeColor="text1"/>
        </w:rPr>
        <w:br/>
        <w:t>lo que tendría que guardar con esos datos por ejemplo sería un servidor con alta capacidad de extender almacenamiento.</w:t>
      </w:r>
    </w:p>
    <w:p w14:paraId="0EFAC2C8" w14:textId="6F24C195" w:rsidR="00B2687D" w:rsidRDefault="00AE6381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>De los sistemas de almacenamientos actuales, mencione los 3 que m</w:t>
      </w:r>
      <w:r w:rsidR="006255E8" w:rsidRPr="00DC6D80">
        <w:rPr>
          <w:rFonts w:ascii="Microsoft YaHei UI" w:eastAsia="Microsoft YaHei UI" w:hAnsi="Microsoft YaHei UI"/>
          <w:b/>
          <w:color w:val="000000" w:themeColor="text1"/>
        </w:rPr>
        <w:t>á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s se utilizan</w:t>
      </w:r>
      <w:r w:rsidR="006255E8" w:rsidRPr="00DC6D80">
        <w:rPr>
          <w:rFonts w:ascii="Microsoft YaHei UI" w:eastAsia="Microsoft YaHei UI" w:hAnsi="Microsoft YaHei UI"/>
          <w:b/>
          <w:color w:val="000000" w:themeColor="text1"/>
        </w:rPr>
        <w:t xml:space="preserve"> en los CPD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 xml:space="preserve"> </w:t>
      </w:r>
      <w:r w:rsidR="004B06B9" w:rsidRPr="00DC6D80">
        <w:rPr>
          <w:rFonts w:ascii="Microsoft YaHei UI" w:eastAsia="Microsoft YaHei UI" w:hAnsi="Microsoft YaHei UI"/>
          <w:b/>
          <w:color w:val="000000" w:themeColor="text1"/>
        </w:rPr>
        <w:t xml:space="preserve">y compare los </w:t>
      </w:r>
      <w:r w:rsidR="00D56596" w:rsidRPr="00DC6D80">
        <w:rPr>
          <w:rFonts w:ascii="Microsoft YaHei UI" w:eastAsia="Microsoft YaHei UI" w:hAnsi="Microsoft YaHei UI"/>
          <w:b/>
          <w:color w:val="000000" w:themeColor="text1"/>
        </w:rPr>
        <w:t>2 más utilizados en cuanto a ventajas y desventajas.</w:t>
      </w:r>
    </w:p>
    <w:p w14:paraId="0D0C829F" w14:textId="77777777" w:rsidR="00D973F6" w:rsidRPr="00D973F6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D973F6">
        <w:rPr>
          <w:rFonts w:ascii="Microsoft YaHei UI" w:eastAsia="Microsoft YaHei UI" w:hAnsi="Microsoft YaHei UI"/>
          <w:b/>
          <w:color w:val="000000" w:themeColor="text1"/>
        </w:rPr>
        <w:t>Los tres sistemas de almacenamiento más utilizados en los CPD son HDD, SSD y almacenamiento en la nube.</w:t>
      </w:r>
    </w:p>
    <w:p w14:paraId="33FBC031" w14:textId="77777777" w:rsidR="00D973F6" w:rsidRPr="00D973F6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</w:p>
    <w:p w14:paraId="5C08D4A4" w14:textId="77777777" w:rsidR="00D973F6" w:rsidRPr="00D973F6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D973F6">
        <w:rPr>
          <w:rFonts w:ascii="Microsoft YaHei UI" w:eastAsia="Microsoft YaHei UI" w:hAnsi="Microsoft YaHei UI"/>
          <w:b/>
          <w:color w:val="000000" w:themeColor="text1"/>
        </w:rPr>
        <w:lastRenderedPageBreak/>
        <w:t>Los dos más utilizados actualmente son SSD y almacenamiento en la nube.</w:t>
      </w:r>
    </w:p>
    <w:p w14:paraId="59D2844C" w14:textId="77777777" w:rsidR="00D973F6" w:rsidRPr="00D973F6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</w:p>
    <w:p w14:paraId="7C2A46F3" w14:textId="77777777" w:rsidR="00D973F6" w:rsidRPr="00D973F6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D973F6">
        <w:rPr>
          <w:rFonts w:ascii="Microsoft YaHei UI" w:eastAsia="Microsoft YaHei UI" w:hAnsi="Microsoft YaHei UI"/>
          <w:b/>
          <w:color w:val="000000" w:themeColor="text1"/>
        </w:rPr>
        <w:t>SSD: ofrece una mayor velocidad de lectura y escritura, no tiene partes mecánicas y tiene una menor latencia. Como desventaja, suele tener un coste mayor por GB y una capacidad inferior a los HDD por el mismo precio.</w:t>
      </w:r>
    </w:p>
    <w:p w14:paraId="702368C9" w14:textId="7CF0D554" w:rsidR="00D973F6" w:rsidRPr="00DC6D80" w:rsidRDefault="00D973F6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D973F6">
        <w:rPr>
          <w:rFonts w:ascii="Microsoft YaHei UI" w:eastAsia="Microsoft YaHei UI" w:hAnsi="Microsoft YaHei UI"/>
          <w:b/>
          <w:color w:val="000000" w:themeColor="text1"/>
        </w:rPr>
        <w:t>Nube: permite almacenar los datos en servidores distribuidos en diferentes ubicaciones, facilitando el acceso, la escalabilidad y la disponibilidad de la información. Como desventaja, depende de la conexión de red y puede generar costes recurrentes.</w:t>
      </w:r>
    </w:p>
    <w:p w14:paraId="3AB58AF8" w14:textId="1AD1B635" w:rsidR="00D56596" w:rsidRDefault="002A482C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 xml:space="preserve">Ponga </w:t>
      </w:r>
      <w:r w:rsidR="00124DB8" w:rsidRPr="00DC6D80">
        <w:rPr>
          <w:rFonts w:ascii="Microsoft YaHei UI" w:eastAsia="Microsoft YaHei UI" w:hAnsi="Microsoft YaHei UI"/>
          <w:b/>
          <w:color w:val="000000" w:themeColor="text1"/>
        </w:rPr>
        <w:t>algún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 xml:space="preserve"> ejemplo en el cual sea necesario utilizar la </w:t>
      </w:r>
      <w:r w:rsidR="00124DB8" w:rsidRPr="00DC6D80">
        <w:rPr>
          <w:rFonts w:ascii="Microsoft YaHei UI" w:eastAsia="Microsoft YaHei UI" w:hAnsi="Microsoft YaHei UI"/>
          <w:b/>
          <w:color w:val="000000" w:themeColor="text1"/>
        </w:rPr>
        <w:t>Virtualización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 xml:space="preserve"> </w:t>
      </w:r>
      <w:r w:rsidR="00AE4387" w:rsidRPr="00DC6D80">
        <w:rPr>
          <w:rFonts w:ascii="Microsoft YaHei UI" w:eastAsia="Microsoft YaHei UI" w:hAnsi="Microsoft YaHei UI"/>
          <w:b/>
          <w:color w:val="000000" w:themeColor="text1"/>
        </w:rPr>
        <w:t xml:space="preserve">y </w:t>
      </w:r>
      <w:r w:rsidR="00124DB8" w:rsidRPr="00DC6D80">
        <w:rPr>
          <w:rFonts w:ascii="Microsoft YaHei UI" w:eastAsia="Microsoft YaHei UI" w:hAnsi="Microsoft YaHei UI"/>
          <w:b/>
          <w:color w:val="000000" w:themeColor="text1"/>
        </w:rPr>
        <w:t>explique</w:t>
      </w:r>
      <w:r w:rsidR="00AE4387" w:rsidRPr="00DC6D80">
        <w:rPr>
          <w:rFonts w:ascii="Microsoft YaHei UI" w:eastAsia="Microsoft YaHei UI" w:hAnsi="Microsoft YaHei UI"/>
          <w:b/>
          <w:color w:val="000000" w:themeColor="text1"/>
        </w:rPr>
        <w:t>.</w:t>
      </w:r>
    </w:p>
    <w:p w14:paraId="7A47DB01" w14:textId="3F87F227" w:rsidR="00D973F6" w:rsidRPr="00DC6D80" w:rsidRDefault="00242A30" w:rsidP="00D973F6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Cuando queremos instalar una aplicación con ciertos “</w:t>
      </w:r>
      <w:proofErr w:type="spellStart"/>
      <w:r>
        <w:rPr>
          <w:rFonts w:ascii="Microsoft YaHei UI" w:eastAsia="Microsoft YaHei UI" w:hAnsi="Microsoft YaHei UI"/>
          <w:b/>
          <w:color w:val="000000" w:themeColor="text1"/>
        </w:rPr>
        <w:t>presets</w:t>
      </w:r>
      <w:proofErr w:type="spellEnd"/>
      <w:r>
        <w:rPr>
          <w:rFonts w:ascii="Microsoft YaHei UI" w:eastAsia="Microsoft YaHei UI" w:hAnsi="Microsoft YaHei UI"/>
          <w:b/>
          <w:color w:val="000000" w:themeColor="text1"/>
        </w:rPr>
        <w:t xml:space="preserve">” ya configurados, por ejemplo descargar un contenedor de Docker para una </w:t>
      </w:r>
      <w:proofErr w:type="spellStart"/>
      <w:r>
        <w:rPr>
          <w:rFonts w:ascii="Microsoft YaHei UI" w:eastAsia="Microsoft YaHei UI" w:hAnsi="Microsoft YaHei UI"/>
          <w:b/>
          <w:color w:val="000000" w:themeColor="text1"/>
        </w:rPr>
        <w:t>bbdd</w:t>
      </w:r>
      <w:proofErr w:type="spellEnd"/>
      <w:r>
        <w:rPr>
          <w:rFonts w:ascii="Microsoft YaHei UI" w:eastAsia="Microsoft YaHei UI" w:hAnsi="Microsoft YaHei UI"/>
          <w:b/>
          <w:color w:val="000000" w:themeColor="text1"/>
        </w:rPr>
        <w:t>.</w:t>
      </w:r>
    </w:p>
    <w:p w14:paraId="64F302B0" w14:textId="31A9A7B4" w:rsidR="00AE4387" w:rsidRDefault="00124DB8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>¿Qué</w:t>
      </w:r>
      <w:r w:rsidR="00AE4387" w:rsidRPr="00DC6D80">
        <w:rPr>
          <w:rFonts w:ascii="Microsoft YaHei UI" w:eastAsia="Microsoft YaHei UI" w:hAnsi="Microsoft YaHei UI"/>
          <w:b/>
          <w:color w:val="000000" w:themeColor="text1"/>
        </w:rPr>
        <w:t xml:space="preserve"> es un Contenedor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 xml:space="preserve"> y</w:t>
      </w:r>
      <w:r w:rsidR="0080679C" w:rsidRPr="00DC6D80">
        <w:rPr>
          <w:rFonts w:ascii="Microsoft YaHei UI" w:eastAsia="Microsoft YaHei UI" w:hAnsi="Microsoft YaHei UI"/>
          <w:b/>
          <w:color w:val="000000" w:themeColor="text1"/>
        </w:rPr>
        <w:t xml:space="preserve"> 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para</w:t>
      </w:r>
      <w:r w:rsidR="0080679C" w:rsidRPr="00DC6D80">
        <w:rPr>
          <w:rFonts w:ascii="Microsoft YaHei UI" w:eastAsia="Microsoft YaHei UI" w:hAnsi="Microsoft YaHei UI"/>
          <w:b/>
          <w:color w:val="000000" w:themeColor="text1"/>
        </w:rPr>
        <w:t xml:space="preserve"> 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 xml:space="preserve">que </w:t>
      </w:r>
      <w:r w:rsidR="0080679C" w:rsidRPr="00DC6D80">
        <w:rPr>
          <w:rFonts w:ascii="Microsoft YaHei UI" w:eastAsia="Microsoft YaHei UI" w:hAnsi="Microsoft YaHei UI"/>
          <w:b/>
          <w:color w:val="000000" w:themeColor="text1"/>
        </w:rPr>
        <w:t>se utiliza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?</w:t>
      </w:r>
      <w:r w:rsidR="0080679C" w:rsidRPr="00DC6D80">
        <w:rPr>
          <w:rFonts w:ascii="Microsoft YaHei UI" w:eastAsia="Microsoft YaHei UI" w:hAnsi="Microsoft YaHei UI"/>
          <w:b/>
          <w:color w:val="000000" w:themeColor="text1"/>
        </w:rPr>
        <w:t xml:space="preserve"> 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¿E</w:t>
      </w:r>
      <w:r w:rsidR="0080679C" w:rsidRPr="00DC6D80">
        <w:rPr>
          <w:rFonts w:ascii="Microsoft YaHei UI" w:eastAsia="Microsoft YaHei UI" w:hAnsi="Microsoft YaHei UI"/>
          <w:b/>
          <w:color w:val="000000" w:themeColor="text1"/>
        </w:rPr>
        <w:t xml:space="preserve">xplica que hace que el Docker sea una de las herramientas 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más</w:t>
      </w:r>
      <w:r w:rsidR="00930D86" w:rsidRPr="00DC6D80">
        <w:rPr>
          <w:rFonts w:ascii="Microsoft YaHei UI" w:eastAsia="Microsoft YaHei UI" w:hAnsi="Microsoft YaHei UI"/>
          <w:b/>
          <w:color w:val="000000" w:themeColor="text1"/>
        </w:rPr>
        <w:t xml:space="preserve"> 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utilizadas? (</w:t>
      </w:r>
      <w:r w:rsidR="00930D86" w:rsidRPr="00DC6D80">
        <w:rPr>
          <w:rFonts w:ascii="Microsoft YaHei UI" w:eastAsia="Microsoft YaHei UI" w:hAnsi="Microsoft YaHei UI"/>
          <w:b/>
          <w:color w:val="000000" w:themeColor="text1"/>
        </w:rPr>
        <w:t>ventajas competitivas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).</w:t>
      </w:r>
    </w:p>
    <w:p w14:paraId="3A7262B1" w14:textId="0C47D728" w:rsidR="00D973F6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242A30">
        <w:rPr>
          <w:rFonts w:ascii="Microsoft YaHei UI" w:eastAsia="Microsoft YaHei UI" w:hAnsi="Microsoft YaHei UI"/>
          <w:b/>
          <w:color w:val="000000" w:themeColor="text1"/>
        </w:rPr>
        <w:t>Unidad de software que incluye una aplicación junto con todas las dependencias y configuraciones necesarias para ejecutarla.</w:t>
      </w:r>
    </w:p>
    <w:p w14:paraId="14808923" w14:textId="2219C4FB" w:rsid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</w:p>
    <w:p w14:paraId="51A68CAD" w14:textId="798BE353" w:rsid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Podemos crear una cuenta para almacenar en la nube nuestros contenedores y podre volcarlas en un nuevo pc sin necesidad de estar instalando y configurando de nuevo.</w:t>
      </w:r>
    </w:p>
    <w:p w14:paraId="069CDA9F" w14:textId="4A7BB5CA" w:rsid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</w:p>
    <w:p w14:paraId="06F9F0C9" w14:textId="01FE0D2F" w:rsid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Puede ejecutarse sin depender de otras aplicaciones (si en el mismo contenedor ya están instalados)</w:t>
      </w:r>
    </w:p>
    <w:p w14:paraId="0A4C7CB9" w14:textId="77777777" w:rsidR="00242A30" w:rsidRPr="00D973F6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</w:p>
    <w:p w14:paraId="5493856C" w14:textId="77777777" w:rsidR="00D973F6" w:rsidRPr="00DC6D80" w:rsidRDefault="00D973F6" w:rsidP="00D973F6">
      <w:pPr>
        <w:pStyle w:val="Prrafodelista"/>
        <w:rPr>
          <w:rFonts w:ascii="Microsoft YaHei UI" w:eastAsia="Microsoft YaHei UI" w:hAnsi="Microsoft YaHei UI"/>
          <w:b/>
          <w:color w:val="000000" w:themeColor="text1"/>
        </w:rPr>
      </w:pPr>
    </w:p>
    <w:p w14:paraId="019CABAD" w14:textId="335984F9" w:rsidR="00930D86" w:rsidRDefault="00FB69AE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lastRenderedPageBreak/>
        <w:t xml:space="preserve">Mencione los servicios mas importantes de AWS y </w:t>
      </w:r>
      <w:r w:rsidR="00124DB8" w:rsidRPr="00DC6D80">
        <w:rPr>
          <w:rFonts w:ascii="Microsoft YaHei UI" w:eastAsia="Microsoft YaHei UI" w:hAnsi="Microsoft YaHei UI"/>
          <w:b/>
          <w:color w:val="000000" w:themeColor="text1"/>
        </w:rPr>
        <w:t>cuáles</w:t>
      </w:r>
      <w:r w:rsidR="009D6DBE" w:rsidRPr="00DC6D80">
        <w:rPr>
          <w:rFonts w:ascii="Microsoft YaHei UI" w:eastAsia="Microsoft YaHei UI" w:hAnsi="Microsoft YaHei UI"/>
          <w:b/>
          <w:color w:val="000000" w:themeColor="text1"/>
        </w:rPr>
        <w:t xml:space="preserve"> de ellos nos serviría como herramienta en </w:t>
      </w:r>
      <w:r w:rsidR="00124DB8" w:rsidRPr="00DC6D80">
        <w:rPr>
          <w:rFonts w:ascii="Microsoft YaHei UI" w:eastAsia="Microsoft YaHei UI" w:hAnsi="Microsoft YaHei UI"/>
          <w:b/>
          <w:color w:val="000000" w:themeColor="text1"/>
        </w:rPr>
        <w:t>nuestro</w:t>
      </w:r>
      <w:r w:rsidR="009D6DBE" w:rsidRPr="00DC6D80">
        <w:rPr>
          <w:rFonts w:ascii="Microsoft YaHei UI" w:eastAsia="Microsoft YaHei UI" w:hAnsi="Microsoft YaHei UI"/>
          <w:b/>
          <w:color w:val="000000" w:themeColor="text1"/>
        </w:rPr>
        <w:t xml:space="preserve"> camino como especialistas en IA y Big Data.</w:t>
      </w:r>
    </w:p>
    <w:p w14:paraId="0C4F2509" w14:textId="65C84143" w:rsid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P</w:t>
      </w:r>
      <w:r w:rsidRPr="00242A30">
        <w:rPr>
          <w:rFonts w:ascii="Microsoft YaHei UI" w:eastAsia="Microsoft YaHei UI" w:hAnsi="Microsoft YaHei UI"/>
          <w:b/>
          <w:color w:val="000000" w:themeColor="text1"/>
        </w:rPr>
        <w:t>lataforma de servicios en la nube que permite utilizar recursos informáticos sin tener que disponer de toda la infraestructura físicamente.</w:t>
      </w:r>
    </w:p>
    <w:p w14:paraId="5709C589" w14:textId="1AFD9169" w:rsidR="00242A30" w:rsidRP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242A30">
        <w:rPr>
          <w:rFonts w:ascii="Microsoft YaHei UI" w:eastAsia="Microsoft YaHei UI" w:hAnsi="Microsoft YaHei UI"/>
          <w:b/>
          <w:color w:val="000000" w:themeColor="text1"/>
        </w:rPr>
        <w:t>S3</w:t>
      </w:r>
      <w:r>
        <w:rPr>
          <w:rFonts w:ascii="Microsoft YaHei UI" w:eastAsia="Microsoft YaHei UI" w:hAnsi="Microsoft YaHei UI"/>
          <w:b/>
          <w:color w:val="000000" w:themeColor="text1"/>
        </w:rPr>
        <w:t>:</w:t>
      </w:r>
      <w:r w:rsidRPr="00242A30">
        <w:rPr>
          <w:rFonts w:ascii="Microsoft YaHei UI" w:eastAsia="Microsoft YaHei UI" w:hAnsi="Microsoft YaHei UI"/>
          <w:b/>
          <w:color w:val="000000" w:themeColor="text1"/>
        </w:rPr>
        <w:t xml:space="preserve"> para almacenar grandes cantidades de datos.</w:t>
      </w:r>
    </w:p>
    <w:p w14:paraId="2CEC00C6" w14:textId="4283E102" w:rsidR="00242A30" w:rsidRP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242A30">
        <w:rPr>
          <w:rFonts w:ascii="Microsoft YaHei UI" w:eastAsia="Microsoft YaHei UI" w:hAnsi="Microsoft YaHei UI"/>
          <w:b/>
          <w:color w:val="000000" w:themeColor="text1"/>
        </w:rPr>
        <w:t>EC2</w:t>
      </w:r>
      <w:r>
        <w:rPr>
          <w:rFonts w:ascii="Microsoft YaHei UI" w:eastAsia="Microsoft YaHei UI" w:hAnsi="Microsoft YaHei UI"/>
          <w:b/>
          <w:color w:val="000000" w:themeColor="text1"/>
        </w:rPr>
        <w:t>:</w:t>
      </w:r>
      <w:r w:rsidRPr="00242A30">
        <w:rPr>
          <w:rFonts w:ascii="Microsoft YaHei UI" w:eastAsia="Microsoft YaHei UI" w:hAnsi="Microsoft YaHei UI"/>
          <w:b/>
          <w:color w:val="000000" w:themeColor="text1"/>
        </w:rPr>
        <w:t xml:space="preserve"> para disponer de capacidad de procesamiento y ejecutar aplicaciones.</w:t>
      </w:r>
    </w:p>
    <w:p w14:paraId="74E663E6" w14:textId="77777777" w:rsidR="00242A30" w:rsidRP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proofErr w:type="spellStart"/>
      <w:r w:rsidRPr="00242A30">
        <w:rPr>
          <w:rFonts w:ascii="Microsoft YaHei UI" w:eastAsia="Microsoft YaHei UI" w:hAnsi="Microsoft YaHei UI"/>
          <w:b/>
          <w:color w:val="000000" w:themeColor="text1"/>
        </w:rPr>
        <w:t>Redshift</w:t>
      </w:r>
      <w:proofErr w:type="spellEnd"/>
      <w:r w:rsidRPr="00242A30">
        <w:rPr>
          <w:rFonts w:ascii="Microsoft YaHei UI" w:eastAsia="Microsoft YaHei UI" w:hAnsi="Microsoft YaHei UI"/>
          <w:b/>
          <w:color w:val="000000" w:themeColor="text1"/>
        </w:rPr>
        <w:t>, para realizar análisis de grandes volúmenes de datos.</w:t>
      </w:r>
    </w:p>
    <w:p w14:paraId="459362B2" w14:textId="77777777" w:rsidR="00242A30" w:rsidRP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242A30">
        <w:rPr>
          <w:rFonts w:ascii="Microsoft YaHei UI" w:eastAsia="Microsoft YaHei UI" w:hAnsi="Microsoft YaHei UI"/>
          <w:b/>
          <w:color w:val="000000" w:themeColor="text1"/>
        </w:rPr>
        <w:t xml:space="preserve">EMR, para procesar datos utilizando herramientas como </w:t>
      </w:r>
      <w:proofErr w:type="spellStart"/>
      <w:r w:rsidRPr="00242A30">
        <w:rPr>
          <w:rFonts w:ascii="Microsoft YaHei UI" w:eastAsia="Microsoft YaHei UI" w:hAnsi="Microsoft YaHei UI"/>
          <w:b/>
          <w:color w:val="000000" w:themeColor="text1"/>
        </w:rPr>
        <w:t>Spark</w:t>
      </w:r>
      <w:proofErr w:type="spellEnd"/>
      <w:r w:rsidRPr="00242A30">
        <w:rPr>
          <w:rFonts w:ascii="Microsoft YaHei UI" w:eastAsia="Microsoft YaHei UI" w:hAnsi="Microsoft YaHei UI"/>
          <w:b/>
          <w:color w:val="000000" w:themeColor="text1"/>
        </w:rPr>
        <w:t>.</w:t>
      </w:r>
    </w:p>
    <w:p w14:paraId="423E0F1F" w14:textId="77777777" w:rsidR="00242A30" w:rsidRP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proofErr w:type="spellStart"/>
      <w:r w:rsidRPr="00242A30">
        <w:rPr>
          <w:rFonts w:ascii="Microsoft YaHei UI" w:eastAsia="Microsoft YaHei UI" w:hAnsi="Microsoft YaHei UI"/>
          <w:b/>
          <w:color w:val="000000" w:themeColor="text1"/>
        </w:rPr>
        <w:t>Glue</w:t>
      </w:r>
      <w:proofErr w:type="spellEnd"/>
      <w:r w:rsidRPr="00242A30">
        <w:rPr>
          <w:rFonts w:ascii="Microsoft YaHei UI" w:eastAsia="Microsoft YaHei UI" w:hAnsi="Microsoft YaHei UI"/>
          <w:b/>
          <w:color w:val="000000" w:themeColor="text1"/>
        </w:rPr>
        <w:t>, para limpiar, transformar e integrar datos mediante procesos ETL.</w:t>
      </w:r>
    </w:p>
    <w:p w14:paraId="61D6E489" w14:textId="77777777" w:rsidR="00242A30" w:rsidRP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proofErr w:type="spellStart"/>
      <w:r w:rsidRPr="00242A30">
        <w:rPr>
          <w:rFonts w:ascii="Microsoft YaHei UI" w:eastAsia="Microsoft YaHei UI" w:hAnsi="Microsoft YaHei UI"/>
          <w:b/>
          <w:color w:val="000000" w:themeColor="text1"/>
        </w:rPr>
        <w:t>SageMaker</w:t>
      </w:r>
      <w:proofErr w:type="spellEnd"/>
      <w:r w:rsidRPr="00242A30">
        <w:rPr>
          <w:rFonts w:ascii="Microsoft YaHei UI" w:eastAsia="Microsoft YaHei UI" w:hAnsi="Microsoft YaHei UI"/>
          <w:b/>
          <w:color w:val="000000" w:themeColor="text1"/>
        </w:rPr>
        <w:t xml:space="preserve">, para desarrollar, entrenar y desplegar modelos de inteligencia artificial y Machine </w:t>
      </w:r>
      <w:proofErr w:type="spellStart"/>
      <w:r w:rsidRPr="00242A30">
        <w:rPr>
          <w:rFonts w:ascii="Microsoft YaHei UI" w:eastAsia="Microsoft YaHei UI" w:hAnsi="Microsoft YaHei UI"/>
          <w:b/>
          <w:color w:val="000000" w:themeColor="text1"/>
        </w:rPr>
        <w:t>Learning</w:t>
      </w:r>
      <w:proofErr w:type="spellEnd"/>
      <w:r w:rsidRPr="00242A30">
        <w:rPr>
          <w:rFonts w:ascii="Microsoft YaHei UI" w:eastAsia="Microsoft YaHei UI" w:hAnsi="Microsoft YaHei UI"/>
          <w:b/>
          <w:color w:val="000000" w:themeColor="text1"/>
        </w:rPr>
        <w:t>.</w:t>
      </w:r>
    </w:p>
    <w:p w14:paraId="4E7C9E2D" w14:textId="0C0A5887" w:rsid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  <w:r w:rsidRPr="00242A30">
        <w:rPr>
          <w:rFonts w:ascii="Microsoft YaHei UI" w:eastAsia="Microsoft YaHei UI" w:hAnsi="Microsoft YaHei UI"/>
          <w:b/>
          <w:color w:val="000000" w:themeColor="text1"/>
        </w:rPr>
        <w:t>Lambda, para ejecutar procesos automáticamente sin tener que gestionar servidores.</w:t>
      </w:r>
    </w:p>
    <w:p w14:paraId="353DC8D9" w14:textId="77777777" w:rsidR="00242A30" w:rsidRDefault="00242A30" w:rsidP="00242A30">
      <w:pPr>
        <w:pStyle w:val="Prrafodelista"/>
        <w:ind w:left="1416"/>
        <w:rPr>
          <w:rFonts w:ascii="Microsoft YaHei UI" w:eastAsia="Microsoft YaHei UI" w:hAnsi="Microsoft YaHei UI"/>
          <w:b/>
          <w:color w:val="000000" w:themeColor="text1"/>
        </w:rPr>
      </w:pPr>
    </w:p>
    <w:p w14:paraId="1834EFE8" w14:textId="77777777" w:rsidR="00D973F6" w:rsidRPr="00DC6D80" w:rsidRDefault="00D973F6" w:rsidP="00D973F6">
      <w:pPr>
        <w:pStyle w:val="Prrafodelista"/>
        <w:rPr>
          <w:rFonts w:ascii="Microsoft YaHei UI" w:eastAsia="Microsoft YaHei UI" w:hAnsi="Microsoft YaHei UI"/>
          <w:b/>
          <w:color w:val="000000" w:themeColor="text1"/>
        </w:rPr>
      </w:pPr>
    </w:p>
    <w:p w14:paraId="74634C48" w14:textId="5C1C1AD8" w:rsidR="009D6DBE" w:rsidRDefault="00124DB8" w:rsidP="00B32235">
      <w:pPr>
        <w:pStyle w:val="Prrafodelista"/>
        <w:numPr>
          <w:ilvl w:val="0"/>
          <w:numId w:val="36"/>
        </w:numPr>
        <w:rPr>
          <w:rFonts w:ascii="Microsoft YaHei UI" w:eastAsia="Microsoft YaHei UI" w:hAnsi="Microsoft YaHei UI"/>
          <w:b/>
          <w:color w:val="000000" w:themeColor="text1"/>
        </w:rPr>
      </w:pPr>
      <w:r w:rsidRPr="00DC6D80">
        <w:rPr>
          <w:rFonts w:ascii="Microsoft YaHei UI" w:eastAsia="Microsoft YaHei UI" w:hAnsi="Microsoft YaHei UI"/>
          <w:b/>
          <w:color w:val="000000" w:themeColor="text1"/>
        </w:rPr>
        <w:t>¿Qué</w:t>
      </w:r>
      <w:r w:rsidR="009D6DBE" w:rsidRPr="00DC6D80">
        <w:rPr>
          <w:rFonts w:ascii="Microsoft YaHei UI" w:eastAsia="Microsoft YaHei UI" w:hAnsi="Microsoft YaHei UI"/>
          <w:b/>
          <w:color w:val="000000" w:themeColor="text1"/>
        </w:rPr>
        <w:t xml:space="preserve"> ventajas tiene los servicios en la nube y que representa Google 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C</w:t>
      </w:r>
      <w:r w:rsidR="009D6DBE" w:rsidRPr="00DC6D80">
        <w:rPr>
          <w:rFonts w:ascii="Microsoft YaHei UI" w:eastAsia="Microsoft YaHei UI" w:hAnsi="Microsoft YaHei UI"/>
          <w:b/>
          <w:color w:val="000000" w:themeColor="text1"/>
        </w:rPr>
        <w:t>loud en este contexto</w:t>
      </w:r>
      <w:r w:rsidRPr="00DC6D80">
        <w:rPr>
          <w:rFonts w:ascii="Microsoft YaHei UI" w:eastAsia="Microsoft YaHei UI" w:hAnsi="Microsoft YaHei UI"/>
          <w:b/>
          <w:color w:val="000000" w:themeColor="text1"/>
        </w:rPr>
        <w:t>?</w:t>
      </w:r>
    </w:p>
    <w:p w14:paraId="3D3EA896" w14:textId="7CC89314" w:rsidR="00791252" w:rsidRDefault="00791252" w:rsidP="00791252">
      <w:pPr>
        <w:pStyle w:val="Prrafodelista"/>
        <w:rPr>
          <w:rFonts w:ascii="Microsoft YaHei UI" w:eastAsia="Microsoft YaHei UI" w:hAnsi="Microsoft YaHei UI"/>
          <w:b/>
          <w:color w:val="000000" w:themeColor="text1"/>
        </w:rPr>
      </w:pPr>
      <w:r w:rsidRPr="00791252">
        <w:rPr>
          <w:rFonts w:ascii="Microsoft YaHei UI" w:eastAsia="Microsoft YaHei UI" w:hAnsi="Microsoft YaHei UI"/>
          <w:b/>
          <w:color w:val="000000" w:themeColor="text1"/>
        </w:rPr>
        <w:t>permiten utilizar recursos informáticos, como servidores, almacenamiento, bases de datos y aplicaciones, a través de Internet sin tener que disponer de toda la infraestructura físicamente.</w:t>
      </w:r>
    </w:p>
    <w:p w14:paraId="35BF5D1A" w14:textId="09638B96" w:rsidR="00791252" w:rsidRDefault="00791252" w:rsidP="00791252">
      <w:pPr>
        <w:pStyle w:val="Prrafodelista"/>
        <w:rPr>
          <w:rFonts w:ascii="Microsoft YaHei UI" w:eastAsia="Microsoft YaHei UI" w:hAnsi="Microsoft YaHei UI"/>
          <w:b/>
          <w:color w:val="000000" w:themeColor="text1"/>
        </w:rPr>
      </w:pPr>
    </w:p>
    <w:p w14:paraId="4AEEA480" w14:textId="3282A2B7" w:rsidR="00791252" w:rsidRPr="00DC6D80" w:rsidRDefault="00791252" w:rsidP="00791252">
      <w:pPr>
        <w:pStyle w:val="Prrafodelista"/>
        <w:rPr>
          <w:rFonts w:ascii="Microsoft YaHei UI" w:eastAsia="Microsoft YaHei UI" w:hAnsi="Microsoft YaHei UI"/>
          <w:b/>
          <w:color w:val="000000" w:themeColor="text1"/>
        </w:rPr>
      </w:pPr>
      <w:r>
        <w:rPr>
          <w:rFonts w:ascii="Microsoft YaHei UI" w:eastAsia="Microsoft YaHei UI" w:hAnsi="Microsoft YaHei UI"/>
          <w:b/>
          <w:color w:val="000000" w:themeColor="text1"/>
        </w:rPr>
        <w:t>Reducción de coste, escalabilidad, mantenimiento, seguridad.</w:t>
      </w:r>
    </w:p>
    <w:sectPr w:rsidR="00791252" w:rsidRPr="00DC6D80" w:rsidSect="006750EB">
      <w:headerReference w:type="default" r:id="rId12"/>
      <w:footerReference w:type="default" r:id="rId13"/>
      <w:type w:val="continuous"/>
      <w:pgSz w:w="11906" w:h="16838"/>
      <w:pgMar w:top="1417" w:right="1701" w:bottom="1417" w:left="1701" w:header="708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FE6C2" w14:textId="77777777" w:rsidR="00AA5DAC" w:rsidRDefault="00AA5DAC" w:rsidP="00ED302D">
      <w:pPr>
        <w:spacing w:after="0" w:line="240" w:lineRule="auto"/>
      </w:pPr>
      <w:r>
        <w:separator/>
      </w:r>
    </w:p>
  </w:endnote>
  <w:endnote w:type="continuationSeparator" w:id="0">
    <w:p w14:paraId="1EFAA9AC" w14:textId="77777777" w:rsidR="00AA5DAC" w:rsidRDefault="00AA5DAC" w:rsidP="00ED3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77B4B" w14:textId="77777777" w:rsidR="002F6054" w:rsidRPr="002F6054" w:rsidRDefault="002F6054" w:rsidP="002F6054">
    <w:pPr>
      <w:pStyle w:val="Piedepgina"/>
      <w:ind w:left="-993"/>
      <w:rPr>
        <w:rFonts w:ascii="Arial" w:hAnsi="Arial" w:cs="Arial"/>
        <w:b/>
        <w:caps/>
      </w:rPr>
    </w:pPr>
  </w:p>
  <w:p w14:paraId="4E81B66D" w14:textId="77777777" w:rsidR="002F6054" w:rsidRDefault="002F6054" w:rsidP="002F6054">
    <w:pPr>
      <w:pStyle w:val="Piedepgina"/>
      <w:ind w:left="-4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5B072" w14:textId="1E6E941E" w:rsidR="009404D3" w:rsidRPr="002F6054" w:rsidRDefault="009404D3" w:rsidP="002F6054">
    <w:pPr>
      <w:pStyle w:val="Piedepgina"/>
      <w:ind w:left="-993"/>
      <w:rPr>
        <w:rFonts w:ascii="Arial" w:hAnsi="Arial" w:cs="Arial"/>
        <w:b/>
        <w:caps/>
      </w:rPr>
    </w:pPr>
    <w:r w:rsidRPr="002F6054">
      <w:rPr>
        <w:rFonts w:ascii="Arial" w:hAnsi="Arial" w:cs="Arial"/>
        <w:caps/>
      </w:rPr>
      <w:fldChar w:fldCharType="begin"/>
    </w:r>
    <w:r w:rsidRPr="002F6054">
      <w:rPr>
        <w:rFonts w:ascii="Arial" w:hAnsi="Arial" w:cs="Arial"/>
        <w:caps/>
      </w:rPr>
      <w:instrText>PAGE   \* MERGEFORMAT</w:instrText>
    </w:r>
    <w:r w:rsidRPr="002F6054">
      <w:rPr>
        <w:rFonts w:ascii="Arial" w:hAnsi="Arial" w:cs="Arial"/>
        <w:caps/>
      </w:rPr>
      <w:fldChar w:fldCharType="separate"/>
    </w:r>
    <w:r>
      <w:rPr>
        <w:rFonts w:ascii="Arial" w:hAnsi="Arial" w:cs="Arial"/>
        <w:caps/>
        <w:noProof/>
      </w:rPr>
      <w:t>2</w:t>
    </w:r>
    <w:r w:rsidRPr="002F6054">
      <w:rPr>
        <w:rFonts w:ascii="Arial" w:hAnsi="Arial" w:cs="Arial"/>
        <w:caps/>
      </w:rPr>
      <w:fldChar w:fldCharType="end"/>
    </w:r>
    <w:r>
      <w:rPr>
        <w:rFonts w:ascii="Arial" w:hAnsi="Arial" w:cs="Arial"/>
        <w:caps/>
      </w:rPr>
      <w:t xml:space="preserve">          </w:t>
    </w:r>
    <w:r w:rsidR="0018695E">
      <w:rPr>
        <w:rFonts w:ascii="Arial" w:hAnsi="Arial" w:cs="Arial"/>
        <w:caps/>
        <w:sz w:val="18"/>
      </w:rPr>
      <w:t xml:space="preserve">Especialidad </w:t>
    </w:r>
    <w:r w:rsidRPr="002F6054">
      <w:rPr>
        <w:rFonts w:ascii="Arial" w:hAnsi="Arial" w:cs="Arial"/>
        <w:caps/>
        <w:sz w:val="18"/>
      </w:rPr>
      <w:t xml:space="preserve">EN </w:t>
    </w:r>
    <w:r w:rsidR="0018695E">
      <w:rPr>
        <w:rFonts w:ascii="Arial" w:hAnsi="Arial" w:cs="Arial"/>
        <w:b/>
        <w:caps/>
        <w:sz w:val="18"/>
      </w:rPr>
      <w:t>IA y Big Data</w:t>
    </w:r>
  </w:p>
  <w:p w14:paraId="283F09AA" w14:textId="77777777" w:rsidR="009404D3" w:rsidRDefault="009404D3" w:rsidP="002F6054">
    <w:pPr>
      <w:pStyle w:val="Piedepgina"/>
      <w:ind w:left="-4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02087" w14:textId="77777777" w:rsidR="00AA5DAC" w:rsidRDefault="00AA5DAC" w:rsidP="00ED302D">
      <w:pPr>
        <w:spacing w:after="0" w:line="240" w:lineRule="auto"/>
      </w:pPr>
      <w:r>
        <w:separator/>
      </w:r>
    </w:p>
  </w:footnote>
  <w:footnote w:type="continuationSeparator" w:id="0">
    <w:p w14:paraId="44DBF4CB" w14:textId="77777777" w:rsidR="00AA5DAC" w:rsidRDefault="00AA5DAC" w:rsidP="00ED3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79BC3" w14:textId="77777777" w:rsidR="005805DF" w:rsidRDefault="005805DF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5F8DF0D0" wp14:editId="635C547F">
          <wp:simplePos x="0" y="0"/>
          <wp:positionH relativeFrom="column">
            <wp:posOffset>1853565</wp:posOffset>
          </wp:positionH>
          <wp:positionV relativeFrom="paragraph">
            <wp:posOffset>-21147405</wp:posOffset>
          </wp:positionV>
          <wp:extent cx="3545840" cy="3333750"/>
          <wp:effectExtent l="0" t="0" r="0" b="0"/>
          <wp:wrapNone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5840" cy="333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9D203" w14:textId="77777777" w:rsidR="001659DC" w:rsidRDefault="00165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7D5C"/>
    <w:multiLevelType w:val="hybridMultilevel"/>
    <w:tmpl w:val="1E365D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21952"/>
    <w:multiLevelType w:val="multilevel"/>
    <w:tmpl w:val="2DF8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0E47"/>
    <w:multiLevelType w:val="multilevel"/>
    <w:tmpl w:val="FECE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1369"/>
    <w:multiLevelType w:val="hybridMultilevel"/>
    <w:tmpl w:val="BD8C5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B73FD"/>
    <w:multiLevelType w:val="multilevel"/>
    <w:tmpl w:val="093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30767"/>
    <w:multiLevelType w:val="hybridMultilevel"/>
    <w:tmpl w:val="88D0219E"/>
    <w:lvl w:ilvl="0" w:tplc="F71A47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92D05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91FCE"/>
    <w:multiLevelType w:val="hybridMultilevel"/>
    <w:tmpl w:val="2B082D6E"/>
    <w:lvl w:ilvl="0" w:tplc="23C8FC50">
      <w:start w:val="1"/>
      <w:numFmt w:val="decimal"/>
      <w:lvlText w:val="%1."/>
      <w:lvlJc w:val="left"/>
      <w:pPr>
        <w:ind w:left="720" w:hanging="36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B5A9F"/>
    <w:multiLevelType w:val="multilevel"/>
    <w:tmpl w:val="DD92BF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</w:rPr>
    </w:lvl>
  </w:abstractNum>
  <w:abstractNum w:abstractNumId="8" w15:restartNumberingAfterBreak="0">
    <w:nsid w:val="274719AF"/>
    <w:multiLevelType w:val="multilevel"/>
    <w:tmpl w:val="06C4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C2483"/>
    <w:multiLevelType w:val="multilevel"/>
    <w:tmpl w:val="CC2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874D8"/>
    <w:multiLevelType w:val="multilevel"/>
    <w:tmpl w:val="B81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71BE1"/>
    <w:multiLevelType w:val="hybridMultilevel"/>
    <w:tmpl w:val="BEA0A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8F55EE"/>
    <w:multiLevelType w:val="hybridMultilevel"/>
    <w:tmpl w:val="B01CCB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25BF4"/>
    <w:multiLevelType w:val="multilevel"/>
    <w:tmpl w:val="EFA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00E4D"/>
    <w:multiLevelType w:val="multilevel"/>
    <w:tmpl w:val="973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71B12"/>
    <w:multiLevelType w:val="hybridMultilevel"/>
    <w:tmpl w:val="73E45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6471B"/>
    <w:multiLevelType w:val="multilevel"/>
    <w:tmpl w:val="0FD849F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D4660D7"/>
    <w:multiLevelType w:val="multilevel"/>
    <w:tmpl w:val="A69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8535C"/>
    <w:multiLevelType w:val="multilevel"/>
    <w:tmpl w:val="957654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4411799D"/>
    <w:multiLevelType w:val="multilevel"/>
    <w:tmpl w:val="B460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A5669"/>
    <w:multiLevelType w:val="multilevel"/>
    <w:tmpl w:val="9E7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05F53"/>
    <w:multiLevelType w:val="multilevel"/>
    <w:tmpl w:val="620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96D93"/>
    <w:multiLevelType w:val="multilevel"/>
    <w:tmpl w:val="F1E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E5529"/>
    <w:multiLevelType w:val="hybridMultilevel"/>
    <w:tmpl w:val="33A817B2"/>
    <w:lvl w:ilvl="0" w:tplc="77D226E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205CB7"/>
    <w:multiLevelType w:val="hybridMultilevel"/>
    <w:tmpl w:val="5484E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0A755D"/>
    <w:multiLevelType w:val="multilevel"/>
    <w:tmpl w:val="A2C4AD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56F83FD6"/>
    <w:multiLevelType w:val="multilevel"/>
    <w:tmpl w:val="46EE669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27" w15:restartNumberingAfterBreak="0">
    <w:nsid w:val="59392137"/>
    <w:multiLevelType w:val="multilevel"/>
    <w:tmpl w:val="DD0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83536"/>
    <w:multiLevelType w:val="multilevel"/>
    <w:tmpl w:val="37EA71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5F2961F3"/>
    <w:multiLevelType w:val="multilevel"/>
    <w:tmpl w:val="CAE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5D16BB"/>
    <w:multiLevelType w:val="multilevel"/>
    <w:tmpl w:val="72E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C16CC"/>
    <w:multiLevelType w:val="hybridMultilevel"/>
    <w:tmpl w:val="817034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44CDA"/>
    <w:multiLevelType w:val="multilevel"/>
    <w:tmpl w:val="0FD849F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75E76DB8"/>
    <w:multiLevelType w:val="multilevel"/>
    <w:tmpl w:val="EAC8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6E338C"/>
    <w:multiLevelType w:val="multilevel"/>
    <w:tmpl w:val="7F2C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93293"/>
    <w:multiLevelType w:val="multilevel"/>
    <w:tmpl w:val="7854913C"/>
    <w:lvl w:ilvl="0">
      <w:start w:val="1"/>
      <w:numFmt w:val="decimal"/>
      <w:lvlText w:val="%1."/>
      <w:lvlJc w:val="left"/>
      <w:pPr>
        <w:ind w:left="420" w:hanging="42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Arial" w:eastAsiaTheme="minorHAnsi" w:hAnsi="Arial" w:cs="Arial" w:hint="default"/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="Trebuchet MS" w:eastAsiaTheme="minorHAnsi" w:hAnsi="Trebuchet MS" w:cstheme="minorBidi" w:hint="default"/>
        <w:b w:val="0"/>
        <w:color w:val="auto"/>
        <w:sz w:val="22"/>
      </w:rPr>
    </w:lvl>
  </w:abstractNum>
  <w:num w:numId="1">
    <w:abstractNumId w:val="1"/>
  </w:num>
  <w:num w:numId="2">
    <w:abstractNumId w:val="4"/>
  </w:num>
  <w:num w:numId="3">
    <w:abstractNumId w:val="14"/>
  </w:num>
  <w:num w:numId="4">
    <w:abstractNumId w:val="8"/>
  </w:num>
  <w:num w:numId="5">
    <w:abstractNumId w:val="27"/>
  </w:num>
  <w:num w:numId="6">
    <w:abstractNumId w:val="34"/>
  </w:num>
  <w:num w:numId="7">
    <w:abstractNumId w:val="9"/>
  </w:num>
  <w:num w:numId="8">
    <w:abstractNumId w:val="19"/>
  </w:num>
  <w:num w:numId="9">
    <w:abstractNumId w:val="33"/>
  </w:num>
  <w:num w:numId="10">
    <w:abstractNumId w:val="10"/>
  </w:num>
  <w:num w:numId="11">
    <w:abstractNumId w:val="29"/>
  </w:num>
  <w:num w:numId="12">
    <w:abstractNumId w:val="17"/>
  </w:num>
  <w:num w:numId="13">
    <w:abstractNumId w:val="22"/>
  </w:num>
  <w:num w:numId="14">
    <w:abstractNumId w:val="2"/>
  </w:num>
  <w:num w:numId="15">
    <w:abstractNumId w:val="30"/>
  </w:num>
  <w:num w:numId="16">
    <w:abstractNumId w:val="20"/>
  </w:num>
  <w:num w:numId="17">
    <w:abstractNumId w:val="21"/>
  </w:num>
  <w:num w:numId="18">
    <w:abstractNumId w:val="13"/>
  </w:num>
  <w:num w:numId="19">
    <w:abstractNumId w:val="3"/>
  </w:num>
  <w:num w:numId="20">
    <w:abstractNumId w:val="15"/>
  </w:num>
  <w:num w:numId="21">
    <w:abstractNumId w:val="24"/>
  </w:num>
  <w:num w:numId="22">
    <w:abstractNumId w:val="6"/>
  </w:num>
  <w:num w:numId="23">
    <w:abstractNumId w:val="35"/>
  </w:num>
  <w:num w:numId="24">
    <w:abstractNumId w:val="18"/>
  </w:num>
  <w:num w:numId="25">
    <w:abstractNumId w:val="7"/>
  </w:num>
  <w:num w:numId="26">
    <w:abstractNumId w:val="23"/>
  </w:num>
  <w:num w:numId="27">
    <w:abstractNumId w:val="5"/>
  </w:num>
  <w:num w:numId="28">
    <w:abstractNumId w:val="0"/>
  </w:num>
  <w:num w:numId="29">
    <w:abstractNumId w:val="28"/>
  </w:num>
  <w:num w:numId="30">
    <w:abstractNumId w:val="16"/>
  </w:num>
  <w:num w:numId="31">
    <w:abstractNumId w:val="31"/>
  </w:num>
  <w:num w:numId="32">
    <w:abstractNumId w:val="32"/>
  </w:num>
  <w:num w:numId="33">
    <w:abstractNumId w:val="11"/>
  </w:num>
  <w:num w:numId="34">
    <w:abstractNumId w:val="25"/>
  </w:num>
  <w:num w:numId="35">
    <w:abstractNumId w:val="26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DAB"/>
    <w:rsid w:val="0000126E"/>
    <w:rsid w:val="00001DC7"/>
    <w:rsid w:val="0001242B"/>
    <w:rsid w:val="00014B31"/>
    <w:rsid w:val="00015B47"/>
    <w:rsid w:val="0002459E"/>
    <w:rsid w:val="00031056"/>
    <w:rsid w:val="0004772D"/>
    <w:rsid w:val="000630D8"/>
    <w:rsid w:val="00071F25"/>
    <w:rsid w:val="00092CF5"/>
    <w:rsid w:val="000A715A"/>
    <w:rsid w:val="000B0249"/>
    <w:rsid w:val="000D073A"/>
    <w:rsid w:val="000D392F"/>
    <w:rsid w:val="000E4914"/>
    <w:rsid w:val="000F6469"/>
    <w:rsid w:val="00124DB8"/>
    <w:rsid w:val="001659DC"/>
    <w:rsid w:val="0018695E"/>
    <w:rsid w:val="00187C19"/>
    <w:rsid w:val="001D4720"/>
    <w:rsid w:val="002177C9"/>
    <w:rsid w:val="00233BFE"/>
    <w:rsid w:val="00242A30"/>
    <w:rsid w:val="00255065"/>
    <w:rsid w:val="002622C9"/>
    <w:rsid w:val="00266945"/>
    <w:rsid w:val="00292884"/>
    <w:rsid w:val="002A3AA0"/>
    <w:rsid w:val="002A482C"/>
    <w:rsid w:val="002B784C"/>
    <w:rsid w:val="002E0BC0"/>
    <w:rsid w:val="002E7B63"/>
    <w:rsid w:val="002F6054"/>
    <w:rsid w:val="002F60C4"/>
    <w:rsid w:val="00317A4B"/>
    <w:rsid w:val="0032780F"/>
    <w:rsid w:val="00336289"/>
    <w:rsid w:val="0037478F"/>
    <w:rsid w:val="00391C15"/>
    <w:rsid w:val="003C16A3"/>
    <w:rsid w:val="004068EF"/>
    <w:rsid w:val="00430BC4"/>
    <w:rsid w:val="004505E9"/>
    <w:rsid w:val="00494EDA"/>
    <w:rsid w:val="004B06B9"/>
    <w:rsid w:val="004C3148"/>
    <w:rsid w:val="004C325C"/>
    <w:rsid w:val="004D1DAA"/>
    <w:rsid w:val="004D3CE6"/>
    <w:rsid w:val="004D70BF"/>
    <w:rsid w:val="004E67F1"/>
    <w:rsid w:val="00512ACE"/>
    <w:rsid w:val="00543309"/>
    <w:rsid w:val="00577FB2"/>
    <w:rsid w:val="005805DF"/>
    <w:rsid w:val="005A2D37"/>
    <w:rsid w:val="005B79B2"/>
    <w:rsid w:val="005E355B"/>
    <w:rsid w:val="005F49D3"/>
    <w:rsid w:val="0060384C"/>
    <w:rsid w:val="006255E8"/>
    <w:rsid w:val="00665FBE"/>
    <w:rsid w:val="00672A8B"/>
    <w:rsid w:val="006750EB"/>
    <w:rsid w:val="006863D7"/>
    <w:rsid w:val="00696CA3"/>
    <w:rsid w:val="006A628E"/>
    <w:rsid w:val="006B08FD"/>
    <w:rsid w:val="006B1FAF"/>
    <w:rsid w:val="006C32D9"/>
    <w:rsid w:val="006F470C"/>
    <w:rsid w:val="007056FD"/>
    <w:rsid w:val="00731818"/>
    <w:rsid w:val="007354FC"/>
    <w:rsid w:val="00737984"/>
    <w:rsid w:val="00775B2A"/>
    <w:rsid w:val="00791252"/>
    <w:rsid w:val="007B589E"/>
    <w:rsid w:val="007D76F7"/>
    <w:rsid w:val="00805E6E"/>
    <w:rsid w:val="00805EED"/>
    <w:rsid w:val="0080679C"/>
    <w:rsid w:val="00822927"/>
    <w:rsid w:val="00872A71"/>
    <w:rsid w:val="00877DB8"/>
    <w:rsid w:val="008810CC"/>
    <w:rsid w:val="008C578C"/>
    <w:rsid w:val="008D1997"/>
    <w:rsid w:val="008D4E05"/>
    <w:rsid w:val="008D7567"/>
    <w:rsid w:val="008E4758"/>
    <w:rsid w:val="00930D86"/>
    <w:rsid w:val="009404D3"/>
    <w:rsid w:val="009521FF"/>
    <w:rsid w:val="00961537"/>
    <w:rsid w:val="009B7F3B"/>
    <w:rsid w:val="009C00BB"/>
    <w:rsid w:val="009D53E9"/>
    <w:rsid w:val="009D6D2E"/>
    <w:rsid w:val="009D6DBE"/>
    <w:rsid w:val="009F14AD"/>
    <w:rsid w:val="00A329CA"/>
    <w:rsid w:val="00A368C5"/>
    <w:rsid w:val="00A67FD8"/>
    <w:rsid w:val="00A757C2"/>
    <w:rsid w:val="00A926D8"/>
    <w:rsid w:val="00AA5DAC"/>
    <w:rsid w:val="00AA6A2D"/>
    <w:rsid w:val="00AA7C71"/>
    <w:rsid w:val="00AC0DAB"/>
    <w:rsid w:val="00AD5115"/>
    <w:rsid w:val="00AE4387"/>
    <w:rsid w:val="00AE6381"/>
    <w:rsid w:val="00AF5961"/>
    <w:rsid w:val="00B04294"/>
    <w:rsid w:val="00B2687D"/>
    <w:rsid w:val="00B32235"/>
    <w:rsid w:val="00B56DC1"/>
    <w:rsid w:val="00B66D9A"/>
    <w:rsid w:val="00B82E2E"/>
    <w:rsid w:val="00B84C0D"/>
    <w:rsid w:val="00BA0009"/>
    <w:rsid w:val="00BA1A37"/>
    <w:rsid w:val="00BA41FB"/>
    <w:rsid w:val="00BB5F1E"/>
    <w:rsid w:val="00BE3447"/>
    <w:rsid w:val="00C01BC5"/>
    <w:rsid w:val="00C0730E"/>
    <w:rsid w:val="00C26258"/>
    <w:rsid w:val="00C36E83"/>
    <w:rsid w:val="00C5191F"/>
    <w:rsid w:val="00CE67DC"/>
    <w:rsid w:val="00CF1980"/>
    <w:rsid w:val="00CF1AB3"/>
    <w:rsid w:val="00CF58C5"/>
    <w:rsid w:val="00D461C8"/>
    <w:rsid w:val="00D56596"/>
    <w:rsid w:val="00D6034C"/>
    <w:rsid w:val="00D72D8B"/>
    <w:rsid w:val="00D973F6"/>
    <w:rsid w:val="00DC5A2B"/>
    <w:rsid w:val="00DC6D80"/>
    <w:rsid w:val="00DD3773"/>
    <w:rsid w:val="00DD691D"/>
    <w:rsid w:val="00E2052B"/>
    <w:rsid w:val="00E300B6"/>
    <w:rsid w:val="00E347B2"/>
    <w:rsid w:val="00E621A6"/>
    <w:rsid w:val="00E71CDE"/>
    <w:rsid w:val="00E72952"/>
    <w:rsid w:val="00E93B35"/>
    <w:rsid w:val="00EA15D5"/>
    <w:rsid w:val="00EA5154"/>
    <w:rsid w:val="00EC7A09"/>
    <w:rsid w:val="00ED302D"/>
    <w:rsid w:val="00EE088E"/>
    <w:rsid w:val="00EE39F9"/>
    <w:rsid w:val="00F13BDE"/>
    <w:rsid w:val="00F34547"/>
    <w:rsid w:val="00F94CEB"/>
    <w:rsid w:val="00FA67C7"/>
    <w:rsid w:val="00FB69AE"/>
    <w:rsid w:val="00FC6BAC"/>
    <w:rsid w:val="00FD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2F1CB0"/>
  <w15:chartTrackingRefBased/>
  <w15:docId w15:val="{4C6626FC-349A-4086-8AAB-5984E01D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DAB"/>
    <w:rPr>
      <w:rFonts w:ascii="Trebuchet MS" w:hAnsi="Trebuchet MS"/>
    </w:rPr>
  </w:style>
  <w:style w:type="paragraph" w:styleId="Ttulo1">
    <w:name w:val="heading 1"/>
    <w:basedOn w:val="Normal"/>
    <w:next w:val="Normal"/>
    <w:link w:val="Ttulo1Car"/>
    <w:uiPriority w:val="9"/>
    <w:qFormat/>
    <w:rsid w:val="00EC7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7F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A67F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fpsubtitletext">
    <w:name w:val="ifp_subtitle_text"/>
    <w:basedOn w:val="Normal"/>
    <w:rsid w:val="00AC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ifptitlesintypingtext">
    <w:name w:val="ifp_titlesintyping_text"/>
    <w:basedOn w:val="Normal"/>
    <w:rsid w:val="00AC0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A67FD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67FD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ifpplanhoras">
    <w:name w:val="ifp_plan_horas"/>
    <w:basedOn w:val="Fuentedeprrafopredeter"/>
    <w:rsid w:val="00A67FD8"/>
  </w:style>
  <w:style w:type="paragraph" w:styleId="NormalWeb">
    <w:name w:val="Normal (Web)"/>
    <w:basedOn w:val="Normal"/>
    <w:uiPriority w:val="99"/>
    <w:semiHidden/>
    <w:unhideWhenUsed/>
    <w:rsid w:val="00A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67F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-align-justify">
    <w:name w:val="text-align-justify"/>
    <w:basedOn w:val="Normal"/>
    <w:rsid w:val="00A67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67FD8"/>
    <w:rPr>
      <w:b/>
      <w:bCs/>
    </w:rPr>
  </w:style>
  <w:style w:type="character" w:styleId="nfasis">
    <w:name w:val="Emphasis"/>
    <w:basedOn w:val="Fuentedeprrafopredeter"/>
    <w:uiPriority w:val="20"/>
    <w:qFormat/>
    <w:rsid w:val="00A67FD8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C7A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D302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D302D"/>
    <w:rPr>
      <w:rFonts w:ascii="Trebuchet MS" w:hAnsi="Trebuchet MS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D302D"/>
    <w:rPr>
      <w:vertAlign w:val="superscript"/>
    </w:rPr>
  </w:style>
  <w:style w:type="table" w:styleId="Tablaconcuadrcula">
    <w:name w:val="Table Grid"/>
    <w:basedOn w:val="Tablanormal"/>
    <w:uiPriority w:val="39"/>
    <w:rsid w:val="00ED3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0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5DF"/>
    <w:rPr>
      <w:rFonts w:ascii="Trebuchet MS" w:hAnsi="Trebuchet MS"/>
    </w:rPr>
  </w:style>
  <w:style w:type="paragraph" w:styleId="Piedepgina">
    <w:name w:val="footer"/>
    <w:basedOn w:val="Normal"/>
    <w:link w:val="PiedepginaCar"/>
    <w:uiPriority w:val="99"/>
    <w:unhideWhenUsed/>
    <w:rsid w:val="005805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5DF"/>
    <w:rPr>
      <w:rFonts w:ascii="Trebuchet MS" w:hAnsi="Trebuchet MS"/>
    </w:rPr>
  </w:style>
  <w:style w:type="character" w:styleId="Textodelmarcadordeposicin">
    <w:name w:val="Placeholder Text"/>
    <w:basedOn w:val="Fuentedeprrafopredeter"/>
    <w:uiPriority w:val="99"/>
    <w:semiHidden/>
    <w:rsid w:val="002F6054"/>
    <w:rPr>
      <w:color w:val="808080"/>
    </w:rPr>
  </w:style>
  <w:style w:type="character" w:styleId="Nmerodelnea">
    <w:name w:val="line number"/>
    <w:basedOn w:val="Fuentedeprrafopredeter"/>
    <w:uiPriority w:val="99"/>
    <w:semiHidden/>
    <w:unhideWhenUsed/>
    <w:rsid w:val="00D72D8B"/>
  </w:style>
  <w:style w:type="paragraph" w:styleId="Prrafodelista">
    <w:name w:val="List Paragraph"/>
    <w:basedOn w:val="Normal"/>
    <w:uiPriority w:val="34"/>
    <w:qFormat/>
    <w:rsid w:val="00D72D8B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9B7F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F49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7concolores-nfasis1">
    <w:name w:val="Grid Table 7 Colorful Accent 1"/>
    <w:basedOn w:val="Tablanormal"/>
    <w:uiPriority w:val="52"/>
    <w:rsid w:val="00001D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paragraph" w:styleId="Sinespaciado">
    <w:name w:val="No Spacing"/>
    <w:uiPriority w:val="1"/>
    <w:qFormat/>
    <w:rsid w:val="00001DC7"/>
    <w:pPr>
      <w:spacing w:after="0" w:line="240" w:lineRule="auto"/>
    </w:pPr>
    <w:rPr>
      <w:rFonts w:ascii="Trebuchet MS" w:hAnsi="Trebuchet MS"/>
    </w:rPr>
  </w:style>
  <w:style w:type="character" w:styleId="Hipervnculovisitado">
    <w:name w:val="FollowedHyperlink"/>
    <w:basedOn w:val="Fuentedeprrafopredeter"/>
    <w:uiPriority w:val="99"/>
    <w:semiHidden/>
    <w:unhideWhenUsed/>
    <w:rsid w:val="00CE67DC"/>
    <w:rPr>
      <w:color w:val="954F72" w:themeColor="followedHyperlink"/>
      <w:u w:val="single"/>
    </w:rPr>
  </w:style>
  <w:style w:type="character" w:customStyle="1" w:styleId="A1">
    <w:name w:val="A1"/>
    <w:uiPriority w:val="99"/>
    <w:rsid w:val="00336289"/>
    <w:rPr>
      <w:color w:val="000000"/>
      <w:sz w:val="20"/>
      <w:szCs w:val="20"/>
    </w:rPr>
  </w:style>
  <w:style w:type="paragraph" w:customStyle="1" w:styleId="Pa14">
    <w:name w:val="Pa14"/>
    <w:basedOn w:val="Normal"/>
    <w:next w:val="Normal"/>
    <w:uiPriority w:val="99"/>
    <w:rsid w:val="00336289"/>
    <w:pPr>
      <w:autoSpaceDE w:val="0"/>
      <w:autoSpaceDN w:val="0"/>
      <w:adjustRightInd w:val="0"/>
      <w:spacing w:after="0" w:line="241" w:lineRule="atLeast"/>
    </w:pPr>
    <w:rPr>
      <w:rFonts w:ascii="Arial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14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247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28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272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591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6049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645D0-61CD-4B50-9E6F-0FE60B16F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626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Innovación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López Marqués</dc:creator>
  <cp:keywords/>
  <dc:description/>
  <cp:lastModifiedBy>Elias</cp:lastModifiedBy>
  <cp:revision>45</cp:revision>
  <cp:lastPrinted>2019-07-16T09:45:00Z</cp:lastPrinted>
  <dcterms:created xsi:type="dcterms:W3CDTF">2019-08-05T06:51:00Z</dcterms:created>
  <dcterms:modified xsi:type="dcterms:W3CDTF">2026-09-21T15:15:00Z</dcterms:modified>
</cp:coreProperties>
</file>