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877"/>
        <w:gridCol w:w="2062"/>
        <w:gridCol w:w="6387"/>
        <w:gridCol w:w="1334"/>
        <w:gridCol w:w="1334"/>
        <w:tblGridChange w:id="0">
          <w:tblGrid>
            <w:gridCol w:w="1877"/>
            <w:gridCol w:w="2062"/>
            <w:gridCol w:w="6387"/>
            <w:gridCol w:w="1334"/>
            <w:gridCol w:w="1334"/>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color w:val="000000"/>
                <w:rtl w:val="0"/>
              </w:rPr>
              <w:t xml:space="preserve">8.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color w:val="ffffff"/>
              </w:rPr>
            </w:pPr>
            <w:r w:rsidDel="00000000" w:rsidR="00000000" w:rsidRPr="00000000">
              <w:rPr>
                <w:rFonts w:ascii="Calibri" w:cs="Calibri" w:eastAsia="Calibri" w:hAnsi="Calibri"/>
                <w:b w:val="1"/>
                <w:color w:val="ffffff"/>
                <w:sz w:val="22"/>
                <w:szCs w:val="22"/>
                <w:rtl w:val="0"/>
              </w:rPr>
              <w:t xml:space="preserve">Completamente Logrado</w:t>
            </w:r>
            <w:r w:rsidDel="00000000" w:rsidR="00000000" w:rsidRPr="00000000">
              <w:rPr>
                <w:rFonts w:ascii="Calibri" w:cs="Calibri" w:eastAsia="Calibri" w:hAnsi="Calibri"/>
                <w:b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color w:val="ffffff"/>
              </w:rPr>
            </w:pPr>
            <w:r w:rsidDel="00000000" w:rsidR="00000000" w:rsidRPr="00000000">
              <w:rPr>
                <w:rFonts w:ascii="Calibri" w:cs="Calibri" w:eastAsia="Calibri" w:hAnsi="Calibri"/>
                <w:b w:val="1"/>
                <w:color w:val="ffffff"/>
                <w:sz w:val="22"/>
                <w:szCs w:val="22"/>
                <w:rtl w:val="0"/>
              </w:rPr>
              <w:t xml:space="preserve">Logrado</w:t>
            </w:r>
            <w:r w:rsidDel="00000000" w:rsidR="00000000" w:rsidRPr="00000000">
              <w:rPr>
                <w:rFonts w:ascii="Calibri" w:cs="Calibri" w:eastAsia="Calibri" w:hAnsi="Calibri"/>
                <w:b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ffffff"/>
              </w:rPr>
            </w:pPr>
            <w:r w:rsidDel="00000000" w:rsidR="00000000" w:rsidRPr="00000000">
              <w:rPr>
                <w:rtl w:val="0"/>
              </w:rPr>
            </w:r>
          </w:p>
        </w:tc>
      </w:tr>
      <w:tr>
        <w:trPr>
          <w:cantSplit w:val="0"/>
          <w:trHeight w:val="2283.75" w:hRule="atLeast"/>
          <w:tblHeader w:val="0"/>
        </w:trPr>
        <w:tc>
          <w:tcPr>
            <w:vAlign w:val="center"/>
          </w:tcPr>
          <w:p w:rsidR="00000000" w:rsidDel="00000000" w:rsidP="00000000" w:rsidRDefault="00000000" w:rsidRPr="00000000" w14:paraId="000000BB">
            <w:pPr>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shd w:fill="00ff00" w:val="clear"/>
            <w:vAlign w:val="center"/>
          </w:tcPr>
          <w:p w:rsidR="00000000" w:rsidDel="00000000" w:rsidP="00000000" w:rsidRDefault="00000000" w:rsidRPr="00000000" w14:paraId="000000BC">
            <w:pPr>
              <w:rPr>
                <w:rFonts w:ascii="Calibri" w:cs="Calibri" w:eastAsia="Calibri" w:hAnsi="Calibri"/>
                <w:highlight w:val="green"/>
              </w:rPr>
            </w:pPr>
            <w:r w:rsidDel="00000000" w:rsidR="00000000" w:rsidRPr="00000000">
              <w:rPr>
                <w:rFonts w:ascii="Calibri" w:cs="Calibri" w:eastAsia="Calibri" w:hAnsi="Calibri"/>
                <w:highlight w:val="green"/>
                <w:rtl w:val="0"/>
              </w:rPr>
              <w:t xml:space="preserve">Señalé los ajustes que realicé o realizaré y los justifiqué considerando las dificultades, facilitadores y retroalimentación del docente.</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shd w:fill="00ff00" w:val="clear"/>
            <w:vAlign w:val="center"/>
          </w:tcPr>
          <w:p w:rsidR="00000000" w:rsidDel="00000000" w:rsidP="00000000" w:rsidRDefault="00000000" w:rsidRPr="00000000" w14:paraId="000000C3">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vAlign w:val="center"/>
          </w:tcPr>
          <w:p w:rsidR="00000000" w:rsidDel="00000000" w:rsidP="00000000" w:rsidRDefault="00000000" w:rsidRPr="00000000" w14:paraId="000000C4">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vAlign w:val="center"/>
          </w:tcPr>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shd w:fill="00ff00" w:val="clea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25</w:t>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shd w:fill="00ff00" w:val="clea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vAlign w:val="center"/>
          </w:tcPr>
          <w:p w:rsidR="00000000" w:rsidDel="00000000" w:rsidP="00000000" w:rsidRDefault="00000000" w:rsidRPr="00000000" w14:paraId="000000D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shd w:fill="00ff00" w:val="clea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shd w:fill="00ff00" w:val="clea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tcBorders>
              <w:bottom w:color="00ff00" w:space="0" w:sz="4" w:val="single"/>
            </w:tcBorders>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5</w:t>
            </w:r>
          </w:p>
        </w:tc>
      </w:tr>
      <w:tr>
        <w:trPr>
          <w:cantSplit w:val="0"/>
          <w:trHeight w:val="2268.75" w:hRule="atLeast"/>
          <w:tblHeader w:val="0"/>
        </w:trPr>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tcBorders>
              <w:right w:color="00ff00" w:space="0" w:sz="4" w:val="single"/>
            </w:tcBorders>
            <w:vAlign w:val="center"/>
          </w:tcPr>
          <w:p w:rsidR="00000000" w:rsidDel="00000000" w:rsidP="00000000" w:rsidRDefault="00000000" w:rsidRPr="00000000" w14:paraId="000000E0">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tcBorders>
              <w:top w:color="00ff00" w:space="0" w:sz="4" w:val="single"/>
              <w:left w:color="00ff00" w:space="0" w:sz="4" w:val="single"/>
              <w:bottom w:color="00ff00" w:space="0" w:sz="4" w:val="single"/>
              <w:right w:color="00ff00" w:space="0" w:sz="4" w:val="single"/>
            </w:tcBorders>
            <w:shd w:fill="00ff00" w:val="clea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tcBorders>
              <w:left w:color="00ff00" w:space="0" w:sz="4" w:val="single"/>
            </w:tcBorders>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8.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0E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7">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tcBorders>
              <w:top w:color="00ff00" w:space="0" w:sz="4" w:val="single"/>
            </w:tcBorders>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EE">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fe2Sxotd5G/wShCQgfu16ZOFtA==">CgMxLjA4AHIhMXhiSzBodmVEa3NWeGdYb2dCelZMN0JPbEFUbW84dERF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