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7</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Dentro del sprint 0 que definimos ya cumplimos con casi todo en su totalidad, la experiencia en proyectos antiguos han facilitado el desarrollo.</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b w:val="1"/>
                <w:color w:val="1f4e79"/>
                <w:rtl w:val="0"/>
              </w:rPr>
              <w:t xml:space="preserve">De una manera donde pueda aprender de mis errores y dificultades que surjan para poder superarlas.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b w:val="1"/>
                <w:color w:val="1f4e79"/>
                <w:rtl w:val="0"/>
              </w:rPr>
              <w:t xml:space="preserve">Lo evaluó de manera regular aun así encuentro que he estado presente en la mayor parte del trabajo que hemos realizado. Lo podría mejorar dedicando más tiempo, lo cual me resulta complicado por temas laborales.</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b w:val="1"/>
                <w:color w:val="1f4e79"/>
                <w:rtl w:val="0"/>
              </w:rPr>
              <w:t xml:space="preserve">Sobre como concluirá este proyecto y como lo llevaremos.</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color w:val="767171"/>
                <w:sz w:val="24"/>
                <w:szCs w:val="24"/>
                <w:rtl w:val="0"/>
              </w:rPr>
              <w:t xml:space="preserve">Considero que las distribuimos bastante bien dándonos tareas a cada uno de los integrantes, no han surgido nuevas actividades de momento.</w:t>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40qdqb6kilc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Lo evalúo muy bueno, destaca la dedicación que le han dado al tema y el compromiso con el proyecto, además de la buena convivencia entre nosotros.</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uYyiCr5G5ZN1p09pJ271nNzg2Q==">CgMxLjAyDmguNDBxZHFiNmtpbGNyOAByITFLQjN1RHRjYmVURUVjUkc4WWo0R3Z5LWt0eV9ISlRHSA==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