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  <w:t xml:space="preserve">Excelentíssimo Senhor Doutor Juiz de Direito da no Vara Cível da Comarca da Região Metropolitana de Maringá - Foro Regional de Marialva, Dr. Devanir Cestari </w:t>
      </w:r>
      <w:r>
        <w:rPr/>
        <w:t>e</w:t>
      </w:r>
      <w:r>
        <w:rPr/>
        <w:t xml:space="preserve"> </w:t>
      </w:r>
      <w:r>
        <w:rPr/>
        <w:t>senhores</w:t>
      </w:r>
      <w:r>
        <w:rPr/>
        <w:t xml:space="preserve"> </w:t>
      </w:r>
      <w:r>
        <w:rPr/>
        <w:t>Doutores Reginaldo Fabrício dos Santos OAB/PR 42.002 e Paulo Justiniano de Souza OAB/PR 42.003. Referente a petição sobre manifestação de honorários da perícia (Mov 84.1)</w:t>
      </w:r>
      <w:r>
        <w:rPr/>
        <w:t xml:space="preserve">, </w:t>
      </w:r>
      <w:r>
        <w:rPr/>
        <w:t xml:space="preserve">reitero que de acordo com a APEPAR - ASSOCIAÇÃO DOS PERITOS, AVALIADORES, MEDIADORES, CONCILIADORES, </w:t>
      </w:r>
      <w:r>
        <w:rPr/>
        <w:t xml:space="preserve">ÁRBITROS, INTÉRPRETES E INTERVENTORES DO PARANÁ os valores da Tabela de Honorários Periciais em horas técnicas </w:t>
      </w:r>
      <w:r>
        <w:rPr/>
        <w:t xml:space="preserve">rege que o valor dessa hora para perito de TI seja R$504,00 (quinhentos e quatro reais) disponível por www em &lt;http://www.apepar.org.br/wp-content/uploads/2022/03/Tabela-2022.pdf&gt;. Neste sentido, reitero que estou cobrando abaixo do valor, ou seja, R$300,00 (trezentos reais). Portanto  venho respeitosamente, perante Vossa Excelência </w:t>
      </w:r>
      <w:r>
        <w:rPr/>
        <w:t>e senhores doutores afirmar que não será possível diminuir o valor da hora técnica. Estejam a vontade para nomear outro perito caso seja necessário.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Sem mais, fico a disposição.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Maringá, 15 de Novembro de 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Prof. Dr. Elias César Araújo de Carvalho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165</Words>
  <Characters>972</Characters>
  <CharactersWithSpaces>1134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2023-11-15T11:58:08Z</dcterms:created>
  <dc:creator/>
  <dc:description/>
  <dc:language>pt-BR</dc:language>
  <cp:lastModifiedBy/>
  <dcterms:modified xsi:type="dcterms:W3CDTF">2023-11-15T12:17:19Z</dcterms:modified>
  <cp:revision>3</cp:revision>
  <dc:subject/>
  <dc:title/>
</cp:coreProperties>
</file>