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1722" w:rsidRDefault="001A509E">
      <w:pPr>
        <w:spacing w:after="100"/>
      </w:pPr>
      <w:r>
        <w:rPr>
          <w:rFonts w:ascii="Calibri" w:eastAsia="Calibri" w:hAnsi="Calibri" w:cs="Calibri"/>
          <w:color w:val="808080"/>
          <w:sz w:val="18"/>
          <w:szCs w:val="18"/>
        </w:rPr>
        <w:t xml:space="preserve">Agua Rural Inteligente | Proyecto Sello | </w:t>
      </w:r>
      <w:proofErr w:type="spellStart"/>
      <w:r>
        <w:rPr>
          <w:rFonts w:ascii="Calibri" w:eastAsia="Calibri" w:hAnsi="Calibri" w:cs="Calibri"/>
          <w:color w:val="808080"/>
          <w:sz w:val="18"/>
          <w:szCs w:val="18"/>
        </w:rPr>
        <w:t>Brief</w:t>
      </w:r>
      <w:proofErr w:type="spellEnd"/>
      <w:r>
        <w:rPr>
          <w:rFonts w:ascii="Calibri" w:eastAsia="Calibri" w:hAnsi="Calibri" w:cs="Calibri"/>
          <w:color w:val="808080"/>
          <w:sz w:val="18"/>
          <w:szCs w:val="18"/>
        </w:rPr>
        <w:t xml:space="preserve"> S2</w:t>
      </w:r>
    </w:p>
    <w:p w:rsidR="006B1722" w:rsidRDefault="006B1722">
      <w:pPr>
        <w:spacing w:after="200"/>
      </w:pPr>
    </w:p>
    <w:p w:rsidR="006B1722" w:rsidRDefault="001A509E">
      <w:pPr>
        <w:spacing w:after="1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BRIEF TÉCNICO-ANALÍTICO DEL PROYECTO SELLO</w:t>
      </w:r>
    </w:p>
    <w:p w:rsidR="006B1722" w:rsidRDefault="001A509E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Agua Rural Inteligente</w:t>
      </w:r>
    </w:p>
    <w:p w:rsidR="006B1722" w:rsidRDefault="001A509E">
      <w:pPr>
        <w:spacing w:after="300"/>
        <w:jc w:val="center"/>
      </w:pPr>
      <w:r>
        <w:rPr>
          <w:rFonts w:ascii="Calibri" w:eastAsia="Calibri" w:hAnsi="Calibri" w:cs="Calibri"/>
          <w:i/>
          <w:iCs/>
          <w:sz w:val="19"/>
          <w:szCs w:val="19"/>
        </w:rPr>
        <w:t>Hito S2. Documento elaborado siguiendo la estructura de la plantilla oficial del Proyecto Sello.</w:t>
      </w:r>
    </w:p>
    <w:p w:rsidR="006B1722" w:rsidRDefault="001A509E">
      <w:pPr>
        <w:pStyle w:val="Ttulo1"/>
        <w:spacing w:before="300" w:after="150"/>
      </w:pPr>
      <w:r>
        <w:t>1. Datos del equipo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6B1722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6300" w:type="dxa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Detalle</w:t>
            </w:r>
          </w:p>
        </w:tc>
      </w:tr>
      <w:tr w:rsidR="006B1722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Nombre del equipo</w:t>
            </w:r>
          </w:p>
        </w:tc>
        <w:tc>
          <w:tcPr>
            <w:tcW w:w="6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t>CONECTADOS</w:t>
            </w:r>
          </w:p>
        </w:tc>
      </w:tr>
      <w:tr w:rsidR="006B1722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Sección</w:t>
            </w:r>
          </w:p>
        </w:tc>
        <w:tc>
          <w:tcPr>
            <w:tcW w:w="6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proofErr w:type="spellStart"/>
            <w:r>
              <w:t>Unica</w:t>
            </w:r>
            <w:proofErr w:type="spellEnd"/>
          </w:p>
        </w:tc>
      </w:tr>
      <w:tr w:rsidR="006B1722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Repositorio (URL)</w:t>
            </w:r>
          </w:p>
        </w:tc>
        <w:tc>
          <w:tcPr>
            <w:tcW w:w="6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  <w:rPr>
                <w:rFonts w:ascii="Calibri" w:eastAsia="Calibri" w:hAnsi="Calibri" w:cs="Calibri"/>
                <w:sz w:val="19"/>
                <w:szCs w:val="19"/>
              </w:rPr>
            </w:pPr>
            <w:hyperlink r:id="rId5" w:history="1">
              <w:r w:rsidRPr="00125168">
                <w:rPr>
                  <w:rStyle w:val="Hipervnculo"/>
                  <w:rFonts w:ascii="Calibri" w:eastAsia="Calibri" w:hAnsi="Calibri" w:cs="Calibri"/>
                  <w:sz w:val="19"/>
                  <w:szCs w:val="19"/>
                </w:rPr>
                <w:t>https://github.com/EliasDemo/Big-Data.git</w:t>
              </w:r>
            </w:hyperlink>
          </w:p>
          <w:p w:rsidR="001A509E" w:rsidRDefault="001A509E">
            <w:pPr>
              <w:spacing w:after="40"/>
            </w:pPr>
            <w:hyperlink r:id="rId6" w:history="1">
              <w:r>
                <w:rPr>
                  <w:rStyle w:val="Hipervnculo"/>
                </w:rPr>
                <w:t>https://github.com/julmerqa/DOSIFICACI-N-DE-CLORO</w:t>
              </w:r>
            </w:hyperlink>
          </w:p>
        </w:tc>
      </w:tr>
      <w:tr w:rsidR="006B1722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Topics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configurados</w:t>
            </w:r>
          </w:p>
        </w:tc>
        <w:tc>
          <w:tcPr>
            <w:tcW w:w="6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t>todos</w:t>
            </w:r>
          </w:p>
        </w:tc>
      </w:tr>
      <w:tr w:rsidR="006B1722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Topic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requerido</w:t>
            </w:r>
          </w:p>
        </w:tc>
        <w:tc>
          <w:tcPr>
            <w:tcW w:w="6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gua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rural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inteligente</w:t>
            </w:r>
          </w:p>
        </w:tc>
      </w:tr>
    </w:tbl>
    <w:p w:rsidR="006B1722" w:rsidRDefault="006B1722">
      <w:pPr>
        <w:spacing w:before="200"/>
      </w:pPr>
    </w:p>
    <w:p w:rsidR="006B1722" w:rsidRDefault="001A509E">
      <w:pPr>
        <w:spacing w:after="100"/>
      </w:pPr>
      <w:r>
        <w:rPr>
          <w:rFonts w:ascii="Calibri" w:eastAsia="Calibri" w:hAnsi="Calibri" w:cs="Calibri"/>
          <w:b/>
          <w:bCs/>
          <w:sz w:val="21"/>
          <w:szCs w:val="21"/>
        </w:rPr>
        <w:t>Integrantes: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500"/>
      </w:tblGrid>
      <w:tr w:rsidR="006B1722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Integrante</w:t>
            </w:r>
          </w:p>
        </w:tc>
        <w:tc>
          <w:tcPr>
            <w:tcW w:w="5500" w:type="dxa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Rol o énfasis previsto</w:t>
            </w:r>
          </w:p>
        </w:tc>
      </w:tr>
      <w:tr w:rsidR="006B1722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Coaquira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Justo,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Franck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Albertson</w:t>
            </w:r>
            <w:proofErr w:type="spellEnd"/>
          </w:p>
        </w:tc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Batch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Spark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/ preparación de datos</w:t>
            </w:r>
          </w:p>
        </w:tc>
      </w:tr>
      <w:tr w:rsidR="006B1722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Huanca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Pacco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, Luz Milagros</w:t>
            </w:r>
          </w:p>
        </w:tc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Streaming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/ Kafka /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Structured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Streaming</w:t>
            </w:r>
            <w:proofErr w:type="spellEnd"/>
          </w:p>
        </w:tc>
      </w:tr>
      <w:tr w:rsidR="006B1722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Quispe Condori, Abdul</w:t>
            </w:r>
          </w:p>
        </w:tc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BI / Machine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Learning</w:t>
            </w:r>
            <w:proofErr w:type="spellEnd"/>
          </w:p>
        </w:tc>
      </w:tr>
      <w:tr w:rsidR="006B1722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Quispe Apaza,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Julmer</w:t>
            </w:r>
            <w:proofErr w:type="spellEnd"/>
          </w:p>
        </w:tc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Observabilidad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Grafana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/ integración</w:t>
            </w:r>
          </w:p>
        </w:tc>
      </w:tr>
    </w:tbl>
    <w:p w:rsidR="006B1722" w:rsidRDefault="001A509E">
      <w:pPr>
        <w:spacing w:after="200"/>
      </w:pPr>
      <w:r>
        <w:rPr>
          <w:rFonts w:ascii="Calibri" w:eastAsia="Calibri" w:hAnsi="Calibri" w:cs="Calibri"/>
          <w:i/>
          <w:iCs/>
          <w:sz w:val="19"/>
          <w:szCs w:val="19"/>
        </w:rPr>
        <w:t>Estos roles representan énfasis de coordinación. Cada integrante desarrollará de extremo a extremo su dimensión U1 y su dimensión U2.</w:t>
      </w:r>
    </w:p>
    <w:p w:rsidR="006B1722" w:rsidRDefault="001A509E">
      <w:pPr>
        <w:pStyle w:val="Ttulo1"/>
        <w:spacing w:before="300" w:after="150"/>
      </w:pPr>
      <w:r>
        <w:t>2. Dominio del proyecto</w:t>
      </w:r>
    </w:p>
    <w:p w:rsidR="006B1722" w:rsidRDefault="001A509E">
      <w:pPr>
        <w:spacing w:after="10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Nombre del proyecto: </w:t>
      </w:r>
      <w:r>
        <w:rPr>
          <w:rFonts w:ascii="Calibri" w:eastAsia="Calibri" w:hAnsi="Calibri" w:cs="Calibri"/>
          <w:sz w:val="21"/>
          <w:szCs w:val="21"/>
        </w:rPr>
        <w:t>Agua Rural Inteligente</w:t>
      </w:r>
    </w:p>
    <w:p w:rsidR="006B1722" w:rsidRDefault="001A509E">
      <w:pPr>
        <w:spacing w:after="10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Problema o necesidad que resuelve: </w:t>
      </w:r>
      <w:r>
        <w:rPr>
          <w:rFonts w:ascii="Calibri" w:eastAsia="Calibri" w:hAnsi="Calibri" w:cs="Calibri"/>
          <w:sz w:val="21"/>
          <w:szCs w:val="21"/>
        </w:rPr>
        <w:t>En comunidades rura</w:t>
      </w:r>
      <w:r>
        <w:rPr>
          <w:rFonts w:ascii="Calibri" w:eastAsia="Calibri" w:hAnsi="Calibri" w:cs="Calibri"/>
          <w:sz w:val="21"/>
          <w:szCs w:val="21"/>
        </w:rPr>
        <w:t>les del Perú, el agua potable se almacena en reservorios comunitarios gestionados por JASS. El control de calidad es manual, esporádico y depende de visitas del operador. Si el cloro residual cae, la turbidez sube o el pH se sale de rango, pueden pasar día</w:t>
      </w:r>
      <w:r>
        <w:rPr>
          <w:rFonts w:ascii="Calibri" w:eastAsia="Calibri" w:hAnsi="Calibri" w:cs="Calibri"/>
          <w:sz w:val="21"/>
          <w:szCs w:val="21"/>
        </w:rPr>
        <w:t xml:space="preserve">s antes de que alguien lo detecte. El proyecto busca transformar datos de sensores </w:t>
      </w:r>
      <w:proofErr w:type="spellStart"/>
      <w:r>
        <w:rPr>
          <w:rFonts w:ascii="Calibri" w:eastAsia="Calibri" w:hAnsi="Calibri" w:cs="Calibri"/>
          <w:sz w:val="21"/>
          <w:szCs w:val="21"/>
        </w:rPr>
        <w:t>IoT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en indicadores y predicciones que permitan detectar anomalías, anticipar degradación de la calidad y apoyar la dosificación correctiva automática.</w:t>
      </w:r>
    </w:p>
    <w:p w:rsidR="006B1722" w:rsidRDefault="001A509E">
      <w:pPr>
        <w:spacing w:after="10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Dominio de datos: </w:t>
      </w:r>
      <w:r>
        <w:rPr>
          <w:rFonts w:ascii="Calibri" w:eastAsia="Calibri" w:hAnsi="Calibri" w:cs="Calibri"/>
          <w:sz w:val="21"/>
          <w:szCs w:val="21"/>
        </w:rPr>
        <w:t>Moni</w:t>
      </w:r>
      <w:r>
        <w:rPr>
          <w:rFonts w:ascii="Calibri" w:eastAsia="Calibri" w:hAnsi="Calibri" w:cs="Calibri"/>
          <w:sz w:val="21"/>
          <w:szCs w:val="21"/>
        </w:rPr>
        <w:t>toreo de calidad de agua potable en sistemas rurales de abastecimiento. Se analizan parámetros fisicoquímicos: pH, turbidez (NTU), cloraminas (mg/L), conductividad (</w:t>
      </w:r>
      <w:proofErr w:type="spellStart"/>
      <w:r>
        <w:rPr>
          <w:rFonts w:ascii="Calibri" w:eastAsia="Calibri" w:hAnsi="Calibri" w:cs="Calibri"/>
          <w:sz w:val="21"/>
          <w:szCs w:val="21"/>
        </w:rPr>
        <w:t>μS</w:t>
      </w:r>
      <w:proofErr w:type="spellEnd"/>
      <w:r>
        <w:rPr>
          <w:rFonts w:ascii="Calibri" w:eastAsia="Calibri" w:hAnsi="Calibri" w:cs="Calibri"/>
          <w:sz w:val="21"/>
          <w:szCs w:val="21"/>
        </w:rPr>
        <w:t>/cm), sólidos disueltos, sulfatos, carbono orgánico, trihalometanos, dureza y potabilidad</w:t>
      </w:r>
      <w:r>
        <w:rPr>
          <w:rFonts w:ascii="Calibri" w:eastAsia="Calibri" w:hAnsi="Calibri" w:cs="Calibri"/>
          <w:sz w:val="21"/>
          <w:szCs w:val="21"/>
        </w:rPr>
        <w:t>.</w:t>
      </w:r>
    </w:p>
    <w:p w:rsidR="006B1722" w:rsidRDefault="001A509E">
      <w:pPr>
        <w:spacing w:after="10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Pregunta central de negocio: </w:t>
      </w:r>
      <w:r>
        <w:rPr>
          <w:rFonts w:ascii="Calibri" w:eastAsia="Calibri" w:hAnsi="Calibri" w:cs="Calibri"/>
          <w:sz w:val="21"/>
          <w:szCs w:val="21"/>
        </w:rPr>
        <w:t xml:space="preserve">¿Cómo garantizar la calidad del agua potable en reservorios rurales mediante monitoreo automatizado y análisis predictivo, a partir de información histórica y eventos procesados en tiempo real, para apoyar la vigilancia y la </w:t>
      </w:r>
      <w:r>
        <w:rPr>
          <w:rFonts w:ascii="Calibri" w:eastAsia="Calibri" w:hAnsi="Calibri" w:cs="Calibri"/>
          <w:sz w:val="21"/>
          <w:szCs w:val="21"/>
        </w:rPr>
        <w:t>respuesta operativa de las JASS?</w:t>
      </w:r>
    </w:p>
    <w:p w:rsidR="006B1722" w:rsidRDefault="001A509E">
      <w:pPr>
        <w:spacing w:after="10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Usuarios / actores principales: </w:t>
      </w:r>
      <w:r>
        <w:rPr>
          <w:rFonts w:ascii="Calibri" w:eastAsia="Calibri" w:hAnsi="Calibri" w:cs="Calibri"/>
          <w:sz w:val="21"/>
          <w:szCs w:val="21"/>
        </w:rPr>
        <w:t>Operadores de las JASS (Juntas Administradoras de Servicios de Saneamiento), supervisores de SUNASS (Superintendencia Nacional de Servicios de Saneamiento), analistas de calidad del agua y re</w:t>
      </w:r>
      <w:r>
        <w:rPr>
          <w:rFonts w:ascii="Calibri" w:eastAsia="Calibri" w:hAnsi="Calibri" w:cs="Calibri"/>
          <w:sz w:val="21"/>
          <w:szCs w:val="21"/>
        </w:rPr>
        <w:t>sponsables de dosificación de cloro.</w:t>
      </w:r>
    </w:p>
    <w:p w:rsidR="006B1722" w:rsidRDefault="001A509E">
      <w:pPr>
        <w:spacing w:after="10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Arquitectura Big Data prevista — Lambda o Kappa, y por qué: </w:t>
      </w:r>
      <w:r>
        <w:rPr>
          <w:rFonts w:ascii="Calibri" w:eastAsia="Calibri" w:hAnsi="Calibri" w:cs="Calibri"/>
          <w:sz w:val="21"/>
          <w:szCs w:val="21"/>
        </w:rPr>
        <w:t xml:space="preserve">Lambda. Se requiere combinar una capa </w:t>
      </w:r>
      <w:proofErr w:type="spellStart"/>
      <w:r>
        <w:rPr>
          <w:rFonts w:ascii="Calibri" w:eastAsia="Calibri" w:hAnsi="Calibri" w:cs="Calibri"/>
          <w:sz w:val="21"/>
          <w:szCs w:val="21"/>
        </w:rPr>
        <w:t>batch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para procesar el histórico con </w:t>
      </w:r>
      <w:proofErr w:type="spellStart"/>
      <w:r>
        <w:rPr>
          <w:rFonts w:ascii="Calibri" w:eastAsia="Calibri" w:hAnsi="Calibri" w:cs="Calibri"/>
          <w:sz w:val="21"/>
          <w:szCs w:val="21"/>
        </w:rPr>
        <w:t>PySpark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y entrenar modelos predictivos (clasificación de potabilidad, regresión de p</w:t>
      </w:r>
      <w:r>
        <w:rPr>
          <w:rFonts w:ascii="Calibri" w:eastAsia="Calibri" w:hAnsi="Calibri" w:cs="Calibri"/>
          <w:sz w:val="21"/>
          <w:szCs w:val="21"/>
        </w:rPr>
        <w:t xml:space="preserve">arámetros), con una capa </w:t>
      </w:r>
      <w:proofErr w:type="spellStart"/>
      <w:r>
        <w:rPr>
          <w:rFonts w:ascii="Calibri" w:eastAsia="Calibri" w:hAnsi="Calibri" w:cs="Calibri"/>
          <w:sz w:val="21"/>
          <w:szCs w:val="21"/>
        </w:rPr>
        <w:t>streaming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que consuma eventos de sensores </w:t>
      </w:r>
      <w:proofErr w:type="spellStart"/>
      <w:r>
        <w:rPr>
          <w:rFonts w:ascii="Calibri" w:eastAsia="Calibri" w:hAnsi="Calibri" w:cs="Calibri"/>
          <w:sz w:val="21"/>
          <w:szCs w:val="21"/>
        </w:rPr>
        <w:t>IoT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en Kafka y los procese mediante </w:t>
      </w:r>
      <w:proofErr w:type="spellStart"/>
      <w:r>
        <w:rPr>
          <w:rFonts w:ascii="Calibri" w:eastAsia="Calibri" w:hAnsi="Calibri" w:cs="Calibri"/>
          <w:sz w:val="21"/>
          <w:szCs w:val="21"/>
        </w:rPr>
        <w:t>Spark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Structured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Streaming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para alertas y dosificación en tiempo real. Las dimensiones U1 se reportarán en notebooks y las U2 en un </w:t>
      </w:r>
      <w:proofErr w:type="spellStart"/>
      <w:r>
        <w:rPr>
          <w:rFonts w:ascii="Calibri" w:eastAsia="Calibri" w:hAnsi="Calibri" w:cs="Calibri"/>
          <w:sz w:val="21"/>
          <w:szCs w:val="21"/>
        </w:rPr>
        <w:t>Grafana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común.</w:t>
      </w:r>
    </w:p>
    <w:p w:rsidR="006B1722" w:rsidRDefault="001A509E">
      <w:pPr>
        <w:spacing w:after="100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>Fuente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de datos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batch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sz w:val="21"/>
          <w:szCs w:val="21"/>
        </w:rPr>
        <w:t>Dataset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Kaggle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Water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Quality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and </w:t>
      </w:r>
      <w:proofErr w:type="spellStart"/>
      <w:r>
        <w:rPr>
          <w:rFonts w:ascii="Calibri" w:eastAsia="Calibri" w:hAnsi="Calibri" w:cs="Calibri"/>
          <w:sz w:val="21"/>
          <w:szCs w:val="21"/>
        </w:rPr>
        <w:t>Potability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(3,276 registros, 10 columnas). Parámetros: </w:t>
      </w:r>
      <w:proofErr w:type="spellStart"/>
      <w:r>
        <w:rPr>
          <w:rFonts w:ascii="Calibri" w:eastAsia="Calibri" w:hAnsi="Calibri" w:cs="Calibri"/>
          <w:sz w:val="21"/>
          <w:szCs w:val="21"/>
        </w:rPr>
        <w:t>ph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Hardness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Solids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Chloramines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Sulfate, </w:t>
      </w:r>
      <w:proofErr w:type="spellStart"/>
      <w:r>
        <w:rPr>
          <w:rFonts w:ascii="Calibri" w:eastAsia="Calibri" w:hAnsi="Calibri" w:cs="Calibri"/>
          <w:sz w:val="21"/>
          <w:szCs w:val="21"/>
        </w:rPr>
        <w:t>Conductivity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Organic_carbon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Trihalomethanes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Turbidity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Potability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Enriquecido con </w:t>
      </w:r>
      <w:proofErr w:type="spellStart"/>
      <w:r>
        <w:rPr>
          <w:rFonts w:ascii="Calibri" w:eastAsia="Calibri" w:hAnsi="Calibri" w:cs="Calibri"/>
          <w:sz w:val="21"/>
          <w:szCs w:val="21"/>
        </w:rPr>
        <w:t>timestamp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zona_reser</w:t>
      </w:r>
      <w:r>
        <w:rPr>
          <w:rFonts w:ascii="Calibri" w:eastAsia="Calibri" w:hAnsi="Calibri" w:cs="Calibri"/>
          <w:sz w:val="21"/>
          <w:szCs w:val="21"/>
        </w:rPr>
        <w:t>vorio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y </w:t>
      </w:r>
      <w:proofErr w:type="spellStart"/>
      <w:r>
        <w:rPr>
          <w:rFonts w:ascii="Calibri" w:eastAsia="Calibri" w:hAnsi="Calibri" w:cs="Calibri"/>
          <w:sz w:val="21"/>
          <w:szCs w:val="21"/>
        </w:rPr>
        <w:t>sensor_id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para simular la dimensión temporal y espacial de los sensores </w:t>
      </w:r>
      <w:proofErr w:type="spellStart"/>
      <w:r>
        <w:rPr>
          <w:rFonts w:ascii="Calibri" w:eastAsia="Calibri" w:hAnsi="Calibri" w:cs="Calibri"/>
          <w:sz w:val="21"/>
          <w:szCs w:val="21"/>
        </w:rPr>
        <w:t>IoT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:rsidR="006B1722" w:rsidRDefault="001A509E">
      <w:pPr>
        <w:spacing w:after="10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Fuente de eventos en tiempo real: </w:t>
      </w:r>
      <w:proofErr w:type="spellStart"/>
      <w:r>
        <w:rPr>
          <w:rFonts w:ascii="Calibri" w:eastAsia="Calibri" w:hAnsi="Calibri" w:cs="Calibri"/>
          <w:sz w:val="21"/>
          <w:szCs w:val="21"/>
        </w:rPr>
        <w:t>Streaming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simulado de forma realista a partir de lecturas de sensores </w:t>
      </w:r>
      <w:proofErr w:type="spellStart"/>
      <w:r>
        <w:rPr>
          <w:rFonts w:ascii="Calibri" w:eastAsia="Calibri" w:hAnsi="Calibri" w:cs="Calibri"/>
          <w:sz w:val="21"/>
          <w:szCs w:val="21"/>
        </w:rPr>
        <w:t>IoT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(ESP32), ordenadas cronológicamente y publicadas progresivamente en un tópico Kafka propuesto como agua-eventos. Los eventos incluyen los mismos parámetros fisicoquímicos con </w:t>
      </w:r>
      <w:proofErr w:type="spellStart"/>
      <w:r>
        <w:rPr>
          <w:rFonts w:ascii="Calibri" w:eastAsia="Calibri" w:hAnsi="Calibri" w:cs="Calibri"/>
          <w:sz w:val="21"/>
          <w:szCs w:val="21"/>
        </w:rPr>
        <w:t>timesta</w:t>
      </w:r>
      <w:r>
        <w:rPr>
          <w:rFonts w:ascii="Calibri" w:eastAsia="Calibri" w:hAnsi="Calibri" w:cs="Calibri"/>
          <w:sz w:val="21"/>
          <w:szCs w:val="21"/>
        </w:rPr>
        <w:t>mp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y </w:t>
      </w:r>
      <w:proofErr w:type="spellStart"/>
      <w:r>
        <w:rPr>
          <w:rFonts w:ascii="Calibri" w:eastAsia="Calibri" w:hAnsi="Calibri" w:cs="Calibri"/>
          <w:sz w:val="21"/>
          <w:szCs w:val="21"/>
        </w:rPr>
        <w:t>sensor_id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:rsidR="006B1722" w:rsidRDefault="001A509E">
      <w:pPr>
        <w:pStyle w:val="Ttulo1"/>
        <w:spacing w:before="300" w:after="150"/>
      </w:pPr>
      <w:r>
        <w:t>3. Dimensiones de análisis y fuentes previstas</w:t>
      </w:r>
    </w:p>
    <w:p w:rsidR="006B1722" w:rsidRDefault="001A509E">
      <w:pPr>
        <w:spacing w:after="100"/>
      </w:pPr>
      <w:r>
        <w:rPr>
          <w:rFonts w:ascii="Calibri" w:eastAsia="Calibri" w:hAnsi="Calibri" w:cs="Calibri"/>
          <w:sz w:val="21"/>
          <w:szCs w:val="21"/>
        </w:rPr>
        <w:t>Cada integrante propone dos dimensiones de la misma pregunta central: una U1 predictiva</w:t>
      </w:r>
      <w:r>
        <w:rPr>
          <w:rFonts w:ascii="Calibri" w:eastAsia="Calibri" w:hAnsi="Calibri" w:cs="Calibri"/>
          <w:sz w:val="21"/>
          <w:szCs w:val="21"/>
        </w:rPr>
        <w:t xml:space="preserve"> sin inferencia en tiempo real y una U2 predictiva con inferencia en </w:t>
      </w:r>
      <w:proofErr w:type="spellStart"/>
      <w:r>
        <w:rPr>
          <w:rFonts w:ascii="Calibri" w:eastAsia="Calibri" w:hAnsi="Calibri" w:cs="Calibri"/>
          <w:sz w:val="21"/>
          <w:szCs w:val="21"/>
        </w:rPr>
        <w:t>streaming</w:t>
      </w:r>
      <w:proofErr w:type="spellEnd"/>
      <w:r>
        <w:rPr>
          <w:rFonts w:ascii="Calibri" w:eastAsia="Calibri" w:hAnsi="Calibri" w:cs="Calibri"/>
          <w:sz w:val="21"/>
          <w:szCs w:val="21"/>
        </w:rPr>
        <w:t>. Todas convergen en una sola historia final.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000"/>
        <w:gridCol w:w="2200"/>
        <w:gridCol w:w="1500"/>
        <w:gridCol w:w="1500"/>
        <w:gridCol w:w="1500"/>
      </w:tblGrid>
      <w:tr w:rsidR="006B1722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Integrante</w:t>
            </w:r>
          </w:p>
        </w:tc>
        <w:tc>
          <w:tcPr>
            <w:tcW w:w="1000" w:type="dxa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2200" w:type="dxa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Dimensión (como pregunta)</w:t>
            </w:r>
          </w:p>
        </w:tc>
        <w:tc>
          <w:tcPr>
            <w:tcW w:w="1500" w:type="dxa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Indicador</w:t>
            </w:r>
          </w:p>
        </w:tc>
        <w:tc>
          <w:tcPr>
            <w:tcW w:w="1500" w:type="dxa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Fuente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batch</w:t>
            </w:r>
            <w:proofErr w:type="spellEnd"/>
          </w:p>
        </w:tc>
        <w:tc>
          <w:tcPr>
            <w:tcW w:w="1500" w:type="dxa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Fuente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streaming</w:t>
            </w:r>
            <w:proofErr w:type="spellEnd"/>
          </w:p>
        </w:tc>
      </w:tr>
      <w:tr w:rsidR="006B1722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Coaquira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Justo,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Franck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A.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U1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batch</w:t>
            </w:r>
            <w:proofErr w:type="spell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¿Es potable el agua según sus parámetros fisicoquímicos?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Potabilidad (0/1); probabilidad estimada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Kaggle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Water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Quality</w:t>
            </w:r>
            <w:proofErr w:type="spellEnd"/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Eventos acumulados</w:t>
            </w:r>
          </w:p>
        </w:tc>
      </w:tr>
      <w:tr w:rsidR="006B1722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Coaquira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Justo,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Franck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A.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U2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stream</w:t>
            </w:r>
            <w:proofErr w:type="spell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¿El agua que llega ahora es potable según el flujo reciente?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Potabilidad en vivo; alerta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Histórico entrenamiento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Kafka agua-eventos</w:t>
            </w:r>
          </w:p>
        </w:tc>
      </w:tr>
      <w:tr w:rsidR="006B1722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Huanca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Pacco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, Luz M.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U1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batch</w:t>
            </w:r>
            <w:proofErr w:type="spell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¿Cuál es el nivel de turbidez esperado según los demás </w:t>
            </w:r>
            <w:bookmarkStart w:id="0" w:name="_Hlk240024841"/>
            <w:r>
              <w:rPr>
                <w:rFonts w:ascii="Calibri" w:eastAsia="Calibri" w:hAnsi="Calibri" w:cs="Calibri"/>
                <w:sz w:val="19"/>
                <w:szCs w:val="19"/>
              </w:rPr>
              <w:t>parámetros?</w:t>
            </w:r>
            <w:bookmarkEnd w:id="0"/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NTU estimado; error MAE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Kaggle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Water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Quality</w:t>
            </w:r>
            <w:proofErr w:type="spellEnd"/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Eventos acumulados</w:t>
            </w:r>
          </w:p>
        </w:tc>
      </w:tr>
      <w:tr w:rsidR="006B1722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Huanca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Pacco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, Luz M.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U2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stream</w:t>
            </w:r>
            <w:proofErr w:type="spell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¿Cómo evoluciona la turbidez y qué nivel se espera en la siguiente ventana?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Turbidez actual y proyectada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Histórico turbidez</w:t>
            </w:r>
            <w:proofErr w:type="gramEnd"/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Kafka agua-eventos</w:t>
            </w:r>
          </w:p>
        </w:tc>
      </w:tr>
      <w:tr w:rsidR="006B1722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Quispe Condori, Abdul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U1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batch</w:t>
            </w:r>
            <w:proofErr w:type="spell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¿Cuál es la concentración de cloro esperada según los demás parámetros?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mg/L estimado; error MAE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Kaggle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Water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Quality</w:t>
            </w:r>
            <w:proofErr w:type="spellEnd"/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Eventos acumulados</w:t>
            </w:r>
          </w:p>
        </w:tc>
      </w:tr>
      <w:tr w:rsidR="006B1722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Quispe Condori, Abdul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U2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stream</w:t>
            </w:r>
            <w:proofErr w:type="spell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¿Está el cloro residual en rango seguro y cuándo se espera que salga de rango?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Cloro actual; alerta OMS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Histórico cloro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Kafka agua-eventos</w:t>
            </w:r>
          </w:p>
        </w:tc>
      </w:tr>
      <w:tr w:rsidR="006B1722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Quispe Apaza,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Julmer</w:t>
            </w:r>
            <w:proofErr w:type="spellEnd"/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U1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batch</w:t>
            </w:r>
            <w:proofErr w:type="spell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¿Cuál es el pH esperado y cuándo se sale del rango seguro (6.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>5-8.5)?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pH estimado; alerta fuera rango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Kaggle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Water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Quality</w:t>
            </w:r>
            <w:proofErr w:type="spellEnd"/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Eventos acumulados</w:t>
            </w:r>
          </w:p>
        </w:tc>
      </w:tr>
      <w:tr w:rsidR="006B1722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Quispe Apaza,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Julmer</w:t>
            </w:r>
            <w:proofErr w:type="spellEnd"/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U2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stream</w:t>
            </w:r>
            <w:proofErr w:type="spell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¿Cómo evoluciona el pH y qué valor se espera en la si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guiente ventana?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pH actual y proyectado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Histórico pH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B1722" w:rsidRDefault="001A509E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Kafka agua-eventos</w:t>
            </w:r>
          </w:p>
        </w:tc>
      </w:tr>
    </w:tbl>
    <w:p w:rsidR="006B1722" w:rsidRDefault="001A509E">
      <w:r>
        <w:br w:type="page"/>
      </w:r>
    </w:p>
    <w:p w:rsidR="006B1722" w:rsidRDefault="001A509E">
      <w:pPr>
        <w:pStyle w:val="Ttulo2"/>
        <w:spacing w:before="200" w:after="100"/>
      </w:pPr>
      <w:r>
        <w:lastRenderedPageBreak/>
        <w:t xml:space="preserve">Dimensión: ¿Es potable el agua del reservorio según sus parámetros </w:t>
      </w:r>
      <w:proofErr w:type="gramStart"/>
      <w:r w:rsidRPr="001A509E">
        <w:t>fisicoquímicos</w:t>
      </w:r>
      <w:r>
        <w:t>?</w:t>
      </w:r>
      <w:r>
        <w:t>(</w:t>
      </w:r>
      <w:proofErr w:type="spellStart"/>
      <w:proofErr w:type="gramEnd"/>
      <w:r>
        <w:t>Coaquira</w:t>
      </w:r>
      <w:proofErr w:type="spellEnd"/>
      <w:r>
        <w:t xml:space="preserve"> Justo, </w:t>
      </w:r>
      <w:proofErr w:type="spellStart"/>
      <w:r>
        <w:t>Franck</w:t>
      </w:r>
      <w:proofErr w:type="spellEnd"/>
      <w:r>
        <w:t xml:space="preserve"> </w:t>
      </w:r>
      <w:proofErr w:type="spellStart"/>
      <w:r>
        <w:t>Albertson</w:t>
      </w:r>
      <w:proofErr w:type="spellEnd"/>
      <w:r>
        <w:t>)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Tipo: </w:t>
      </w:r>
      <w:r>
        <w:rPr>
          <w:rFonts w:ascii="Calibri" w:eastAsia="Calibri" w:hAnsi="Calibri" w:cs="Calibri"/>
          <w:sz w:val="21"/>
          <w:szCs w:val="21"/>
        </w:rPr>
        <w:t xml:space="preserve">predictiva sin tiempo real (U1, </w:t>
      </w:r>
      <w:proofErr w:type="spellStart"/>
      <w:r>
        <w:rPr>
          <w:rFonts w:ascii="Calibri" w:eastAsia="Calibri" w:hAnsi="Calibri" w:cs="Calibri"/>
          <w:sz w:val="21"/>
          <w:szCs w:val="21"/>
        </w:rPr>
        <w:t>batch</w:t>
      </w:r>
      <w:proofErr w:type="spellEnd"/>
      <w:r>
        <w:rPr>
          <w:rFonts w:ascii="Calibri" w:eastAsia="Calibri" w:hAnsi="Calibri" w:cs="Calibri"/>
          <w:sz w:val="21"/>
          <w:szCs w:val="21"/>
        </w:rPr>
        <w:t>)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Dimensión y relación con la pregunta central: </w:t>
      </w:r>
      <w:r>
        <w:rPr>
          <w:rFonts w:ascii="Calibri" w:eastAsia="Calibri" w:hAnsi="Calibri" w:cs="Calibri"/>
          <w:sz w:val="21"/>
          <w:szCs w:val="21"/>
        </w:rPr>
        <w:t>¿Puede el sistema clasificar automáticamente si una muestra de agua es potable a partir de los 9 parámetros fisicoquímicos que miden los sensores? Se relaciona con la pregunta central porque permite emitir aler</w:t>
      </w:r>
      <w:r>
        <w:rPr>
          <w:rFonts w:ascii="Calibri" w:eastAsia="Calibri" w:hAnsi="Calibri" w:cs="Calibri"/>
          <w:sz w:val="21"/>
          <w:szCs w:val="21"/>
        </w:rPr>
        <w:t>tas de no potabilidad sin esperar análisis de laboratorio, que en zonas rurales puede demorar días.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Indicador(es): </w:t>
      </w:r>
      <w:r>
        <w:rPr>
          <w:rFonts w:ascii="Calibri" w:eastAsia="Calibri" w:hAnsi="Calibri" w:cs="Calibri"/>
          <w:sz w:val="21"/>
          <w:szCs w:val="21"/>
        </w:rPr>
        <w:t xml:space="preserve">Clasificación potable (1) / no potable (0). Probabilidad estimada de potabilidad. AUC, F1 y </w:t>
      </w:r>
      <w:proofErr w:type="spellStart"/>
      <w:r>
        <w:rPr>
          <w:rFonts w:ascii="Calibri" w:eastAsia="Calibri" w:hAnsi="Calibri" w:cs="Calibri"/>
          <w:sz w:val="21"/>
          <w:szCs w:val="21"/>
        </w:rPr>
        <w:t>Accuracy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del modelo.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>Decisión o acción que habili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ta: </w:t>
      </w:r>
      <w:r>
        <w:rPr>
          <w:rFonts w:ascii="Calibri" w:eastAsia="Calibri" w:hAnsi="Calibri" w:cs="Calibri"/>
          <w:sz w:val="21"/>
          <w:szCs w:val="21"/>
        </w:rPr>
        <w:t>Emitir alertas automáticas de no potabilidad y priorizar reservorios que necesitan intervención inmediata.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Instrumento/fuente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batch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sz w:val="21"/>
          <w:szCs w:val="21"/>
        </w:rPr>
        <w:t>Kaggle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Water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Quality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and </w:t>
      </w:r>
      <w:proofErr w:type="spellStart"/>
      <w:r>
        <w:rPr>
          <w:rFonts w:ascii="Calibri" w:eastAsia="Calibri" w:hAnsi="Calibri" w:cs="Calibri"/>
          <w:sz w:val="21"/>
          <w:szCs w:val="21"/>
        </w:rPr>
        <w:t>Potability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Campos clave: </w:t>
      </w:r>
      <w:proofErr w:type="spellStart"/>
      <w:r>
        <w:rPr>
          <w:rFonts w:ascii="Calibri" w:eastAsia="Calibri" w:hAnsi="Calibri" w:cs="Calibri"/>
          <w:sz w:val="21"/>
          <w:szCs w:val="21"/>
        </w:rPr>
        <w:t>ph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Hardness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Solids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Chloramines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Sulfate, </w:t>
      </w:r>
      <w:proofErr w:type="spellStart"/>
      <w:r>
        <w:rPr>
          <w:rFonts w:ascii="Calibri" w:eastAsia="Calibri" w:hAnsi="Calibri" w:cs="Calibri"/>
          <w:sz w:val="21"/>
          <w:szCs w:val="21"/>
        </w:rPr>
        <w:t>Conductivity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Organic_ca</w:t>
      </w:r>
      <w:r>
        <w:rPr>
          <w:rFonts w:ascii="Calibri" w:eastAsia="Calibri" w:hAnsi="Calibri" w:cs="Calibri"/>
          <w:sz w:val="21"/>
          <w:szCs w:val="21"/>
        </w:rPr>
        <w:t>rbon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Trihalomethanes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Turbidity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Potability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Instrumento/fuente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streaming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r>
        <w:rPr>
          <w:rFonts w:ascii="Calibri" w:eastAsia="Calibri" w:hAnsi="Calibri" w:cs="Calibri"/>
          <w:sz w:val="21"/>
          <w:szCs w:val="21"/>
        </w:rPr>
        <w:t xml:space="preserve">Los mismos eventos de sensores </w:t>
      </w:r>
      <w:proofErr w:type="spellStart"/>
      <w:r>
        <w:rPr>
          <w:rFonts w:ascii="Calibri" w:eastAsia="Calibri" w:hAnsi="Calibri" w:cs="Calibri"/>
          <w:sz w:val="21"/>
          <w:szCs w:val="21"/>
        </w:rPr>
        <w:t>IoT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usados por U2, acumulados como histórico y procesados por lotes.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Modelo predictivo: </w:t>
      </w:r>
      <w:r>
        <w:rPr>
          <w:rFonts w:ascii="Calibri" w:eastAsia="Calibri" w:hAnsi="Calibri" w:cs="Calibri"/>
          <w:sz w:val="21"/>
          <w:szCs w:val="21"/>
        </w:rPr>
        <w:t xml:space="preserve">Clasificación binaria con </w:t>
      </w:r>
      <w:proofErr w:type="spellStart"/>
      <w:r>
        <w:rPr>
          <w:rFonts w:ascii="Calibri" w:eastAsia="Calibri" w:hAnsi="Calibri" w:cs="Calibri"/>
          <w:sz w:val="21"/>
          <w:szCs w:val="21"/>
        </w:rPr>
        <w:t>LogisticRegression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y </w:t>
      </w:r>
      <w:proofErr w:type="spellStart"/>
      <w:r>
        <w:rPr>
          <w:rFonts w:ascii="Calibri" w:eastAsia="Calibri" w:hAnsi="Calibri" w:cs="Calibri"/>
          <w:sz w:val="21"/>
          <w:szCs w:val="21"/>
        </w:rPr>
        <w:t>RandomForestCl</w:t>
      </w:r>
      <w:r>
        <w:rPr>
          <w:rFonts w:ascii="Calibri" w:eastAsia="Calibri" w:hAnsi="Calibri" w:cs="Calibri"/>
          <w:sz w:val="21"/>
          <w:szCs w:val="21"/>
        </w:rPr>
        <w:t>assifier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 </w:t>
      </w:r>
      <w:proofErr w:type="spellStart"/>
      <w:r>
        <w:rPr>
          <w:rFonts w:ascii="Calibri" w:eastAsia="Calibri" w:hAnsi="Calibri" w:cs="Calibri"/>
          <w:sz w:val="21"/>
          <w:szCs w:val="21"/>
        </w:rPr>
        <w:t>MLlib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Variable objetivo: </w:t>
      </w:r>
      <w:proofErr w:type="spellStart"/>
      <w:r>
        <w:rPr>
          <w:rFonts w:ascii="Calibri" w:eastAsia="Calibri" w:hAnsi="Calibri" w:cs="Calibri"/>
          <w:sz w:val="21"/>
          <w:szCs w:val="21"/>
        </w:rPr>
        <w:t>Potability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Corre al ejecutar el pipeline </w:t>
      </w:r>
      <w:proofErr w:type="spellStart"/>
      <w:r>
        <w:rPr>
          <w:rFonts w:ascii="Calibri" w:eastAsia="Calibri" w:hAnsi="Calibri" w:cs="Calibri"/>
          <w:sz w:val="21"/>
          <w:szCs w:val="21"/>
        </w:rPr>
        <w:t>batch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Salida: </w:t>
      </w:r>
      <w:r>
        <w:rPr>
          <w:rFonts w:ascii="Calibri" w:eastAsia="Calibri" w:hAnsi="Calibri" w:cs="Calibri"/>
          <w:sz w:val="21"/>
          <w:szCs w:val="21"/>
        </w:rPr>
        <w:t xml:space="preserve">Notebook </w:t>
      </w:r>
      <w:proofErr w:type="spellStart"/>
      <w:r>
        <w:rPr>
          <w:rFonts w:ascii="Calibri" w:eastAsia="Calibri" w:hAnsi="Calibri" w:cs="Calibri"/>
          <w:sz w:val="21"/>
          <w:szCs w:val="21"/>
        </w:rPr>
        <w:t>Jupyter</w:t>
      </w:r>
      <w:proofErr w:type="spellEnd"/>
      <w:r>
        <w:rPr>
          <w:rFonts w:ascii="Calibri" w:eastAsia="Calibri" w:hAnsi="Calibri" w:cs="Calibri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sz w:val="21"/>
          <w:szCs w:val="21"/>
        </w:rPr>
        <w:t>PySpark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con tablas comparativas de 5 modelos, gráficos de importancia de variables, matriz de confusión y métricas (AUC=0.7051, F1=0.6239, </w:t>
      </w:r>
      <w:proofErr w:type="spellStart"/>
      <w:r>
        <w:rPr>
          <w:rFonts w:ascii="Calibri" w:eastAsia="Calibri" w:hAnsi="Calibri" w:cs="Calibri"/>
          <w:sz w:val="21"/>
          <w:szCs w:val="21"/>
        </w:rPr>
        <w:t>Acc</w:t>
      </w:r>
      <w:proofErr w:type="spellEnd"/>
      <w:r>
        <w:rPr>
          <w:rFonts w:ascii="Calibri" w:eastAsia="Calibri" w:hAnsi="Calibri" w:cs="Calibri"/>
          <w:sz w:val="21"/>
          <w:szCs w:val="21"/>
        </w:rPr>
        <w:t>=0</w:t>
      </w:r>
      <w:r>
        <w:rPr>
          <w:rFonts w:ascii="Calibri" w:eastAsia="Calibri" w:hAnsi="Calibri" w:cs="Calibri"/>
          <w:sz w:val="21"/>
          <w:szCs w:val="21"/>
        </w:rPr>
        <w:t>.6774).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¿Con qué otra(s) dimensión(es) del equipo se combina?: </w:t>
      </w:r>
      <w:r>
        <w:rPr>
          <w:rFonts w:ascii="Calibri" w:eastAsia="Calibri" w:hAnsi="Calibri" w:cs="Calibri"/>
          <w:sz w:val="21"/>
          <w:szCs w:val="21"/>
        </w:rPr>
        <w:t>Turbidez U1/U2, cloraminas U1/U2 y pH U1/U2 — todas las dimensiones convergen en la misma pregunta de calidad del agua.</w:t>
      </w:r>
    </w:p>
    <w:p w:rsidR="006B1722" w:rsidRDefault="001A509E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>Lista inicial de requisitos:</w:t>
      </w:r>
    </w:p>
    <w:p w:rsidR="006B1722" w:rsidRDefault="001A509E">
      <w:p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1. El sistema debe cargar el </w:t>
      </w:r>
      <w:proofErr w:type="spellStart"/>
      <w:r>
        <w:rPr>
          <w:rFonts w:ascii="Calibri" w:eastAsia="Calibri" w:hAnsi="Calibri" w:cs="Calibri"/>
          <w:sz w:val="21"/>
          <w:szCs w:val="21"/>
        </w:rPr>
        <w:t>dataset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con esquema explícito y aplicar calidad de datos (nulos, duplicados).</w:t>
      </w:r>
    </w:p>
    <w:p w:rsidR="006B1722" w:rsidRDefault="001A509E">
      <w:p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2. El sistema debe entrenar y comparar al menos 5 configuraciones de modelo (base + regularizaciones + </w:t>
      </w:r>
      <w:proofErr w:type="spellStart"/>
      <w:r>
        <w:rPr>
          <w:rFonts w:ascii="Calibri" w:eastAsia="Calibri" w:hAnsi="Calibri" w:cs="Calibri"/>
          <w:sz w:val="21"/>
          <w:szCs w:val="21"/>
        </w:rPr>
        <w:t>RandomForest</w:t>
      </w:r>
      <w:proofErr w:type="spellEnd"/>
      <w:r>
        <w:rPr>
          <w:rFonts w:ascii="Calibri" w:eastAsia="Calibri" w:hAnsi="Calibri" w:cs="Calibri"/>
          <w:sz w:val="21"/>
          <w:szCs w:val="21"/>
        </w:rPr>
        <w:t>).</w:t>
      </w:r>
    </w:p>
    <w:p w:rsidR="006B1722" w:rsidRDefault="001A509E">
      <w:pPr>
        <w:spacing w:after="40"/>
      </w:pPr>
      <w:r>
        <w:rPr>
          <w:rFonts w:ascii="Calibri" w:eastAsia="Calibri" w:hAnsi="Calibri" w:cs="Calibri"/>
          <w:sz w:val="21"/>
          <w:szCs w:val="21"/>
        </w:rPr>
        <w:t>3. El sistema debe clasificar l</w:t>
      </w:r>
      <w:r>
        <w:rPr>
          <w:rFonts w:ascii="Calibri" w:eastAsia="Calibri" w:hAnsi="Calibri" w:cs="Calibri"/>
          <w:sz w:val="21"/>
          <w:szCs w:val="21"/>
        </w:rPr>
        <w:t xml:space="preserve">a potabilidad y reportar AUC, F1 y </w:t>
      </w:r>
      <w:proofErr w:type="spellStart"/>
      <w:r>
        <w:rPr>
          <w:rFonts w:ascii="Calibri" w:eastAsia="Calibri" w:hAnsi="Calibri" w:cs="Calibri"/>
          <w:sz w:val="21"/>
          <w:szCs w:val="21"/>
        </w:rPr>
        <w:t>Accuracy</w:t>
      </w:r>
      <w:proofErr w:type="spellEnd"/>
      <w:r>
        <w:rPr>
          <w:rFonts w:ascii="Calibri" w:eastAsia="Calibri" w:hAnsi="Calibri" w:cs="Calibri"/>
          <w:sz w:val="21"/>
          <w:szCs w:val="21"/>
        </w:rPr>
        <w:t>, guardando el modelo ganador.</w:t>
      </w:r>
    </w:p>
    <w:p w:rsidR="006B1722" w:rsidRDefault="001A509E">
      <w:pPr>
        <w:pStyle w:val="Ttulo2"/>
        <w:spacing w:before="200" w:after="100"/>
      </w:pPr>
      <w:r>
        <w:t xml:space="preserve">Dimensión: ¿El agua que llega ahora al reservorio es potable según el </w:t>
      </w:r>
      <w:r w:rsidRPr="001A509E">
        <w:t xml:space="preserve">flujo reciente? </w:t>
      </w:r>
      <w:r>
        <w:t>(</w:t>
      </w:r>
      <w:proofErr w:type="spellStart"/>
      <w:r>
        <w:t>Coaquira</w:t>
      </w:r>
      <w:proofErr w:type="spellEnd"/>
      <w:r>
        <w:t xml:space="preserve"> Justo, </w:t>
      </w:r>
      <w:proofErr w:type="spellStart"/>
      <w:r>
        <w:t>Franck</w:t>
      </w:r>
      <w:proofErr w:type="spellEnd"/>
      <w:r>
        <w:t xml:space="preserve"> </w:t>
      </w:r>
      <w:proofErr w:type="spellStart"/>
      <w:r>
        <w:t>Albertson</w:t>
      </w:r>
      <w:proofErr w:type="spellEnd"/>
      <w:r>
        <w:t>)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Tipo: </w:t>
      </w:r>
      <w:r>
        <w:rPr>
          <w:rFonts w:ascii="Calibri" w:eastAsia="Calibri" w:hAnsi="Calibri" w:cs="Calibri"/>
          <w:sz w:val="21"/>
          <w:szCs w:val="21"/>
        </w:rPr>
        <w:t xml:space="preserve">predictiva con tiempo real (U2, </w:t>
      </w:r>
      <w:proofErr w:type="spellStart"/>
      <w:r>
        <w:rPr>
          <w:rFonts w:ascii="Calibri" w:eastAsia="Calibri" w:hAnsi="Calibri" w:cs="Calibri"/>
          <w:sz w:val="21"/>
          <w:szCs w:val="21"/>
        </w:rPr>
        <w:t>streaming</w:t>
      </w:r>
      <w:proofErr w:type="spellEnd"/>
      <w:r>
        <w:rPr>
          <w:rFonts w:ascii="Calibri" w:eastAsia="Calibri" w:hAnsi="Calibri" w:cs="Calibri"/>
          <w:sz w:val="21"/>
          <w:szCs w:val="21"/>
        </w:rPr>
        <w:t>)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>Dimensión y relación co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n la pregunta central: </w:t>
      </w:r>
      <w:r>
        <w:rPr>
          <w:rFonts w:ascii="Calibri" w:eastAsia="Calibri" w:hAnsi="Calibri" w:cs="Calibri"/>
          <w:sz w:val="21"/>
          <w:szCs w:val="21"/>
        </w:rPr>
        <w:t xml:space="preserve">Extiende la clasificación de potabilidad hacia el monitoreo en vivo: cada lectura nueva del sensor se evalúa con el modelo entrenado en </w:t>
      </w:r>
      <w:proofErr w:type="spellStart"/>
      <w:r>
        <w:rPr>
          <w:rFonts w:ascii="Calibri" w:eastAsia="Calibri" w:hAnsi="Calibri" w:cs="Calibri"/>
          <w:sz w:val="21"/>
          <w:szCs w:val="21"/>
        </w:rPr>
        <w:t>batch</w:t>
      </w:r>
      <w:proofErr w:type="spellEnd"/>
      <w:r>
        <w:rPr>
          <w:rFonts w:ascii="Calibri" w:eastAsia="Calibri" w:hAnsi="Calibri" w:cs="Calibri"/>
          <w:sz w:val="21"/>
          <w:szCs w:val="21"/>
        </w:rPr>
        <w:t>, generando una alerta inmediata si el agua no es potable.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Indicador(es): </w:t>
      </w:r>
      <w:r>
        <w:rPr>
          <w:rFonts w:ascii="Calibri" w:eastAsia="Calibri" w:hAnsi="Calibri" w:cs="Calibri"/>
          <w:sz w:val="21"/>
          <w:szCs w:val="21"/>
        </w:rPr>
        <w:t>Potabilidad en tie</w:t>
      </w:r>
      <w:r>
        <w:rPr>
          <w:rFonts w:ascii="Calibri" w:eastAsia="Calibri" w:hAnsi="Calibri" w:cs="Calibri"/>
          <w:sz w:val="21"/>
          <w:szCs w:val="21"/>
        </w:rPr>
        <w:t>mpo real por lectura. Tasa de potabilidad por ventana temporal. Alerta cuando la tasa cae por debajo del umbral.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Decisión o acción que habilita: </w:t>
      </w:r>
      <w:r>
        <w:rPr>
          <w:rFonts w:ascii="Calibri" w:eastAsia="Calibri" w:hAnsi="Calibri" w:cs="Calibri"/>
          <w:sz w:val="21"/>
          <w:szCs w:val="21"/>
        </w:rPr>
        <w:t xml:space="preserve">Detectar en tiempo real cuando el agua deja de ser potable y activar la dosificación correctiva de cloro antes </w:t>
      </w:r>
      <w:r>
        <w:rPr>
          <w:rFonts w:ascii="Calibri" w:eastAsia="Calibri" w:hAnsi="Calibri" w:cs="Calibri"/>
          <w:sz w:val="21"/>
          <w:szCs w:val="21"/>
        </w:rPr>
        <w:t>de que alguien beba agua insegura.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Instrumento/fuente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batch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r>
        <w:rPr>
          <w:rFonts w:ascii="Calibri" w:eastAsia="Calibri" w:hAnsi="Calibri" w:cs="Calibri"/>
          <w:sz w:val="21"/>
          <w:szCs w:val="21"/>
        </w:rPr>
        <w:t xml:space="preserve">Modelo entrenado en U1 </w:t>
      </w:r>
      <w:proofErr w:type="spellStart"/>
      <w:r>
        <w:rPr>
          <w:rFonts w:ascii="Calibri" w:eastAsia="Calibri" w:hAnsi="Calibri" w:cs="Calibri"/>
          <w:sz w:val="21"/>
          <w:szCs w:val="21"/>
        </w:rPr>
        <w:t>batch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RandomForestClassifier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guardado).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Instrumento/fuente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streaming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r>
        <w:rPr>
          <w:rFonts w:ascii="Calibri" w:eastAsia="Calibri" w:hAnsi="Calibri" w:cs="Calibri"/>
          <w:sz w:val="21"/>
          <w:szCs w:val="21"/>
        </w:rPr>
        <w:t xml:space="preserve">Eventos publicados en Kafka (tópico agua-eventos) y consumidos mediante </w:t>
      </w:r>
      <w:proofErr w:type="spellStart"/>
      <w:r>
        <w:rPr>
          <w:rFonts w:ascii="Calibri" w:eastAsia="Calibri" w:hAnsi="Calibri" w:cs="Calibri"/>
          <w:sz w:val="21"/>
          <w:szCs w:val="21"/>
        </w:rPr>
        <w:t>Spark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Structured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Streaming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>M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odelo predictivo: </w:t>
      </w:r>
      <w:r>
        <w:rPr>
          <w:rFonts w:ascii="Calibri" w:eastAsia="Calibri" w:hAnsi="Calibri" w:cs="Calibri"/>
          <w:sz w:val="21"/>
          <w:szCs w:val="21"/>
        </w:rPr>
        <w:t xml:space="preserve">Inferencia del modelo de clasificación entrenado en U1, aplicado sobre cada evento o ventana de eventos en </w:t>
      </w:r>
      <w:proofErr w:type="spellStart"/>
      <w:r>
        <w:rPr>
          <w:rFonts w:ascii="Calibri" w:eastAsia="Calibri" w:hAnsi="Calibri" w:cs="Calibri"/>
          <w:sz w:val="21"/>
          <w:szCs w:val="21"/>
        </w:rPr>
        <w:t>streaming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Salida: </w:t>
      </w:r>
      <w:r>
        <w:rPr>
          <w:rFonts w:ascii="Calibri" w:eastAsia="Calibri" w:hAnsi="Calibri" w:cs="Calibri"/>
          <w:sz w:val="21"/>
          <w:szCs w:val="21"/>
        </w:rPr>
        <w:t xml:space="preserve">Panel del </w:t>
      </w:r>
      <w:proofErr w:type="spellStart"/>
      <w:r>
        <w:rPr>
          <w:rFonts w:ascii="Calibri" w:eastAsia="Calibri" w:hAnsi="Calibri" w:cs="Calibri"/>
          <w:sz w:val="21"/>
          <w:szCs w:val="21"/>
        </w:rPr>
        <w:t>Grafana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común con potabilidad actual, tasa por ventana y alertas de no potabilidad.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>¿Con qué otra(s) d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imensión(es) del equipo se combina?: </w:t>
      </w:r>
      <w:r>
        <w:rPr>
          <w:rFonts w:ascii="Calibri" w:eastAsia="Calibri" w:hAnsi="Calibri" w:cs="Calibri"/>
          <w:sz w:val="21"/>
          <w:szCs w:val="21"/>
        </w:rPr>
        <w:t xml:space="preserve">Turbidez U2, cloraminas U2 y pH U2 — todas las señales convergen en el </w:t>
      </w:r>
      <w:proofErr w:type="spellStart"/>
      <w:r>
        <w:rPr>
          <w:rFonts w:ascii="Calibri" w:eastAsia="Calibri" w:hAnsi="Calibri" w:cs="Calibri"/>
          <w:sz w:val="21"/>
          <w:szCs w:val="21"/>
        </w:rPr>
        <w:t>Grafana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compartido.</w:t>
      </w:r>
    </w:p>
    <w:p w:rsidR="006B1722" w:rsidRDefault="001A509E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>Lista inicial de requisitos:</w:t>
      </w:r>
    </w:p>
    <w:p w:rsidR="006B1722" w:rsidRDefault="001A509E">
      <w:pPr>
        <w:spacing w:after="40"/>
      </w:pPr>
      <w:r>
        <w:rPr>
          <w:rFonts w:ascii="Calibri" w:eastAsia="Calibri" w:hAnsi="Calibri" w:cs="Calibri"/>
          <w:sz w:val="21"/>
          <w:szCs w:val="21"/>
        </w:rPr>
        <w:t>1. El sistema debe consumir continuamente eventos de sensores desde Kafka.</w:t>
      </w:r>
    </w:p>
    <w:p w:rsidR="006B1722" w:rsidRDefault="001A509E">
      <w:pPr>
        <w:spacing w:after="40"/>
      </w:pPr>
      <w:r>
        <w:rPr>
          <w:rFonts w:ascii="Calibri" w:eastAsia="Calibri" w:hAnsi="Calibri" w:cs="Calibri"/>
          <w:sz w:val="21"/>
          <w:szCs w:val="21"/>
        </w:rPr>
        <w:t>2. El sistema debe aplic</w:t>
      </w:r>
      <w:r>
        <w:rPr>
          <w:rFonts w:ascii="Calibri" w:eastAsia="Calibri" w:hAnsi="Calibri" w:cs="Calibri"/>
          <w:sz w:val="21"/>
          <w:szCs w:val="21"/>
        </w:rPr>
        <w:t>ar el modelo de clasificación sobre cada ventana de eventos.</w:t>
      </w:r>
    </w:p>
    <w:p w:rsidR="006B1722" w:rsidRDefault="001A509E" w:rsidP="001A509E">
      <w:p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3. El sistema debe mostrar en </w:t>
      </w:r>
      <w:proofErr w:type="spellStart"/>
      <w:r>
        <w:rPr>
          <w:rFonts w:ascii="Calibri" w:eastAsia="Calibri" w:hAnsi="Calibri" w:cs="Calibri"/>
          <w:sz w:val="21"/>
          <w:szCs w:val="21"/>
        </w:rPr>
        <w:t>Grafana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la potabilidad observada y generar alertas cuando caiga del umbral.</w:t>
      </w:r>
    </w:p>
    <w:p w:rsidR="006B1722" w:rsidRDefault="001A509E">
      <w:pPr>
        <w:pStyle w:val="Ttulo2"/>
        <w:spacing w:before="200" w:after="100"/>
      </w:pPr>
      <w:r>
        <w:lastRenderedPageBreak/>
        <w:t xml:space="preserve">Dimensión: ¿Cuál es el nivel de turbidez esperado según los demás </w:t>
      </w:r>
      <w:r w:rsidRPr="001A509E">
        <w:t xml:space="preserve">parámetros? </w:t>
      </w:r>
      <w:r>
        <w:t xml:space="preserve">(Huanca </w:t>
      </w:r>
      <w:proofErr w:type="spellStart"/>
      <w:r>
        <w:t>Pacc</w:t>
      </w:r>
      <w:r>
        <w:t>o</w:t>
      </w:r>
      <w:proofErr w:type="spellEnd"/>
      <w:r>
        <w:t>, Luz Milagros)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Tipo: </w:t>
      </w:r>
      <w:r>
        <w:rPr>
          <w:rFonts w:ascii="Calibri" w:eastAsia="Calibri" w:hAnsi="Calibri" w:cs="Calibri"/>
          <w:sz w:val="21"/>
          <w:szCs w:val="21"/>
        </w:rPr>
        <w:t xml:space="preserve">predictiva sin tiempo real (U1, </w:t>
      </w:r>
      <w:proofErr w:type="spellStart"/>
      <w:r>
        <w:rPr>
          <w:rFonts w:ascii="Calibri" w:eastAsia="Calibri" w:hAnsi="Calibri" w:cs="Calibri"/>
          <w:sz w:val="21"/>
          <w:szCs w:val="21"/>
        </w:rPr>
        <w:t>batch</w:t>
      </w:r>
      <w:proofErr w:type="spellEnd"/>
      <w:r>
        <w:rPr>
          <w:rFonts w:ascii="Calibri" w:eastAsia="Calibri" w:hAnsi="Calibri" w:cs="Calibri"/>
          <w:sz w:val="21"/>
          <w:szCs w:val="21"/>
        </w:rPr>
        <w:t>)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Dimensión y relación con la pregunta central: </w:t>
      </w:r>
      <w:r>
        <w:rPr>
          <w:rFonts w:ascii="Calibri" w:eastAsia="Calibri" w:hAnsi="Calibri" w:cs="Calibri"/>
          <w:sz w:val="21"/>
          <w:szCs w:val="21"/>
        </w:rPr>
        <w:t>¿Cómo varía históricamente la turbidez y qué nivel puede esperarse según las condiciones del agua? Se relaciona con la pregunta central porque la tu</w:t>
      </w:r>
      <w:r>
        <w:rPr>
          <w:rFonts w:ascii="Calibri" w:eastAsia="Calibri" w:hAnsi="Calibri" w:cs="Calibri"/>
          <w:sz w:val="21"/>
          <w:szCs w:val="21"/>
        </w:rPr>
        <w:t>rbidez es el indicador visual más directo de contaminación — si sube, el agua se ve turbia y la comunidad desconfía.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Indicador(es): </w:t>
      </w:r>
      <w:r>
        <w:rPr>
          <w:rFonts w:ascii="Calibri" w:eastAsia="Calibri" w:hAnsi="Calibri" w:cs="Calibri"/>
          <w:sz w:val="21"/>
          <w:szCs w:val="21"/>
        </w:rPr>
        <w:t>NTU de turbidez estimado por el modelo. Error promedio (MAE). RMSE y R².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Decisión o acción que habilita: </w:t>
      </w:r>
      <w:r>
        <w:rPr>
          <w:rFonts w:ascii="Calibri" w:eastAsia="Calibri" w:hAnsi="Calibri" w:cs="Calibri"/>
          <w:sz w:val="21"/>
          <w:szCs w:val="21"/>
        </w:rPr>
        <w:t>Anticipar si la tur</w:t>
      </w:r>
      <w:r>
        <w:rPr>
          <w:rFonts w:ascii="Calibri" w:eastAsia="Calibri" w:hAnsi="Calibri" w:cs="Calibri"/>
          <w:sz w:val="21"/>
          <w:szCs w:val="21"/>
        </w:rPr>
        <w:t>bidez estará fuera del rango OMS (&lt; 4 NTU) antes de que suceda, habilitando purga o aviso al operador JASS.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Instrumento/fuente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batch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sz w:val="21"/>
          <w:szCs w:val="21"/>
        </w:rPr>
        <w:t>Kaggle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Water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Quality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Campos clave: </w:t>
      </w:r>
      <w:proofErr w:type="spellStart"/>
      <w:r>
        <w:rPr>
          <w:rFonts w:ascii="Calibri" w:eastAsia="Calibri" w:hAnsi="Calibri" w:cs="Calibri"/>
          <w:sz w:val="21"/>
          <w:szCs w:val="21"/>
        </w:rPr>
        <w:t>ph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Hardness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Solids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Chloramines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Sulfate, </w:t>
      </w:r>
      <w:proofErr w:type="spellStart"/>
      <w:r>
        <w:rPr>
          <w:rFonts w:ascii="Calibri" w:eastAsia="Calibri" w:hAnsi="Calibri" w:cs="Calibri"/>
          <w:sz w:val="21"/>
          <w:szCs w:val="21"/>
        </w:rPr>
        <w:t>Conductivity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Organic_carbon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Trihalometha</w:t>
      </w:r>
      <w:r>
        <w:rPr>
          <w:rFonts w:ascii="Calibri" w:eastAsia="Calibri" w:hAnsi="Calibri" w:cs="Calibri"/>
          <w:sz w:val="21"/>
          <w:szCs w:val="21"/>
        </w:rPr>
        <w:t>nes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Variable objetivo: </w:t>
      </w:r>
      <w:proofErr w:type="spellStart"/>
      <w:r>
        <w:rPr>
          <w:rFonts w:ascii="Calibri" w:eastAsia="Calibri" w:hAnsi="Calibri" w:cs="Calibri"/>
          <w:sz w:val="21"/>
          <w:szCs w:val="21"/>
        </w:rPr>
        <w:t>Turbidity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Instrumento/fuente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streaming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r>
        <w:rPr>
          <w:rFonts w:ascii="Calibri" w:eastAsia="Calibri" w:hAnsi="Calibri" w:cs="Calibri"/>
          <w:sz w:val="21"/>
          <w:szCs w:val="21"/>
        </w:rPr>
        <w:t xml:space="preserve">Acumulación histórica de los mismos eventos </w:t>
      </w:r>
      <w:proofErr w:type="spellStart"/>
      <w:r>
        <w:rPr>
          <w:rFonts w:ascii="Calibri" w:eastAsia="Calibri" w:hAnsi="Calibri" w:cs="Calibri"/>
          <w:sz w:val="21"/>
          <w:szCs w:val="21"/>
        </w:rPr>
        <w:t>IoT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que posteriormente se publicarán por Kafka.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Modelo predictivo: </w:t>
      </w:r>
      <w:r>
        <w:rPr>
          <w:rFonts w:ascii="Calibri" w:eastAsia="Calibri" w:hAnsi="Calibri" w:cs="Calibri"/>
          <w:sz w:val="21"/>
          <w:szCs w:val="21"/>
        </w:rPr>
        <w:t xml:space="preserve">Regresión con </w:t>
      </w:r>
      <w:proofErr w:type="spellStart"/>
      <w:r>
        <w:rPr>
          <w:rFonts w:ascii="Calibri" w:eastAsia="Calibri" w:hAnsi="Calibri" w:cs="Calibri"/>
          <w:sz w:val="21"/>
          <w:szCs w:val="21"/>
        </w:rPr>
        <w:t>LinearRegression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(+ regularizaciones L1/L2/</w:t>
      </w:r>
      <w:proofErr w:type="spellStart"/>
      <w:r>
        <w:rPr>
          <w:rFonts w:ascii="Calibri" w:eastAsia="Calibri" w:hAnsi="Calibri" w:cs="Calibri"/>
          <w:sz w:val="21"/>
          <w:szCs w:val="21"/>
        </w:rPr>
        <w:t>ElasticNet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 y </w:t>
      </w:r>
      <w:proofErr w:type="spellStart"/>
      <w:r>
        <w:rPr>
          <w:rFonts w:ascii="Calibri" w:eastAsia="Calibri" w:hAnsi="Calibri" w:cs="Calibri"/>
          <w:sz w:val="21"/>
          <w:szCs w:val="21"/>
        </w:rPr>
        <w:t>RandomForestRegressor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 </w:t>
      </w:r>
      <w:proofErr w:type="spellStart"/>
      <w:r>
        <w:rPr>
          <w:rFonts w:ascii="Calibri" w:eastAsia="Calibri" w:hAnsi="Calibri" w:cs="Calibri"/>
          <w:sz w:val="21"/>
          <w:szCs w:val="21"/>
        </w:rPr>
        <w:t>MLlib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Variable objetivo: </w:t>
      </w:r>
      <w:proofErr w:type="spellStart"/>
      <w:r>
        <w:rPr>
          <w:rFonts w:ascii="Calibri" w:eastAsia="Calibri" w:hAnsi="Calibri" w:cs="Calibri"/>
          <w:sz w:val="21"/>
          <w:szCs w:val="21"/>
        </w:rPr>
        <w:t>Turbidity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Corre en </w:t>
      </w:r>
      <w:proofErr w:type="spellStart"/>
      <w:r>
        <w:rPr>
          <w:rFonts w:ascii="Calibri" w:eastAsia="Calibri" w:hAnsi="Calibri" w:cs="Calibri"/>
          <w:sz w:val="21"/>
          <w:szCs w:val="21"/>
        </w:rPr>
        <w:t>batch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Salida: </w:t>
      </w:r>
      <w:r>
        <w:rPr>
          <w:rFonts w:ascii="Calibri" w:eastAsia="Calibri" w:hAnsi="Calibri" w:cs="Calibri"/>
          <w:sz w:val="21"/>
          <w:szCs w:val="21"/>
        </w:rPr>
        <w:t>Notebook con distribución de turbidez, comparación de 5 modelos, gráfico real vs predicho y métrica</w:t>
      </w:r>
      <w:r>
        <w:rPr>
          <w:rFonts w:ascii="Calibri" w:eastAsia="Calibri" w:hAnsi="Calibri" w:cs="Calibri"/>
          <w:sz w:val="21"/>
          <w:szCs w:val="21"/>
        </w:rPr>
        <w:t>s (RMSE=0.7853, R²≈0, MAE=0.6360).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¿Con qué otra(s) dimensión(es) del equipo se combina?: </w:t>
      </w:r>
      <w:r>
        <w:rPr>
          <w:rFonts w:ascii="Calibri" w:eastAsia="Calibri" w:hAnsi="Calibri" w:cs="Calibri"/>
          <w:sz w:val="21"/>
          <w:szCs w:val="21"/>
        </w:rPr>
        <w:t>Potabilidad U1, cloraminas U1 y pH U1 — todas las dimensiones complementan la misma pregunta de calidad.</w:t>
      </w:r>
    </w:p>
    <w:p w:rsidR="006B1722" w:rsidRDefault="001A509E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>Lista inicial de requisitos:</w:t>
      </w:r>
    </w:p>
    <w:p w:rsidR="006B1722" w:rsidRDefault="001A509E">
      <w:pPr>
        <w:spacing w:after="40"/>
      </w:pPr>
      <w:r>
        <w:rPr>
          <w:rFonts w:ascii="Calibri" w:eastAsia="Calibri" w:hAnsi="Calibri" w:cs="Calibri"/>
          <w:sz w:val="21"/>
          <w:szCs w:val="21"/>
        </w:rPr>
        <w:t>1. El sistema debe calcular la turbidez histórica y su relación con los demás parámetros.</w:t>
      </w:r>
    </w:p>
    <w:p w:rsidR="006B1722" w:rsidRDefault="001A509E">
      <w:pPr>
        <w:spacing w:after="40"/>
      </w:pPr>
      <w:r>
        <w:rPr>
          <w:rFonts w:ascii="Calibri" w:eastAsia="Calibri" w:hAnsi="Calibri" w:cs="Calibri"/>
          <w:sz w:val="21"/>
          <w:szCs w:val="21"/>
        </w:rPr>
        <w:t>2. El sistema debe entrenar y comparar al menos 5 modelos de regresión.</w:t>
      </w:r>
    </w:p>
    <w:p w:rsidR="006B1722" w:rsidRDefault="001A509E">
      <w:pPr>
        <w:spacing w:after="40"/>
      </w:pPr>
      <w:r>
        <w:rPr>
          <w:rFonts w:ascii="Calibri" w:eastAsia="Calibri" w:hAnsi="Calibri" w:cs="Calibri"/>
          <w:sz w:val="21"/>
          <w:szCs w:val="21"/>
        </w:rPr>
        <w:t>3. El sistema debe estimar mediante regresión la turbidez esperada y reportar RMSE, R² y MAE.</w:t>
      </w:r>
    </w:p>
    <w:p w:rsidR="006B1722" w:rsidRDefault="001A509E">
      <w:pPr>
        <w:pStyle w:val="Ttulo2"/>
        <w:spacing w:before="200" w:after="100"/>
      </w:pPr>
      <w:r>
        <w:t xml:space="preserve">Dimensión: ¿Cómo evoluciona la turbidez reciente y qué nivel puede </w:t>
      </w:r>
      <w:r w:rsidRPr="001A509E">
        <w:t xml:space="preserve">espera en la siguiente ventana? </w:t>
      </w:r>
      <w:r>
        <w:t xml:space="preserve">(Huanca </w:t>
      </w:r>
      <w:proofErr w:type="spellStart"/>
      <w:r>
        <w:t>Pacco</w:t>
      </w:r>
      <w:proofErr w:type="spellEnd"/>
      <w:r>
        <w:t>, Luz Milagros)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Tipo: </w:t>
      </w:r>
      <w:r>
        <w:rPr>
          <w:rFonts w:ascii="Calibri" w:eastAsia="Calibri" w:hAnsi="Calibri" w:cs="Calibri"/>
          <w:sz w:val="21"/>
          <w:szCs w:val="21"/>
        </w:rPr>
        <w:t xml:space="preserve">predictiva con tiempo real (U2, </w:t>
      </w:r>
      <w:proofErr w:type="spellStart"/>
      <w:r>
        <w:rPr>
          <w:rFonts w:ascii="Calibri" w:eastAsia="Calibri" w:hAnsi="Calibri" w:cs="Calibri"/>
          <w:sz w:val="21"/>
          <w:szCs w:val="21"/>
        </w:rPr>
        <w:t>streaming</w:t>
      </w:r>
      <w:proofErr w:type="spellEnd"/>
      <w:r>
        <w:rPr>
          <w:rFonts w:ascii="Calibri" w:eastAsia="Calibri" w:hAnsi="Calibri" w:cs="Calibri"/>
          <w:sz w:val="21"/>
          <w:szCs w:val="21"/>
        </w:rPr>
        <w:t>)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Dimensión y relación con la pregunta central: </w:t>
      </w:r>
      <w:r>
        <w:rPr>
          <w:rFonts w:ascii="Calibri" w:eastAsia="Calibri" w:hAnsi="Calibri" w:cs="Calibri"/>
          <w:sz w:val="21"/>
          <w:szCs w:val="21"/>
        </w:rPr>
        <w:t>Traslada el análisis de turbidez histórica hacia una seña</w:t>
      </w:r>
      <w:r>
        <w:rPr>
          <w:rFonts w:ascii="Calibri" w:eastAsia="Calibri" w:hAnsi="Calibri" w:cs="Calibri"/>
          <w:sz w:val="21"/>
          <w:szCs w:val="21"/>
        </w:rPr>
        <w:t>l temporal observada y pronosticada. Permite detectar incrementos anómalos de turbidez (ej. después de una lluvia) y anticipar si superará el umbral OMS.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Indicador(es): </w:t>
      </w:r>
      <w:r>
        <w:rPr>
          <w:rFonts w:ascii="Calibri" w:eastAsia="Calibri" w:hAnsi="Calibri" w:cs="Calibri"/>
          <w:sz w:val="21"/>
          <w:szCs w:val="21"/>
        </w:rPr>
        <w:t>Turbidez media por ventana. Tendencia reciente. Turbidez proyectada para la siguiente v</w:t>
      </w:r>
      <w:r>
        <w:rPr>
          <w:rFonts w:ascii="Calibri" w:eastAsia="Calibri" w:hAnsi="Calibri" w:cs="Calibri"/>
          <w:sz w:val="21"/>
          <w:szCs w:val="21"/>
        </w:rPr>
        <w:t>entana.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Decisión o acción que habilita: </w:t>
      </w:r>
      <w:r>
        <w:rPr>
          <w:rFonts w:ascii="Calibri" w:eastAsia="Calibri" w:hAnsi="Calibri" w:cs="Calibri"/>
          <w:sz w:val="21"/>
          <w:szCs w:val="21"/>
        </w:rPr>
        <w:t>Detectar incrementos anómalos de turbidez en tiempo real y alertar al operador antes de que el agua se vuelva visiblemente turbia.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Instrumento/fuente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batch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r>
        <w:rPr>
          <w:rFonts w:ascii="Calibri" w:eastAsia="Calibri" w:hAnsi="Calibri" w:cs="Calibri"/>
          <w:sz w:val="21"/>
          <w:szCs w:val="21"/>
        </w:rPr>
        <w:t>Histórico de turbidez agregada por intervalos utilizado par</w:t>
      </w:r>
      <w:r>
        <w:rPr>
          <w:rFonts w:ascii="Calibri" w:eastAsia="Calibri" w:hAnsi="Calibri" w:cs="Calibri"/>
          <w:sz w:val="21"/>
          <w:szCs w:val="21"/>
        </w:rPr>
        <w:t>a entrenamiento.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Instrumento/fuente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streaming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r>
        <w:rPr>
          <w:rFonts w:ascii="Calibri" w:eastAsia="Calibri" w:hAnsi="Calibri" w:cs="Calibri"/>
          <w:sz w:val="21"/>
          <w:szCs w:val="21"/>
        </w:rPr>
        <w:t xml:space="preserve">Eventos Kafka con </w:t>
      </w:r>
      <w:proofErr w:type="spellStart"/>
      <w:r>
        <w:rPr>
          <w:rFonts w:ascii="Calibri" w:eastAsia="Calibri" w:hAnsi="Calibri" w:cs="Calibri"/>
          <w:sz w:val="21"/>
          <w:szCs w:val="21"/>
        </w:rPr>
        <w:t>timestamp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sensor_id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Turbidity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y variables de segmentación.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Modelo predictivo: </w:t>
      </w:r>
      <w:r>
        <w:rPr>
          <w:rFonts w:ascii="Calibri" w:eastAsia="Calibri" w:hAnsi="Calibri" w:cs="Calibri"/>
          <w:sz w:val="21"/>
          <w:szCs w:val="21"/>
        </w:rPr>
        <w:t>Serie de tiempo sobre turbidez agregada por ventana. La inferencia se actualiza en vivo sobre el flujo.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>Salida: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Grafana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con turbidez actual, serie reciente, umbral OMS y turbidez proyectada.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¿Con qué otra(s) dimensión(es) del equipo se combina?: </w:t>
      </w:r>
      <w:r>
        <w:rPr>
          <w:rFonts w:ascii="Calibri" w:eastAsia="Calibri" w:hAnsi="Calibri" w:cs="Calibri"/>
          <w:sz w:val="21"/>
          <w:szCs w:val="21"/>
        </w:rPr>
        <w:t>Potabilidad U2, cloraminas U2 y pH U2.</w:t>
      </w:r>
    </w:p>
    <w:p w:rsidR="006B1722" w:rsidRDefault="001A509E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>Lista inicial de requisitos:</w:t>
      </w:r>
    </w:p>
    <w:p w:rsidR="006B1722" w:rsidRDefault="001A509E">
      <w:pPr>
        <w:spacing w:after="40"/>
      </w:pPr>
      <w:r>
        <w:rPr>
          <w:rFonts w:ascii="Calibri" w:eastAsia="Calibri" w:hAnsi="Calibri" w:cs="Calibri"/>
          <w:sz w:val="21"/>
          <w:szCs w:val="21"/>
        </w:rPr>
        <w:t>1. El sistema debe calcular la turbidez media por ven</w:t>
      </w:r>
      <w:r>
        <w:rPr>
          <w:rFonts w:ascii="Calibri" w:eastAsia="Calibri" w:hAnsi="Calibri" w:cs="Calibri"/>
          <w:sz w:val="21"/>
          <w:szCs w:val="21"/>
        </w:rPr>
        <w:t xml:space="preserve">tana temporal desde el </w:t>
      </w:r>
      <w:proofErr w:type="spellStart"/>
      <w:r>
        <w:rPr>
          <w:rFonts w:ascii="Calibri" w:eastAsia="Calibri" w:hAnsi="Calibri" w:cs="Calibri"/>
          <w:sz w:val="21"/>
          <w:szCs w:val="21"/>
        </w:rPr>
        <w:t>streaming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:rsidR="006B1722" w:rsidRDefault="001A509E">
      <w:pPr>
        <w:spacing w:after="40"/>
      </w:pPr>
      <w:r>
        <w:rPr>
          <w:rFonts w:ascii="Calibri" w:eastAsia="Calibri" w:hAnsi="Calibri" w:cs="Calibri"/>
          <w:sz w:val="21"/>
          <w:szCs w:val="21"/>
        </w:rPr>
        <w:t>2. El sistema debe detectar cuando la turbidez supera el umbral OMS (4 NTU).</w:t>
      </w:r>
    </w:p>
    <w:p w:rsidR="006B1722" w:rsidRDefault="001A509E">
      <w:p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3. El sistema debe mostrar en </w:t>
      </w:r>
      <w:proofErr w:type="spellStart"/>
      <w:r>
        <w:rPr>
          <w:rFonts w:ascii="Calibri" w:eastAsia="Calibri" w:hAnsi="Calibri" w:cs="Calibri"/>
          <w:sz w:val="21"/>
          <w:szCs w:val="21"/>
        </w:rPr>
        <w:t>Grafana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la turbidez observada y proyectada.</w:t>
      </w:r>
    </w:p>
    <w:p w:rsidR="006B1722" w:rsidRDefault="001A509E">
      <w:r>
        <w:br w:type="page"/>
      </w:r>
    </w:p>
    <w:p w:rsidR="006B1722" w:rsidRDefault="001A509E">
      <w:pPr>
        <w:pStyle w:val="Ttulo2"/>
        <w:spacing w:before="200" w:after="100"/>
      </w:pPr>
      <w:r>
        <w:lastRenderedPageBreak/>
        <w:t xml:space="preserve">Dimensión: ¿Cuál es la concentración de cloraminas </w:t>
      </w:r>
      <w:r w:rsidRPr="001A509E">
        <w:t xml:space="preserve">esperada según los demás </w:t>
      </w:r>
      <w:proofErr w:type="gramStart"/>
      <w:r w:rsidRPr="001A509E">
        <w:t xml:space="preserve">parámetros </w:t>
      </w:r>
      <w:r>
        <w:t>?</w:t>
      </w:r>
      <w:proofErr w:type="gramEnd"/>
      <w:r>
        <w:t>(Quispe Condori, Abdul)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Tipo: </w:t>
      </w:r>
      <w:r>
        <w:rPr>
          <w:rFonts w:ascii="Calibri" w:eastAsia="Calibri" w:hAnsi="Calibri" w:cs="Calibri"/>
          <w:sz w:val="21"/>
          <w:szCs w:val="21"/>
        </w:rPr>
        <w:t xml:space="preserve">predictiva sin tiempo real (U1, </w:t>
      </w:r>
      <w:proofErr w:type="spellStart"/>
      <w:r>
        <w:rPr>
          <w:rFonts w:ascii="Calibri" w:eastAsia="Calibri" w:hAnsi="Calibri" w:cs="Calibri"/>
          <w:sz w:val="21"/>
          <w:szCs w:val="21"/>
        </w:rPr>
        <w:t>batch</w:t>
      </w:r>
      <w:proofErr w:type="spellEnd"/>
      <w:r>
        <w:rPr>
          <w:rFonts w:ascii="Calibri" w:eastAsia="Calibri" w:hAnsi="Calibri" w:cs="Calibri"/>
          <w:sz w:val="21"/>
          <w:szCs w:val="21"/>
        </w:rPr>
        <w:t>)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Dimensión y relación con la pregunta central: </w:t>
      </w:r>
      <w:r>
        <w:rPr>
          <w:rFonts w:ascii="Calibri" w:eastAsia="Calibri" w:hAnsi="Calibri" w:cs="Calibri"/>
          <w:sz w:val="21"/>
          <w:szCs w:val="21"/>
        </w:rPr>
        <w:t>¿Cómo varía históricamente la concentración de cloro y qué nivel puede esperarse según las condiciones del agua? El cloro residual es e</w:t>
      </w:r>
      <w:r>
        <w:rPr>
          <w:rFonts w:ascii="Calibri" w:eastAsia="Calibri" w:hAnsi="Calibri" w:cs="Calibri"/>
          <w:sz w:val="21"/>
          <w:szCs w:val="21"/>
        </w:rPr>
        <w:t>l desinfectante activo — si cae por debajo de 0.2 mg/L, el agua pierde protección contra patógenos. Si sube demasiado, genera trihalometanos.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Indicador(es): </w:t>
      </w:r>
      <w:r>
        <w:rPr>
          <w:rFonts w:ascii="Calibri" w:eastAsia="Calibri" w:hAnsi="Calibri" w:cs="Calibri"/>
          <w:sz w:val="21"/>
          <w:szCs w:val="21"/>
        </w:rPr>
        <w:t>mg/L de cloraminas estimado. Error promedio (MAE). RMSE y R².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Decisión o acción que habilita: </w:t>
      </w:r>
      <w:r>
        <w:rPr>
          <w:rFonts w:ascii="Calibri" w:eastAsia="Calibri" w:hAnsi="Calibri" w:cs="Calibri"/>
          <w:sz w:val="21"/>
          <w:szCs w:val="21"/>
        </w:rPr>
        <w:t>Antic</w:t>
      </w:r>
      <w:r>
        <w:rPr>
          <w:rFonts w:ascii="Calibri" w:eastAsia="Calibri" w:hAnsi="Calibri" w:cs="Calibri"/>
          <w:sz w:val="21"/>
          <w:szCs w:val="21"/>
        </w:rPr>
        <w:t>ipar cuándo el cloro residual caerá fuera del rango OMS (0.2-4.0 mg/L), habilitando dosificación preventiva antes de que sea necesaria la corrección de emergencia.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Instrumento/fuente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batch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sz w:val="21"/>
          <w:szCs w:val="21"/>
        </w:rPr>
        <w:t>Kaggle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Water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Quality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Campos clave: </w:t>
      </w:r>
      <w:proofErr w:type="spellStart"/>
      <w:r>
        <w:rPr>
          <w:rFonts w:ascii="Calibri" w:eastAsia="Calibri" w:hAnsi="Calibri" w:cs="Calibri"/>
          <w:sz w:val="21"/>
          <w:szCs w:val="21"/>
        </w:rPr>
        <w:t>ph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Hardness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Solids</w:t>
      </w:r>
      <w:proofErr w:type="spellEnd"/>
      <w:r>
        <w:rPr>
          <w:rFonts w:ascii="Calibri" w:eastAsia="Calibri" w:hAnsi="Calibri" w:cs="Calibri"/>
          <w:sz w:val="21"/>
          <w:szCs w:val="21"/>
        </w:rPr>
        <w:t>, Sulfate,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Conductivity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Organic_carbon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Trihalomethanes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Turbidity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Variable objetivo: </w:t>
      </w:r>
      <w:proofErr w:type="spellStart"/>
      <w:r>
        <w:rPr>
          <w:rFonts w:ascii="Calibri" w:eastAsia="Calibri" w:hAnsi="Calibri" w:cs="Calibri"/>
          <w:sz w:val="21"/>
          <w:szCs w:val="21"/>
        </w:rPr>
        <w:t>Chloramines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Instrumento/fuente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streaming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r>
        <w:rPr>
          <w:rFonts w:ascii="Calibri" w:eastAsia="Calibri" w:hAnsi="Calibri" w:cs="Calibri"/>
          <w:sz w:val="21"/>
          <w:szCs w:val="21"/>
        </w:rPr>
        <w:t xml:space="preserve">Acumulación histórica de los mismos eventos </w:t>
      </w:r>
      <w:proofErr w:type="spellStart"/>
      <w:r>
        <w:rPr>
          <w:rFonts w:ascii="Calibri" w:eastAsia="Calibri" w:hAnsi="Calibri" w:cs="Calibri"/>
          <w:sz w:val="21"/>
          <w:szCs w:val="21"/>
        </w:rPr>
        <w:t>IoT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Modelo predictivo: </w:t>
      </w:r>
      <w:r>
        <w:rPr>
          <w:rFonts w:ascii="Calibri" w:eastAsia="Calibri" w:hAnsi="Calibri" w:cs="Calibri"/>
          <w:sz w:val="21"/>
          <w:szCs w:val="21"/>
        </w:rPr>
        <w:t xml:space="preserve">Regresión con </w:t>
      </w:r>
      <w:proofErr w:type="spellStart"/>
      <w:r>
        <w:rPr>
          <w:rFonts w:ascii="Calibri" w:eastAsia="Calibri" w:hAnsi="Calibri" w:cs="Calibri"/>
          <w:sz w:val="21"/>
          <w:szCs w:val="21"/>
        </w:rPr>
        <w:t>LinearRegression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(+ L1/L2/</w:t>
      </w:r>
      <w:proofErr w:type="spellStart"/>
      <w:r>
        <w:rPr>
          <w:rFonts w:ascii="Calibri" w:eastAsia="Calibri" w:hAnsi="Calibri" w:cs="Calibri"/>
          <w:sz w:val="21"/>
          <w:szCs w:val="21"/>
        </w:rPr>
        <w:t>ElasticNet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 y </w:t>
      </w:r>
      <w:proofErr w:type="spellStart"/>
      <w:r>
        <w:rPr>
          <w:rFonts w:ascii="Calibri" w:eastAsia="Calibri" w:hAnsi="Calibri" w:cs="Calibri"/>
          <w:sz w:val="21"/>
          <w:szCs w:val="21"/>
        </w:rPr>
        <w:t>RandomForestRegressor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Variable objetivo: </w:t>
      </w:r>
      <w:proofErr w:type="spellStart"/>
      <w:r>
        <w:rPr>
          <w:rFonts w:ascii="Calibri" w:eastAsia="Calibri" w:hAnsi="Calibri" w:cs="Calibri"/>
          <w:sz w:val="21"/>
          <w:szCs w:val="21"/>
        </w:rPr>
        <w:t>Chloramines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Corre en </w:t>
      </w:r>
      <w:proofErr w:type="spellStart"/>
      <w:r>
        <w:rPr>
          <w:rFonts w:ascii="Calibri" w:eastAsia="Calibri" w:hAnsi="Calibri" w:cs="Calibri"/>
          <w:sz w:val="21"/>
          <w:szCs w:val="21"/>
        </w:rPr>
        <w:t>batch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Salida: </w:t>
      </w:r>
      <w:r>
        <w:rPr>
          <w:rFonts w:ascii="Calibri" w:eastAsia="Calibri" w:hAnsi="Calibri" w:cs="Calibri"/>
          <w:sz w:val="21"/>
          <w:szCs w:val="21"/>
        </w:rPr>
        <w:t>Notebook con distribución de cloraminas, comparación de 5 modelos, real vs predicho y métricas (RMSE=1.7042, R²≈0, MAE=1.31</w:t>
      </w:r>
      <w:r>
        <w:rPr>
          <w:rFonts w:ascii="Calibri" w:eastAsia="Calibri" w:hAnsi="Calibri" w:cs="Calibri"/>
          <w:sz w:val="21"/>
          <w:szCs w:val="21"/>
        </w:rPr>
        <w:t>38).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¿Con qué otra(s) dimensión(es) del equipo se combina?: </w:t>
      </w:r>
      <w:r>
        <w:rPr>
          <w:rFonts w:ascii="Calibri" w:eastAsia="Calibri" w:hAnsi="Calibri" w:cs="Calibri"/>
          <w:sz w:val="21"/>
          <w:szCs w:val="21"/>
        </w:rPr>
        <w:t>Potabilidad U1, turbidez U1 y pH U1.</w:t>
      </w:r>
    </w:p>
    <w:p w:rsidR="006B1722" w:rsidRDefault="001A509E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>Lista inicial de requisitos:</w:t>
      </w:r>
    </w:p>
    <w:p w:rsidR="006B1722" w:rsidRDefault="001A509E">
      <w:pPr>
        <w:spacing w:after="40"/>
      </w:pPr>
      <w:r>
        <w:rPr>
          <w:rFonts w:ascii="Calibri" w:eastAsia="Calibri" w:hAnsi="Calibri" w:cs="Calibri"/>
          <w:sz w:val="21"/>
          <w:szCs w:val="21"/>
        </w:rPr>
        <w:t>1. El sistema debe analizar la concentración histórica de cloraminas y su relación con los demás parámetros.</w:t>
      </w:r>
    </w:p>
    <w:p w:rsidR="006B1722" w:rsidRDefault="001A509E">
      <w:pPr>
        <w:spacing w:after="40"/>
      </w:pPr>
      <w:r>
        <w:rPr>
          <w:rFonts w:ascii="Calibri" w:eastAsia="Calibri" w:hAnsi="Calibri" w:cs="Calibri"/>
          <w:sz w:val="21"/>
          <w:szCs w:val="21"/>
        </w:rPr>
        <w:t>2. El sistema debe entrenar y comparar al menos 5 modelos de regresión.</w:t>
      </w:r>
    </w:p>
    <w:p w:rsidR="006B1722" w:rsidRDefault="001A509E">
      <w:pPr>
        <w:spacing w:after="40"/>
      </w:pPr>
      <w:r>
        <w:rPr>
          <w:rFonts w:ascii="Calibri" w:eastAsia="Calibri" w:hAnsi="Calibri" w:cs="Calibri"/>
          <w:sz w:val="21"/>
          <w:szCs w:val="21"/>
        </w:rPr>
        <w:t>3. El sistema debe estimar la concentración esperada de cloraminas con métricas RMSE, R² y MAE.</w:t>
      </w:r>
    </w:p>
    <w:p w:rsidR="006B1722" w:rsidRDefault="001A509E">
      <w:pPr>
        <w:pStyle w:val="Ttulo2"/>
        <w:spacing w:before="200" w:after="100"/>
      </w:pPr>
      <w:r>
        <w:t xml:space="preserve">Dimensión: ¿Está el cloro residual en rango seguro y </w:t>
      </w:r>
      <w:r w:rsidRPr="001A509E">
        <w:t xml:space="preserve">cuándo se espera que salga de rango? </w:t>
      </w:r>
      <w:r>
        <w:t>(Quispe Condo</w:t>
      </w:r>
      <w:r>
        <w:t>ri, Abdul)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Tipo: </w:t>
      </w:r>
      <w:r>
        <w:rPr>
          <w:rFonts w:ascii="Calibri" w:eastAsia="Calibri" w:hAnsi="Calibri" w:cs="Calibri"/>
          <w:sz w:val="21"/>
          <w:szCs w:val="21"/>
        </w:rPr>
        <w:t xml:space="preserve">predictiva con tiempo real (U2, </w:t>
      </w:r>
      <w:proofErr w:type="spellStart"/>
      <w:r>
        <w:rPr>
          <w:rFonts w:ascii="Calibri" w:eastAsia="Calibri" w:hAnsi="Calibri" w:cs="Calibri"/>
          <w:sz w:val="21"/>
          <w:szCs w:val="21"/>
        </w:rPr>
        <w:t>streaming</w:t>
      </w:r>
      <w:proofErr w:type="spellEnd"/>
      <w:r>
        <w:rPr>
          <w:rFonts w:ascii="Calibri" w:eastAsia="Calibri" w:hAnsi="Calibri" w:cs="Calibri"/>
          <w:sz w:val="21"/>
          <w:szCs w:val="21"/>
        </w:rPr>
        <w:t>)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Dimensión y relación con la pregunta central: </w:t>
      </w:r>
      <w:r>
        <w:rPr>
          <w:rFonts w:ascii="Calibri" w:eastAsia="Calibri" w:hAnsi="Calibri" w:cs="Calibri"/>
          <w:sz w:val="21"/>
          <w:szCs w:val="21"/>
        </w:rPr>
        <w:t>Monitorea en vivo la concentración de cloro residual. Si cae por debajo de 0.2 mg/L, el sistema puede activar la bomba dosificadora de cloro del módul</w:t>
      </w:r>
      <w:r>
        <w:rPr>
          <w:rFonts w:ascii="Calibri" w:eastAsia="Calibri" w:hAnsi="Calibri" w:cs="Calibri"/>
          <w:sz w:val="21"/>
          <w:szCs w:val="21"/>
        </w:rPr>
        <w:t xml:space="preserve">o </w:t>
      </w:r>
      <w:proofErr w:type="spellStart"/>
      <w:r>
        <w:rPr>
          <w:rFonts w:ascii="Calibri" w:eastAsia="Calibri" w:hAnsi="Calibri" w:cs="Calibri"/>
          <w:sz w:val="21"/>
          <w:szCs w:val="21"/>
        </w:rPr>
        <w:t>IoT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para una corrección controlada.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Indicador(es): </w:t>
      </w:r>
      <w:r>
        <w:rPr>
          <w:rFonts w:ascii="Calibri" w:eastAsia="Calibri" w:hAnsi="Calibri" w:cs="Calibri"/>
          <w:sz w:val="21"/>
          <w:szCs w:val="21"/>
        </w:rPr>
        <w:t>Cloraminas actual por sensor. Tendencia por ventana. Alerta OMS cuando sale de rango.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Decisión o acción que habilita: </w:t>
      </w:r>
      <w:r>
        <w:rPr>
          <w:rFonts w:ascii="Calibri" w:eastAsia="Calibri" w:hAnsi="Calibri" w:cs="Calibri"/>
          <w:sz w:val="21"/>
          <w:szCs w:val="21"/>
        </w:rPr>
        <w:t>Activar la dosificación correctiva de cloro automáticamente cuando el nivel cae por d</w:t>
      </w:r>
      <w:r>
        <w:rPr>
          <w:rFonts w:ascii="Calibri" w:eastAsia="Calibri" w:hAnsi="Calibri" w:cs="Calibri"/>
          <w:sz w:val="21"/>
          <w:szCs w:val="21"/>
        </w:rPr>
        <w:t>ebajo del mínimo seguro, sin esperar la visita del operador.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Instrumento/fuente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batch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r>
        <w:rPr>
          <w:rFonts w:ascii="Calibri" w:eastAsia="Calibri" w:hAnsi="Calibri" w:cs="Calibri"/>
          <w:sz w:val="21"/>
          <w:szCs w:val="21"/>
        </w:rPr>
        <w:t>Histórico de cloraminas utilizado para entrenamiento del modelo.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Instrumento/fuente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streaming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r>
        <w:rPr>
          <w:rFonts w:ascii="Calibri" w:eastAsia="Calibri" w:hAnsi="Calibri" w:cs="Calibri"/>
          <w:sz w:val="21"/>
          <w:szCs w:val="21"/>
        </w:rPr>
        <w:t xml:space="preserve">Eventos Kafka con </w:t>
      </w:r>
      <w:proofErr w:type="spellStart"/>
      <w:r>
        <w:rPr>
          <w:rFonts w:ascii="Calibri" w:eastAsia="Calibri" w:hAnsi="Calibri" w:cs="Calibri"/>
          <w:sz w:val="21"/>
          <w:szCs w:val="21"/>
        </w:rPr>
        <w:t>timestamp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sensor_id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Chloramines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Modelo predictivo: </w:t>
      </w:r>
      <w:r>
        <w:rPr>
          <w:rFonts w:ascii="Calibri" w:eastAsia="Calibri" w:hAnsi="Calibri" w:cs="Calibri"/>
          <w:sz w:val="21"/>
          <w:szCs w:val="21"/>
        </w:rPr>
        <w:t>De</w:t>
      </w:r>
      <w:r>
        <w:rPr>
          <w:rFonts w:ascii="Calibri" w:eastAsia="Calibri" w:hAnsi="Calibri" w:cs="Calibri"/>
          <w:sz w:val="21"/>
          <w:szCs w:val="21"/>
        </w:rPr>
        <w:t xml:space="preserve">tección de anomalías o serie temporal sobre cloro agregado por ventana. Corre en </w:t>
      </w:r>
      <w:proofErr w:type="spellStart"/>
      <w:r>
        <w:rPr>
          <w:rFonts w:ascii="Calibri" w:eastAsia="Calibri" w:hAnsi="Calibri" w:cs="Calibri"/>
          <w:sz w:val="21"/>
          <w:szCs w:val="21"/>
        </w:rPr>
        <w:t>streaming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Salida: </w:t>
      </w:r>
      <w:proofErr w:type="spellStart"/>
      <w:r>
        <w:rPr>
          <w:rFonts w:ascii="Calibri" w:eastAsia="Calibri" w:hAnsi="Calibri" w:cs="Calibri"/>
          <w:sz w:val="21"/>
          <w:szCs w:val="21"/>
        </w:rPr>
        <w:t>Grafana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con nivel de cloro actual, rango OMS (0.2-4.0), alertas y señal de dosificación.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¿Con qué otra(s) dimensión(es) del equipo se combina?: </w:t>
      </w:r>
      <w:r>
        <w:rPr>
          <w:rFonts w:ascii="Calibri" w:eastAsia="Calibri" w:hAnsi="Calibri" w:cs="Calibri"/>
          <w:sz w:val="21"/>
          <w:szCs w:val="21"/>
        </w:rPr>
        <w:t xml:space="preserve">Potabilidad </w:t>
      </w:r>
      <w:r>
        <w:rPr>
          <w:rFonts w:ascii="Calibri" w:eastAsia="Calibri" w:hAnsi="Calibri" w:cs="Calibri"/>
          <w:sz w:val="21"/>
          <w:szCs w:val="21"/>
        </w:rPr>
        <w:t>U2, turbidez U2 y pH U2.</w:t>
      </w:r>
    </w:p>
    <w:p w:rsidR="006B1722" w:rsidRDefault="001A509E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>Lista inicial de requisitos:</w:t>
      </w:r>
    </w:p>
    <w:p w:rsidR="006B1722" w:rsidRDefault="001A509E">
      <w:pPr>
        <w:spacing w:after="40"/>
      </w:pPr>
      <w:r>
        <w:rPr>
          <w:rFonts w:ascii="Calibri" w:eastAsia="Calibri" w:hAnsi="Calibri" w:cs="Calibri"/>
          <w:sz w:val="21"/>
          <w:szCs w:val="21"/>
        </w:rPr>
        <w:t>1. El sistema debe monitorear continuamente el nivel de cloro desde los eventos Kafka.</w:t>
      </w:r>
    </w:p>
    <w:p w:rsidR="006B1722" w:rsidRDefault="001A509E">
      <w:pPr>
        <w:spacing w:after="40"/>
      </w:pPr>
      <w:r>
        <w:rPr>
          <w:rFonts w:ascii="Calibri" w:eastAsia="Calibri" w:hAnsi="Calibri" w:cs="Calibri"/>
          <w:sz w:val="21"/>
          <w:szCs w:val="21"/>
        </w:rPr>
        <w:t>2. El sistema debe generar alerta cuando el cloro sale del rango OMS.</w:t>
      </w:r>
    </w:p>
    <w:p w:rsidR="006B1722" w:rsidRDefault="001A509E">
      <w:p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3. El sistema debe mostrar en </w:t>
      </w:r>
      <w:proofErr w:type="spellStart"/>
      <w:r>
        <w:rPr>
          <w:rFonts w:ascii="Calibri" w:eastAsia="Calibri" w:hAnsi="Calibri" w:cs="Calibri"/>
          <w:sz w:val="21"/>
          <w:szCs w:val="21"/>
        </w:rPr>
        <w:t>Grafana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el nive</w:t>
      </w:r>
      <w:r>
        <w:rPr>
          <w:rFonts w:ascii="Calibri" w:eastAsia="Calibri" w:hAnsi="Calibri" w:cs="Calibri"/>
          <w:sz w:val="21"/>
          <w:szCs w:val="21"/>
        </w:rPr>
        <w:t>l actual, el rango seguro y la señal de dosificación.</w:t>
      </w:r>
    </w:p>
    <w:p w:rsidR="006B1722" w:rsidRDefault="001A509E">
      <w:r>
        <w:br w:type="page"/>
      </w:r>
    </w:p>
    <w:p w:rsidR="006B1722" w:rsidRDefault="001A509E">
      <w:pPr>
        <w:pStyle w:val="Ttulo2"/>
        <w:spacing w:before="200" w:after="100"/>
      </w:pPr>
      <w:r>
        <w:lastRenderedPageBreak/>
        <w:t xml:space="preserve">Dimensión: </w:t>
      </w:r>
      <w:proofErr w:type="gramStart"/>
      <w:r w:rsidRPr="001A509E">
        <w:t>¿Cuál es el pH esperado y cuándo se sale del rango seguro (6.</w:t>
      </w:r>
      <w:proofErr w:type="gramEnd"/>
      <w:r w:rsidRPr="001A509E">
        <w:t xml:space="preserve">5-8.5)? </w:t>
      </w:r>
      <w:bookmarkStart w:id="1" w:name="_GoBack"/>
      <w:bookmarkEnd w:id="1"/>
      <w:r>
        <w:t xml:space="preserve">(Quispe Apaza, </w:t>
      </w:r>
      <w:proofErr w:type="spellStart"/>
      <w:r>
        <w:t>Julmer</w:t>
      </w:r>
      <w:proofErr w:type="spellEnd"/>
      <w:r>
        <w:t>)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Tipo: </w:t>
      </w:r>
      <w:r>
        <w:rPr>
          <w:rFonts w:ascii="Calibri" w:eastAsia="Calibri" w:hAnsi="Calibri" w:cs="Calibri"/>
          <w:sz w:val="21"/>
          <w:szCs w:val="21"/>
        </w:rPr>
        <w:t xml:space="preserve">predictiva sin tiempo real (U1, </w:t>
      </w:r>
      <w:proofErr w:type="spellStart"/>
      <w:r>
        <w:rPr>
          <w:rFonts w:ascii="Calibri" w:eastAsia="Calibri" w:hAnsi="Calibri" w:cs="Calibri"/>
          <w:sz w:val="21"/>
          <w:szCs w:val="21"/>
        </w:rPr>
        <w:t>batch</w:t>
      </w:r>
      <w:proofErr w:type="spellEnd"/>
      <w:r>
        <w:rPr>
          <w:rFonts w:ascii="Calibri" w:eastAsia="Calibri" w:hAnsi="Calibri" w:cs="Calibri"/>
          <w:sz w:val="21"/>
          <w:szCs w:val="21"/>
        </w:rPr>
        <w:t>)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Dimensión y relación con la pregunta central: </w:t>
      </w:r>
      <w:proofErr w:type="gramStart"/>
      <w:r>
        <w:rPr>
          <w:rFonts w:ascii="Calibri" w:eastAsia="Calibri" w:hAnsi="Calibri" w:cs="Calibri"/>
          <w:sz w:val="21"/>
          <w:szCs w:val="21"/>
        </w:rPr>
        <w:t>¿Cómo varía</w:t>
      </w:r>
      <w:r>
        <w:rPr>
          <w:rFonts w:ascii="Calibri" w:eastAsia="Calibri" w:hAnsi="Calibri" w:cs="Calibri"/>
          <w:sz w:val="21"/>
          <w:szCs w:val="21"/>
        </w:rPr>
        <w:t xml:space="preserve"> históricamente el pH y cuándo se sale del rango seguro (6.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5-8.5)? El pH afecta directamente la eficacia del cloro como desinfectante y la aceptabilidad del agua para consumo. Un pH fuera de rango hace que el cloro no </w:t>
      </w:r>
      <w:proofErr w:type="gramStart"/>
      <w:r>
        <w:rPr>
          <w:rFonts w:ascii="Calibri" w:eastAsia="Calibri" w:hAnsi="Calibri" w:cs="Calibri"/>
          <w:sz w:val="21"/>
          <w:szCs w:val="21"/>
        </w:rPr>
        <w:t>funcione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aunque esté en concentración </w:t>
      </w:r>
      <w:r>
        <w:rPr>
          <w:rFonts w:ascii="Calibri" w:eastAsia="Calibri" w:hAnsi="Calibri" w:cs="Calibri"/>
          <w:sz w:val="21"/>
          <w:szCs w:val="21"/>
        </w:rPr>
        <w:t>correcta.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Indicador(es): </w:t>
      </w:r>
      <w:r>
        <w:rPr>
          <w:rFonts w:ascii="Calibri" w:eastAsia="Calibri" w:hAnsi="Calibri" w:cs="Calibri"/>
          <w:sz w:val="21"/>
          <w:szCs w:val="21"/>
        </w:rPr>
        <w:t>Valor de pH estimado. Error promedio (MAE). RMSE y R². Alerta cuando se sale del rango 6.5-8.5.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Decisión o acción que habilita: </w:t>
      </w:r>
      <w:r>
        <w:rPr>
          <w:rFonts w:ascii="Calibri" w:eastAsia="Calibri" w:hAnsi="Calibri" w:cs="Calibri"/>
          <w:sz w:val="21"/>
          <w:szCs w:val="21"/>
        </w:rPr>
        <w:t>Anticipar si el pH estará fuera de rango antes de que suceda, habilitando acciones preventivas (dosific</w:t>
      </w:r>
      <w:r>
        <w:rPr>
          <w:rFonts w:ascii="Calibri" w:eastAsia="Calibri" w:hAnsi="Calibri" w:cs="Calibri"/>
          <w:sz w:val="21"/>
          <w:szCs w:val="21"/>
        </w:rPr>
        <w:t>ación, purga, aviso al operador JASS).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Instrumento/fuente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batch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sz w:val="21"/>
          <w:szCs w:val="21"/>
        </w:rPr>
        <w:t>Kaggle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Water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Quality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Campos clave: </w:t>
      </w:r>
      <w:proofErr w:type="spellStart"/>
      <w:r>
        <w:rPr>
          <w:rFonts w:ascii="Calibri" w:eastAsia="Calibri" w:hAnsi="Calibri" w:cs="Calibri"/>
          <w:sz w:val="21"/>
          <w:szCs w:val="21"/>
        </w:rPr>
        <w:t>Hardness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Solids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Chloramines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Sulfate, </w:t>
      </w:r>
      <w:proofErr w:type="spellStart"/>
      <w:r>
        <w:rPr>
          <w:rFonts w:ascii="Calibri" w:eastAsia="Calibri" w:hAnsi="Calibri" w:cs="Calibri"/>
          <w:sz w:val="21"/>
          <w:szCs w:val="21"/>
        </w:rPr>
        <w:t>Conductivity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Organic_carbon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Trihalomethanes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Turbidity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Variable objetivo: </w:t>
      </w:r>
      <w:proofErr w:type="spellStart"/>
      <w:r>
        <w:rPr>
          <w:rFonts w:ascii="Calibri" w:eastAsia="Calibri" w:hAnsi="Calibri" w:cs="Calibri"/>
          <w:sz w:val="21"/>
          <w:szCs w:val="21"/>
        </w:rPr>
        <w:t>ph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Instrumento/fuente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streaming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r>
        <w:rPr>
          <w:rFonts w:ascii="Calibri" w:eastAsia="Calibri" w:hAnsi="Calibri" w:cs="Calibri"/>
          <w:sz w:val="21"/>
          <w:szCs w:val="21"/>
        </w:rPr>
        <w:t xml:space="preserve">Acumulación histórica de los mismos eventos </w:t>
      </w:r>
      <w:proofErr w:type="spellStart"/>
      <w:r>
        <w:rPr>
          <w:rFonts w:ascii="Calibri" w:eastAsia="Calibri" w:hAnsi="Calibri" w:cs="Calibri"/>
          <w:sz w:val="21"/>
          <w:szCs w:val="21"/>
        </w:rPr>
        <w:t>IoT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Modelo predictivo: </w:t>
      </w:r>
      <w:r>
        <w:rPr>
          <w:rFonts w:ascii="Calibri" w:eastAsia="Calibri" w:hAnsi="Calibri" w:cs="Calibri"/>
          <w:sz w:val="21"/>
          <w:szCs w:val="21"/>
        </w:rPr>
        <w:t xml:space="preserve">Regresión con </w:t>
      </w:r>
      <w:proofErr w:type="spellStart"/>
      <w:r>
        <w:rPr>
          <w:rFonts w:ascii="Calibri" w:eastAsia="Calibri" w:hAnsi="Calibri" w:cs="Calibri"/>
          <w:sz w:val="21"/>
          <w:szCs w:val="21"/>
        </w:rPr>
        <w:t>LinearRegression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(+ L1/L2/</w:t>
      </w:r>
      <w:proofErr w:type="spellStart"/>
      <w:r>
        <w:rPr>
          <w:rFonts w:ascii="Calibri" w:eastAsia="Calibri" w:hAnsi="Calibri" w:cs="Calibri"/>
          <w:sz w:val="21"/>
          <w:szCs w:val="21"/>
        </w:rPr>
        <w:t>ElasticNet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 y </w:t>
      </w:r>
      <w:proofErr w:type="spellStart"/>
      <w:r>
        <w:rPr>
          <w:rFonts w:ascii="Calibri" w:eastAsia="Calibri" w:hAnsi="Calibri" w:cs="Calibri"/>
          <w:sz w:val="21"/>
          <w:szCs w:val="21"/>
        </w:rPr>
        <w:t>RandomForestRegressor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Variable objetivo: </w:t>
      </w:r>
      <w:proofErr w:type="spellStart"/>
      <w:r>
        <w:rPr>
          <w:rFonts w:ascii="Calibri" w:eastAsia="Calibri" w:hAnsi="Calibri" w:cs="Calibri"/>
          <w:sz w:val="21"/>
          <w:szCs w:val="21"/>
        </w:rPr>
        <w:t>ph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Corre en </w:t>
      </w:r>
      <w:proofErr w:type="spellStart"/>
      <w:r>
        <w:rPr>
          <w:rFonts w:ascii="Calibri" w:eastAsia="Calibri" w:hAnsi="Calibri" w:cs="Calibri"/>
          <w:sz w:val="21"/>
          <w:szCs w:val="21"/>
        </w:rPr>
        <w:t>batch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Salida: </w:t>
      </w:r>
      <w:r>
        <w:rPr>
          <w:rFonts w:ascii="Calibri" w:eastAsia="Calibri" w:hAnsi="Calibri" w:cs="Calibri"/>
          <w:sz w:val="21"/>
          <w:szCs w:val="21"/>
        </w:rPr>
        <w:t xml:space="preserve">Notebook con distribución de pH, comparación de 5 modelos, real </w:t>
      </w:r>
      <w:r>
        <w:rPr>
          <w:rFonts w:ascii="Calibri" w:eastAsia="Calibri" w:hAnsi="Calibri" w:cs="Calibri"/>
          <w:sz w:val="21"/>
          <w:szCs w:val="21"/>
        </w:rPr>
        <w:t>vs predicho y métricas (RMSE=1.4969, R²=0.0225, MAE=1.0875).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¿Con qué otra(s) dimensión(es) del equipo se combina?: </w:t>
      </w:r>
      <w:r>
        <w:rPr>
          <w:rFonts w:ascii="Calibri" w:eastAsia="Calibri" w:hAnsi="Calibri" w:cs="Calibri"/>
          <w:sz w:val="21"/>
          <w:szCs w:val="21"/>
        </w:rPr>
        <w:t>Potabilidad U1, turbidez U1 y cloraminas U1.</w:t>
      </w:r>
    </w:p>
    <w:p w:rsidR="006B1722" w:rsidRDefault="001A509E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>Lista inicial de requisitos:</w:t>
      </w:r>
    </w:p>
    <w:p w:rsidR="006B1722" w:rsidRDefault="001A509E">
      <w:p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1. El sistema debe analizar el pH histórico y su relación con los </w:t>
      </w:r>
      <w:r>
        <w:rPr>
          <w:rFonts w:ascii="Calibri" w:eastAsia="Calibri" w:hAnsi="Calibri" w:cs="Calibri"/>
          <w:sz w:val="21"/>
          <w:szCs w:val="21"/>
        </w:rPr>
        <w:t>demás parámetros.</w:t>
      </w:r>
    </w:p>
    <w:p w:rsidR="006B1722" w:rsidRDefault="001A509E">
      <w:pPr>
        <w:spacing w:after="40"/>
      </w:pPr>
      <w:r>
        <w:rPr>
          <w:rFonts w:ascii="Calibri" w:eastAsia="Calibri" w:hAnsi="Calibri" w:cs="Calibri"/>
          <w:sz w:val="21"/>
          <w:szCs w:val="21"/>
        </w:rPr>
        <w:t>2. El sistema debe entrenar y comparar al menos 5 modelos de regresión.</w:t>
      </w:r>
    </w:p>
    <w:p w:rsidR="006B1722" w:rsidRDefault="001A509E">
      <w:pPr>
        <w:spacing w:after="40"/>
      </w:pPr>
      <w:r>
        <w:rPr>
          <w:rFonts w:ascii="Calibri" w:eastAsia="Calibri" w:hAnsi="Calibri" w:cs="Calibri"/>
          <w:sz w:val="21"/>
          <w:szCs w:val="21"/>
        </w:rPr>
        <w:t>3. El sistema debe estimar el pH esperado y alertar cuando se prevea fuera de rango OMS.</w:t>
      </w:r>
    </w:p>
    <w:p w:rsidR="006B1722" w:rsidRDefault="001A509E">
      <w:pPr>
        <w:pStyle w:val="Ttulo2"/>
        <w:spacing w:before="200" w:after="100"/>
      </w:pPr>
      <w:r>
        <w:t xml:space="preserve">Dimensión: </w:t>
      </w:r>
      <w:r w:rsidRPr="001A509E">
        <w:t xml:space="preserve">¿Cómo evoluciona el pH y qué valor se espera en la siguiente ventana? </w:t>
      </w:r>
      <w:r>
        <w:t>(Q</w:t>
      </w:r>
      <w:r>
        <w:t xml:space="preserve">uispe Apaza, </w:t>
      </w:r>
      <w:proofErr w:type="spellStart"/>
      <w:r>
        <w:t>Julmer</w:t>
      </w:r>
      <w:proofErr w:type="spellEnd"/>
      <w:r>
        <w:t>)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Tipo: </w:t>
      </w:r>
      <w:r>
        <w:rPr>
          <w:rFonts w:ascii="Calibri" w:eastAsia="Calibri" w:hAnsi="Calibri" w:cs="Calibri"/>
          <w:sz w:val="21"/>
          <w:szCs w:val="21"/>
        </w:rPr>
        <w:t xml:space="preserve">predictiva con tiempo real (U2, </w:t>
      </w:r>
      <w:proofErr w:type="spellStart"/>
      <w:r>
        <w:rPr>
          <w:rFonts w:ascii="Calibri" w:eastAsia="Calibri" w:hAnsi="Calibri" w:cs="Calibri"/>
          <w:sz w:val="21"/>
          <w:szCs w:val="21"/>
        </w:rPr>
        <w:t>streaming</w:t>
      </w:r>
      <w:proofErr w:type="spellEnd"/>
      <w:r>
        <w:rPr>
          <w:rFonts w:ascii="Calibri" w:eastAsia="Calibri" w:hAnsi="Calibri" w:cs="Calibri"/>
          <w:sz w:val="21"/>
          <w:szCs w:val="21"/>
        </w:rPr>
        <w:t>)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Dimensión y relación con la pregunta central: </w:t>
      </w:r>
      <w:r>
        <w:rPr>
          <w:rFonts w:ascii="Calibri" w:eastAsia="Calibri" w:hAnsi="Calibri" w:cs="Calibri"/>
          <w:sz w:val="21"/>
          <w:szCs w:val="21"/>
        </w:rPr>
        <w:t xml:space="preserve">Monitorea en vivo la evolución del pH. Si el pH baja de 6.5 o sube de 8.5, el cloro pierde eficacia y el agua se vuelve </w:t>
      </w:r>
      <w:proofErr w:type="gramStart"/>
      <w:r>
        <w:rPr>
          <w:rFonts w:ascii="Calibri" w:eastAsia="Calibri" w:hAnsi="Calibri" w:cs="Calibri"/>
          <w:sz w:val="21"/>
          <w:szCs w:val="21"/>
        </w:rPr>
        <w:t>insegura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aunque tenga cloro residual suficiente. La alerta temprana permite intervenir antes de que la comunidad consuma agua con pH ina</w:t>
      </w:r>
      <w:r>
        <w:rPr>
          <w:rFonts w:ascii="Calibri" w:eastAsia="Calibri" w:hAnsi="Calibri" w:cs="Calibri"/>
          <w:sz w:val="21"/>
          <w:szCs w:val="21"/>
        </w:rPr>
        <w:t>decuado.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Indicador(es): </w:t>
      </w:r>
      <w:r>
        <w:rPr>
          <w:rFonts w:ascii="Calibri" w:eastAsia="Calibri" w:hAnsi="Calibri" w:cs="Calibri"/>
          <w:sz w:val="21"/>
          <w:szCs w:val="21"/>
        </w:rPr>
        <w:t>pH actual por sensor. Tendencia por ventana. pH proyectado. Alerta fuera de rango 6.5-8.5.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Decisión o acción que habilita: </w:t>
      </w:r>
      <w:r>
        <w:rPr>
          <w:rFonts w:ascii="Calibri" w:eastAsia="Calibri" w:hAnsi="Calibri" w:cs="Calibri"/>
          <w:sz w:val="21"/>
          <w:szCs w:val="21"/>
        </w:rPr>
        <w:t>Detectar en tiempo real cambios de pH que invaliden la desinfección y avisar al operador antes de que el agua</w:t>
      </w:r>
      <w:r>
        <w:rPr>
          <w:rFonts w:ascii="Calibri" w:eastAsia="Calibri" w:hAnsi="Calibri" w:cs="Calibri"/>
          <w:sz w:val="21"/>
          <w:szCs w:val="21"/>
        </w:rPr>
        <w:t xml:space="preserve"> sea consumida.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Instrumento/fuente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batch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r>
        <w:rPr>
          <w:rFonts w:ascii="Calibri" w:eastAsia="Calibri" w:hAnsi="Calibri" w:cs="Calibri"/>
          <w:sz w:val="21"/>
          <w:szCs w:val="21"/>
        </w:rPr>
        <w:t>Histórico de pH utilizado para entrenamiento.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Instrumento/fuente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streaming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r>
        <w:rPr>
          <w:rFonts w:ascii="Calibri" w:eastAsia="Calibri" w:hAnsi="Calibri" w:cs="Calibri"/>
          <w:sz w:val="21"/>
          <w:szCs w:val="21"/>
        </w:rPr>
        <w:t xml:space="preserve">Eventos Kafka con </w:t>
      </w:r>
      <w:proofErr w:type="spellStart"/>
      <w:r>
        <w:rPr>
          <w:rFonts w:ascii="Calibri" w:eastAsia="Calibri" w:hAnsi="Calibri" w:cs="Calibri"/>
          <w:sz w:val="21"/>
          <w:szCs w:val="21"/>
        </w:rPr>
        <w:t>timestamp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sensor_id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ph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Modelo predictivo: </w:t>
      </w:r>
      <w:r>
        <w:rPr>
          <w:rFonts w:ascii="Calibri" w:eastAsia="Calibri" w:hAnsi="Calibri" w:cs="Calibri"/>
          <w:sz w:val="21"/>
          <w:szCs w:val="21"/>
        </w:rPr>
        <w:t>Serie temporal sobre pH agregado por ventana. Inferencia en vivo sobre el f</w:t>
      </w:r>
      <w:r>
        <w:rPr>
          <w:rFonts w:ascii="Calibri" w:eastAsia="Calibri" w:hAnsi="Calibri" w:cs="Calibri"/>
          <w:sz w:val="21"/>
          <w:szCs w:val="21"/>
        </w:rPr>
        <w:t>lujo.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Salida: </w:t>
      </w:r>
      <w:proofErr w:type="spellStart"/>
      <w:r>
        <w:rPr>
          <w:rFonts w:ascii="Calibri" w:eastAsia="Calibri" w:hAnsi="Calibri" w:cs="Calibri"/>
          <w:sz w:val="21"/>
          <w:szCs w:val="21"/>
        </w:rPr>
        <w:t>Grafana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con pH actual, rango OMS (6.5-8.5), tendencia y pH proyectado.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¿Con qué otra(s) dimensión(es) del equipo se combina?: </w:t>
      </w:r>
      <w:r>
        <w:rPr>
          <w:rFonts w:ascii="Calibri" w:eastAsia="Calibri" w:hAnsi="Calibri" w:cs="Calibri"/>
          <w:sz w:val="21"/>
          <w:szCs w:val="21"/>
        </w:rPr>
        <w:t>Potabilidad U2, turbidez U2 y cloraminas U2.</w:t>
      </w:r>
    </w:p>
    <w:p w:rsidR="006B1722" w:rsidRDefault="001A509E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>Lista inicial de requisitos:</w:t>
      </w:r>
    </w:p>
    <w:p w:rsidR="006B1722" w:rsidRDefault="001A509E">
      <w:pPr>
        <w:spacing w:after="40"/>
      </w:pPr>
      <w:r>
        <w:rPr>
          <w:rFonts w:ascii="Calibri" w:eastAsia="Calibri" w:hAnsi="Calibri" w:cs="Calibri"/>
          <w:sz w:val="21"/>
          <w:szCs w:val="21"/>
        </w:rPr>
        <w:t>1. El sistema debe calcular el pH medio po</w:t>
      </w:r>
      <w:r>
        <w:rPr>
          <w:rFonts w:ascii="Calibri" w:eastAsia="Calibri" w:hAnsi="Calibri" w:cs="Calibri"/>
          <w:sz w:val="21"/>
          <w:szCs w:val="21"/>
        </w:rPr>
        <w:t xml:space="preserve">r ventana temporal desde el </w:t>
      </w:r>
      <w:proofErr w:type="spellStart"/>
      <w:r>
        <w:rPr>
          <w:rFonts w:ascii="Calibri" w:eastAsia="Calibri" w:hAnsi="Calibri" w:cs="Calibri"/>
          <w:sz w:val="21"/>
          <w:szCs w:val="21"/>
        </w:rPr>
        <w:t>streaming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:rsidR="006B1722" w:rsidRDefault="001A509E">
      <w:pPr>
        <w:spacing w:after="40"/>
      </w:pPr>
      <w:r>
        <w:rPr>
          <w:rFonts w:ascii="Calibri" w:eastAsia="Calibri" w:hAnsi="Calibri" w:cs="Calibri"/>
          <w:sz w:val="21"/>
          <w:szCs w:val="21"/>
        </w:rPr>
        <w:t>2. El sistema debe generar alerta cuando el pH sale del rango 6.5-8.5.</w:t>
      </w:r>
    </w:p>
    <w:p w:rsidR="006B1722" w:rsidRDefault="001A509E">
      <w:p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3. El sistema debe mostrar en </w:t>
      </w:r>
      <w:proofErr w:type="spellStart"/>
      <w:r>
        <w:rPr>
          <w:rFonts w:ascii="Calibri" w:eastAsia="Calibri" w:hAnsi="Calibri" w:cs="Calibri"/>
          <w:sz w:val="21"/>
          <w:szCs w:val="21"/>
        </w:rPr>
        <w:t>Grafana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el pH observado, proyectado y el rango seguro.</w:t>
      </w:r>
    </w:p>
    <w:p w:rsidR="006B1722" w:rsidRDefault="001A509E">
      <w:r>
        <w:br w:type="page"/>
      </w:r>
    </w:p>
    <w:p w:rsidR="006B1722" w:rsidRDefault="001A509E">
      <w:pPr>
        <w:pStyle w:val="Ttulo1"/>
        <w:spacing w:before="300" w:after="150"/>
      </w:pPr>
      <w:r>
        <w:lastRenderedPageBreak/>
        <w:t>Alcance del proyecto</w:t>
      </w: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>Qué SÍ cubre este proyecto en conjunto</w:t>
      </w:r>
      <w:r>
        <w:rPr>
          <w:rFonts w:ascii="Calibri" w:eastAsia="Calibri" w:hAnsi="Calibri" w:cs="Calibri"/>
          <w:b/>
          <w:bCs/>
          <w:sz w:val="21"/>
          <w:szCs w:val="21"/>
        </w:rPr>
        <w:t>:</w:t>
      </w:r>
    </w:p>
    <w:p w:rsidR="006B1722" w:rsidRDefault="001A509E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Procesamiento histórico de datos de calidad del agua con </w:t>
      </w:r>
      <w:proofErr w:type="spellStart"/>
      <w:r>
        <w:rPr>
          <w:rFonts w:ascii="Calibri" w:eastAsia="Calibri" w:hAnsi="Calibri" w:cs="Calibri"/>
          <w:sz w:val="21"/>
          <w:szCs w:val="21"/>
        </w:rPr>
        <w:t>PySpark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:rsidR="006B1722" w:rsidRDefault="001A509E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Limpieza, transformaciones, agregaciones y persistencia analítica en </w:t>
      </w:r>
      <w:proofErr w:type="spellStart"/>
      <w:r>
        <w:rPr>
          <w:rFonts w:ascii="Calibri" w:eastAsia="Calibri" w:hAnsi="Calibri" w:cs="Calibri"/>
          <w:sz w:val="21"/>
          <w:szCs w:val="21"/>
        </w:rPr>
        <w:t>Parquet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particionado (</w:t>
      </w:r>
      <w:proofErr w:type="spellStart"/>
      <w:r>
        <w:rPr>
          <w:rFonts w:ascii="Calibri" w:eastAsia="Calibri" w:hAnsi="Calibri" w:cs="Calibri"/>
          <w:sz w:val="21"/>
          <w:szCs w:val="21"/>
        </w:rPr>
        <w:t>Bronze→Silver→Gold</w:t>
      </w:r>
      <w:proofErr w:type="spellEnd"/>
      <w:r>
        <w:rPr>
          <w:rFonts w:ascii="Calibri" w:eastAsia="Calibri" w:hAnsi="Calibri" w:cs="Calibri"/>
          <w:sz w:val="21"/>
          <w:szCs w:val="21"/>
        </w:rPr>
        <w:t>).</w:t>
      </w:r>
    </w:p>
    <w:p w:rsidR="006B1722" w:rsidRDefault="001A509E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Modelos predictivos U1 sobre datos históricos: clasificación de potabilidad y regresión de parámetros (turbidez, cloraminas, pH).</w:t>
      </w:r>
    </w:p>
    <w:p w:rsidR="006B1722" w:rsidRDefault="001A509E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Simulación realista de eventos de sensores </w:t>
      </w:r>
      <w:proofErr w:type="spellStart"/>
      <w:r>
        <w:rPr>
          <w:rFonts w:ascii="Calibri" w:eastAsia="Calibri" w:hAnsi="Calibri" w:cs="Calibri"/>
          <w:sz w:val="21"/>
          <w:szCs w:val="21"/>
        </w:rPr>
        <w:t>IoT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mediante Kafka (tópico agua-eventos).</w:t>
      </w:r>
    </w:p>
    <w:p w:rsidR="006B1722" w:rsidRDefault="001A509E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Procesamiento con </w:t>
      </w:r>
      <w:proofErr w:type="spellStart"/>
      <w:r>
        <w:rPr>
          <w:rFonts w:ascii="Calibri" w:eastAsia="Calibri" w:hAnsi="Calibri" w:cs="Calibri"/>
          <w:sz w:val="21"/>
          <w:szCs w:val="21"/>
        </w:rPr>
        <w:t>Spark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Structured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Stream</w:t>
      </w:r>
      <w:r>
        <w:rPr>
          <w:rFonts w:ascii="Calibri" w:eastAsia="Calibri" w:hAnsi="Calibri" w:cs="Calibri"/>
          <w:sz w:val="21"/>
          <w:szCs w:val="21"/>
        </w:rPr>
        <w:t>ing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para alertas y dosificación.</w:t>
      </w:r>
    </w:p>
    <w:p w:rsidR="006B1722" w:rsidRDefault="001A509E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Modelos temporales e inferencia U2 sobre el flujo de eventos.</w:t>
      </w:r>
    </w:p>
    <w:p w:rsidR="006B1722" w:rsidRDefault="001A509E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Notebooks U1 con gráficos profesionales y un </w:t>
      </w:r>
      <w:proofErr w:type="spellStart"/>
      <w:r>
        <w:rPr>
          <w:rFonts w:ascii="Calibri" w:eastAsia="Calibri" w:hAnsi="Calibri" w:cs="Calibri"/>
          <w:sz w:val="21"/>
          <w:szCs w:val="21"/>
        </w:rPr>
        <w:t>Grafana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común para todas las dimensiones U2.</w:t>
      </w:r>
    </w:p>
    <w:p w:rsidR="006B1722" w:rsidRDefault="001A509E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Integración de potabilidad, turbidez, cloraminas y pH en una sola histo</w:t>
      </w:r>
      <w:r>
        <w:rPr>
          <w:rFonts w:ascii="Calibri" w:eastAsia="Calibri" w:hAnsi="Calibri" w:cs="Calibri"/>
          <w:sz w:val="21"/>
          <w:szCs w:val="21"/>
        </w:rPr>
        <w:t>ria analítica de calidad del agua.</w:t>
      </w:r>
    </w:p>
    <w:p w:rsidR="006B1722" w:rsidRDefault="006B1722">
      <w:pPr>
        <w:spacing w:before="200"/>
      </w:pPr>
    </w:p>
    <w:p w:rsidR="006B1722" w:rsidRDefault="001A509E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>Qué NO cubre — fuera de alcance:</w:t>
      </w:r>
    </w:p>
    <w:p w:rsidR="006B1722" w:rsidRDefault="001A509E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Fabricación física del módulo </w:t>
      </w:r>
      <w:proofErr w:type="spellStart"/>
      <w:r>
        <w:rPr>
          <w:rFonts w:ascii="Calibri" w:eastAsia="Calibri" w:hAnsi="Calibri" w:cs="Calibri"/>
          <w:sz w:val="21"/>
          <w:szCs w:val="21"/>
        </w:rPr>
        <w:t>IoT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(ESP32 + sensores).</w:t>
      </w:r>
    </w:p>
    <w:p w:rsidR="006B1722" w:rsidRDefault="001A509E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Instalación real en reservorios o tanques de agua.</w:t>
      </w:r>
    </w:p>
    <w:p w:rsidR="006B1722" w:rsidRDefault="001A509E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Análisis microbiológico (coliformes, E. </w:t>
      </w:r>
      <w:proofErr w:type="spellStart"/>
      <w:r>
        <w:rPr>
          <w:rFonts w:ascii="Calibri" w:eastAsia="Calibri" w:hAnsi="Calibri" w:cs="Calibri"/>
          <w:sz w:val="21"/>
          <w:szCs w:val="21"/>
        </w:rPr>
        <w:t>coli</w:t>
      </w:r>
      <w:proofErr w:type="spellEnd"/>
      <w:r>
        <w:rPr>
          <w:rFonts w:ascii="Calibri" w:eastAsia="Calibri" w:hAnsi="Calibri" w:cs="Calibri"/>
          <w:sz w:val="21"/>
          <w:szCs w:val="21"/>
        </w:rPr>
        <w:t>) — solo parámetros fisicoquímicos.</w:t>
      </w:r>
    </w:p>
    <w:p w:rsidR="006B1722" w:rsidRDefault="001A509E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Co</w:t>
      </w:r>
      <w:r>
        <w:rPr>
          <w:rFonts w:ascii="Calibri" w:eastAsia="Calibri" w:hAnsi="Calibri" w:cs="Calibri"/>
          <w:sz w:val="21"/>
          <w:szCs w:val="21"/>
        </w:rPr>
        <w:t>nexión real con bombas dosificadoras de cloro.</w:t>
      </w:r>
    </w:p>
    <w:p w:rsidR="006B1722" w:rsidRDefault="001A509E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Despliegue de infraestructura </w:t>
      </w:r>
      <w:proofErr w:type="spellStart"/>
      <w:r>
        <w:rPr>
          <w:rFonts w:ascii="Calibri" w:eastAsia="Calibri" w:hAnsi="Calibri" w:cs="Calibri"/>
          <w:sz w:val="21"/>
          <w:szCs w:val="21"/>
        </w:rPr>
        <w:t>LoRa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o redes de telecomunicaciones.</w:t>
      </w:r>
    </w:p>
    <w:p w:rsidR="006B1722" w:rsidRDefault="001A509E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Acceso o tratamiento de datos personales de comuneros.</w:t>
      </w:r>
    </w:p>
    <w:p w:rsidR="006B1722" w:rsidRDefault="001A509E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Uso de variables externas como clima o precipitaciones mientras no sean incorporadas y d</w:t>
      </w:r>
      <w:r>
        <w:rPr>
          <w:rFonts w:ascii="Calibri" w:eastAsia="Calibri" w:hAnsi="Calibri" w:cs="Calibri"/>
          <w:sz w:val="21"/>
          <w:szCs w:val="21"/>
        </w:rPr>
        <w:t>ocumentadas formalmente.</w:t>
      </w:r>
    </w:p>
    <w:sectPr w:rsidR="006B1722"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556A74"/>
    <w:multiLevelType w:val="hybridMultilevel"/>
    <w:tmpl w:val="53EA8EF0"/>
    <w:lvl w:ilvl="0" w:tplc="F7448FFC">
      <w:start w:val="1"/>
      <w:numFmt w:val="bullet"/>
      <w:lvlText w:val="●"/>
      <w:lvlJc w:val="left"/>
      <w:pPr>
        <w:ind w:left="720" w:hanging="360"/>
      </w:pPr>
    </w:lvl>
    <w:lvl w:ilvl="1" w:tplc="2CE49CA8">
      <w:start w:val="1"/>
      <w:numFmt w:val="bullet"/>
      <w:lvlText w:val="○"/>
      <w:lvlJc w:val="left"/>
      <w:pPr>
        <w:ind w:left="1440" w:hanging="360"/>
      </w:pPr>
    </w:lvl>
    <w:lvl w:ilvl="2" w:tplc="4E068F60">
      <w:start w:val="1"/>
      <w:numFmt w:val="bullet"/>
      <w:lvlText w:val="■"/>
      <w:lvlJc w:val="left"/>
      <w:pPr>
        <w:ind w:left="2160" w:hanging="360"/>
      </w:pPr>
    </w:lvl>
    <w:lvl w:ilvl="3" w:tplc="D48C94C2">
      <w:start w:val="1"/>
      <w:numFmt w:val="bullet"/>
      <w:lvlText w:val="●"/>
      <w:lvlJc w:val="left"/>
      <w:pPr>
        <w:ind w:left="2880" w:hanging="360"/>
      </w:pPr>
    </w:lvl>
    <w:lvl w:ilvl="4" w:tplc="414EC842">
      <w:start w:val="1"/>
      <w:numFmt w:val="bullet"/>
      <w:lvlText w:val="○"/>
      <w:lvlJc w:val="left"/>
      <w:pPr>
        <w:ind w:left="3600" w:hanging="360"/>
      </w:pPr>
    </w:lvl>
    <w:lvl w:ilvl="5" w:tplc="14569E24">
      <w:start w:val="1"/>
      <w:numFmt w:val="bullet"/>
      <w:lvlText w:val="■"/>
      <w:lvlJc w:val="left"/>
      <w:pPr>
        <w:ind w:left="4320" w:hanging="360"/>
      </w:pPr>
    </w:lvl>
    <w:lvl w:ilvl="6" w:tplc="33161934">
      <w:start w:val="1"/>
      <w:numFmt w:val="bullet"/>
      <w:lvlText w:val="●"/>
      <w:lvlJc w:val="left"/>
      <w:pPr>
        <w:ind w:left="5040" w:hanging="360"/>
      </w:pPr>
    </w:lvl>
    <w:lvl w:ilvl="7" w:tplc="569C23EE">
      <w:start w:val="1"/>
      <w:numFmt w:val="bullet"/>
      <w:lvlText w:val="●"/>
      <w:lvlJc w:val="left"/>
      <w:pPr>
        <w:ind w:left="5760" w:hanging="360"/>
      </w:pPr>
    </w:lvl>
    <w:lvl w:ilvl="8" w:tplc="EDDA6E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641606"/>
    <w:multiLevelType w:val="hybridMultilevel"/>
    <w:tmpl w:val="1C80A480"/>
    <w:lvl w:ilvl="0" w:tplc="2F508AFA">
      <w:start w:val="1"/>
      <w:numFmt w:val="bullet"/>
      <w:lvlText w:val="•"/>
      <w:lvlJc w:val="left"/>
      <w:pPr>
        <w:ind w:left="720" w:hanging="360"/>
      </w:pPr>
    </w:lvl>
    <w:lvl w:ilvl="1" w:tplc="024C6812">
      <w:numFmt w:val="decimal"/>
      <w:lvlText w:val=""/>
      <w:lvlJc w:val="left"/>
    </w:lvl>
    <w:lvl w:ilvl="2" w:tplc="D7BCC38E">
      <w:numFmt w:val="decimal"/>
      <w:lvlText w:val=""/>
      <w:lvlJc w:val="left"/>
    </w:lvl>
    <w:lvl w:ilvl="3" w:tplc="C3D8ADB2">
      <w:numFmt w:val="decimal"/>
      <w:lvlText w:val=""/>
      <w:lvlJc w:val="left"/>
    </w:lvl>
    <w:lvl w:ilvl="4" w:tplc="150E359A">
      <w:numFmt w:val="decimal"/>
      <w:lvlText w:val=""/>
      <w:lvlJc w:val="left"/>
    </w:lvl>
    <w:lvl w:ilvl="5" w:tplc="D026E848">
      <w:numFmt w:val="decimal"/>
      <w:lvlText w:val=""/>
      <w:lvlJc w:val="left"/>
    </w:lvl>
    <w:lvl w:ilvl="6" w:tplc="C750FDBC">
      <w:numFmt w:val="decimal"/>
      <w:lvlText w:val=""/>
      <w:lvlJc w:val="left"/>
    </w:lvl>
    <w:lvl w:ilvl="7" w:tplc="C88E871A">
      <w:numFmt w:val="decimal"/>
      <w:lvlText w:val=""/>
      <w:lvlJc w:val="left"/>
    </w:lvl>
    <w:lvl w:ilvl="8" w:tplc="67DE1C0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722"/>
    <w:rsid w:val="001A509E"/>
    <w:rsid w:val="006B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5D1250"/>
  <w15:docId w15:val="{960E49C4-1B27-465F-A705-46262B5AB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1A50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ulmerqa/DOSIFICACI-N-DE-CLORO" TargetMode="External"/><Relationship Id="rId5" Type="http://schemas.openxmlformats.org/officeDocument/2006/relationships/hyperlink" Target="https://github.com/EliasDemo/Big-Data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3026</Words>
  <Characters>16644</Characters>
  <Application>Microsoft Office Word</Application>
  <DocSecurity>0</DocSecurity>
  <Lines>138</Lines>
  <Paragraphs>39</Paragraphs>
  <ScaleCrop>false</ScaleCrop>
  <Company/>
  <LinksUpToDate>false</LinksUpToDate>
  <CharactersWithSpaces>19631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HEBERLEN QUISPE PUMA</cp:lastModifiedBy>
  <cp:revision>2</cp:revision>
  <dcterms:created xsi:type="dcterms:W3CDTF">2026-09-11T16:05:00Z</dcterms:created>
  <dcterms:modified xsi:type="dcterms:W3CDTF">2026-09-11T18:17:00Z</dcterms:modified>
</cp:coreProperties>
</file>