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2636"/>
        <w:gridCol w:w="1242"/>
        <w:gridCol w:w="1230"/>
        <w:gridCol w:w="1524"/>
        <w:gridCol w:w="1328"/>
        <w:gridCol w:w="1120"/>
        <w:gridCol w:w="1560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-24.447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-3.7525391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164.4438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-0.7117711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160.7863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-1.3613128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157.1087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1.7726286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160.7526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0.1995986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-0.1288073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155.1298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siteka:habitato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1.0900879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162.5217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1.5801038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160.1168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siteso:habitato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-48.582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-2.8622293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158.9058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siteka:session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1.6367068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159.0549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1.0773303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158.3734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-0.3017070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161.2199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-0.7134420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156.6296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siteka:habitato:session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-0.8454165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160.5865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sitely:habitato:session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-0.8181476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161.2605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siteso:habitato:session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2.5531904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156.7655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2026-05-27T10:50:17Z</dcterms:modified>
  <cp:category/>
</cp:coreProperties>
</file>