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I: Everterra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 The Passage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in the Ninth Gate did not arrive with light.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arrived with boots.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Seraph woke to pain first — a sharp impact against his ribs that forced the air from his lungs and snapped his eyes open. Stone scraped his cheek as he rolled instinctively, arms curling inward in practiced defense.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 came flat, without anger or urgency, as one might speak to furniture that needed moving.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kick followed, careless this time, delivered out of boredom more than malice.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your feet. All of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Hugo was already moving, pushing himself upright with a grunt, positioning his body between Seraph and the guards without making it obvious. Garr rose more slowly, unfolding from the floor with controlled ease, face unreadable.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work as yesterday,” one of the guards said with a yawn. “Different corridor. Don’t get lost.”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laugh followed. Chains rattled. Keys jingled.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door opened.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herded through the inner passages of the Gate, deeper than before. This corridor was narrower, the stone rougher, the ceiling lower. Moisture clung to the walls in thick patches, and the air smelled stale — untouched, as if even the rot had settled into stillness.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older,” Hugo muttered.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here is old,” Seraph replied quietly. “Some things just haven’t been looked at in a while.”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Hugo glanced at him — not disapproval, but concern — then returned his attention forward.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worked in silence at first.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Brooms scraped. Stone shifted. Debris was dragged aside and reduced to ash. Dust rose in choking clouds that clung to skin and lungs. Every sound echoed too long, the walls answering back as if the corridor were listening.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place doesn’t like being disturbed,” Seraph murmured, pressing a hand briefly to the wall.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Hugo snorted. “Neither do the guards.”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what I mean.”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Hugo let the comment pass. He had learned when Seraph was speaking past him, not to him.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 worked methodically, moving broken stone piece by piece. He did not rush. His movements were deliberate, almost reverent, as though he were dismantling something rather than cleaning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corridor wasn’t meant for work details,” Hugo said under his breath. “Too far 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forgotten,” Seraph said.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 lingered.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when Garr stopped.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crouched near the far wall, fingers brushing stone that did not feel like the rest.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Hugo noticed immediately. Seraph followed a moment later.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it?” Hugo asked.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 did not answer. He pressed his palm flat against the wall and leaned his weight forward.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stone shifted.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much. Just enough.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froze.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Seraph’s heart hammered in his chest. He waited for the shout. The clang of boots. The sound of punishment.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came.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Carefully, Garr pushed again. A narrow seam revealed itself — stone against stone, disguised beneath centuries of neglect. With effort, the section slid inward just enough to expose darkness beyond.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passage.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wider than a man’s shoulders.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light.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stone, air, and the unmistakable scent of places long forgotten.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stared at it in silence.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it,” Hugo said immediately.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 hesitated, then complied, easing the stone back into place.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Seraph’s hands were trembling.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wasn’t meant to be there,” Seraph whispered.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exactly why it is,” Hugo replied.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 not speak of escape that day.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cleaned.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burned.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returned to their cells as if nothing had changed.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everything had.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night, they sat close in the dark of their cell, backs against cold stone. No one spoke at first. The hidden passage lay between them unspoken, heavier than the chains they no longer wore.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exists,” Hugo said finally, “others might know.”</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they forgot,” Seraph replied.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worse.”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Seraph folded his hands together. “It felt untouched.”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Hugo stared at the floor. “If we’re caught—”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won’t be,” Seraph said too quickly.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Hugo looked at him. “Hope doesn’t stop a blade.”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Seraph met his gaze. “Neither does fear.”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Silence returned.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next two days, they began to act without naming intention.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 set aside lengths of iron instead of discarding them. Hugo tested broken furniture for balance and weight before feeding it to the fire. Seraph hid scraps of dried meat in cracks in the stone, unsure whether he was preparing or simply afraid not to.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one said the word escape.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only prepared.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third day, the guards lingered longer than usual — then shorter.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their footsteps finally faded, the silence that followed was brittle.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Hugo exhaled. “We shouldn’t—”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Stone shifted.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Garr was already at the wall.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slid the seam open without looking back.</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choice had been made.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moved.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tunnel swallowed light instantly.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narrow,” Hugo said.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Seraph swallowed. “I’ll go first.”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have to—”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see,” Seraph said. “You can’t. Not like I can.”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Hugo held his gaze for a long moment, then nodded.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Seraph slipped into the passage.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stone pressed close on all sides. The air was thick and damp, every sound amplified by the walls. He moved by feel at first, then by sight — darkness parting around him as naturally as breath.</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Hugo followed.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Garr.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