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margin">
              <wp:posOffset>1285875</wp:posOffset>
            </wp:positionH>
            <wp:positionV relativeFrom="paragraph">
              <wp:posOffset>114300</wp:posOffset>
            </wp:positionV>
            <wp:extent cx="3171825" cy="1438275"/>
            <wp:effectExtent b="0" l="0" r="0" t="0"/>
            <wp:wrapSquare wrapText="bothSides" distB="57150" distT="57150" distL="57150" distR="5715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438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>
          <w:b w:val="1"/>
          <w:sz w:val="110"/>
          <w:szCs w:val="110"/>
        </w:rPr>
      </w:pPr>
      <w:r w:rsidDel="00000000" w:rsidR="00000000" w:rsidRPr="00000000">
        <w:rPr>
          <w:b w:val="1"/>
          <w:sz w:val="110"/>
          <w:szCs w:val="110"/>
          <w:rtl w:val="0"/>
        </w:rPr>
        <w:t xml:space="preserve">INFORME </w:t>
      </w:r>
    </w:p>
    <w:p w:rsidR="00000000" w:rsidDel="00000000" w:rsidP="00000000" w:rsidRDefault="00000000" w:rsidRPr="00000000" w14:paraId="0000000B">
      <w:pPr>
        <w:contextualSpacing w:val="0"/>
        <w:jc w:val="center"/>
        <w:rPr>
          <w:b w:val="1"/>
          <w:sz w:val="110"/>
          <w:szCs w:val="110"/>
        </w:rPr>
      </w:pPr>
      <w:r w:rsidDel="00000000" w:rsidR="00000000" w:rsidRPr="00000000">
        <w:rPr>
          <w:b w:val="1"/>
          <w:sz w:val="110"/>
          <w:szCs w:val="110"/>
          <w:rtl w:val="0"/>
        </w:rPr>
        <w:t xml:space="preserve">TP FINAL COMPILADORES</w:t>
      </w:r>
    </w:p>
    <w:p w:rsidR="00000000" w:rsidDel="00000000" w:rsidP="00000000" w:rsidRDefault="00000000" w:rsidRPr="00000000" w14:paraId="0000000C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ALUMNOS:</w:t>
      </w:r>
    </w:p>
    <w:p w:rsidR="00000000" w:rsidDel="00000000" w:rsidP="00000000" w:rsidRDefault="00000000" w:rsidRPr="00000000" w14:paraId="00000010">
      <w:pPr>
        <w:spacing w:line="36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left" w:pos="3968.503937007874"/>
          <w:tab w:val="left" w:pos="5655"/>
        </w:tabs>
        <w:spacing w:line="36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Albornoz, Carlos</w:t>
        <w:tab/>
        <w:t xml:space="preserve">66</w:t>
        <w:tab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left" w:pos="3968.503937007874"/>
          <w:tab w:val="left" w:pos="5655"/>
        </w:tabs>
        <w:spacing w:line="36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Alegre, Gustavo</w:t>
        <w:tab/>
        <w:t xml:space="preserve">66</w:t>
        <w:tab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left" w:pos="3968.503937007874"/>
          <w:tab w:val="left" w:pos="5655"/>
        </w:tabs>
        <w:spacing w:line="360" w:lineRule="auto"/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Moura, Damian Elias</w:t>
        <w:tab/>
        <w:t xml:space="preserve">66422</w:t>
        <w:tab/>
        <w:t xml:space="preserve">d.eliasmoura@hotmail.com</w:t>
      </w:r>
    </w:p>
    <w:p w:rsidR="00000000" w:rsidDel="00000000" w:rsidP="00000000" w:rsidRDefault="00000000" w:rsidRPr="00000000" w14:paraId="00000014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PROFESOR:</w:t>
      </w:r>
    </w:p>
    <w:p w:rsidR="00000000" w:rsidDel="00000000" w:rsidP="00000000" w:rsidRDefault="00000000" w:rsidRPr="00000000" w14:paraId="00000017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Ing. Ruidias, Hector</w:t>
      </w:r>
    </w:p>
    <w:p w:rsidR="00000000" w:rsidDel="00000000" w:rsidP="00000000" w:rsidRDefault="00000000" w:rsidRPr="00000000" w14:paraId="00000019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AÑO: 2018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Mediante este informe se busca describir los pasos llevados a cabo para el desarrollo de un compilador (análisis léxico y sintáctico), que traduce un lenguaje fuente escrita en pseudocódigo a un lenguaje comprensible por la máquina. El lenguaje elegido por los desarrolladores al cual se traduciría el lenguaje fuente escrito en pseudocódigo es el Lenguaje C.</w:t>
      </w:r>
    </w:p>
    <w:p w:rsidR="00000000" w:rsidDel="00000000" w:rsidP="00000000" w:rsidRDefault="00000000" w:rsidRPr="00000000" w14:paraId="0000001F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LENGUAJE FUENTE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Inicio Nomb_Programa</w:t>
      </w:r>
    </w:p>
    <w:p w:rsidR="00000000" w:rsidDel="00000000" w:rsidP="00000000" w:rsidRDefault="00000000" w:rsidRPr="00000000" w14:paraId="00000022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Sección de declaración de constantes</w:t>
      </w:r>
    </w:p>
    <w:p w:rsidR="00000000" w:rsidDel="00000000" w:rsidP="00000000" w:rsidRDefault="00000000" w:rsidRPr="00000000" w14:paraId="00000023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Sección de declaración de variables</w:t>
      </w:r>
    </w:p>
    <w:p w:rsidR="00000000" w:rsidDel="00000000" w:rsidP="00000000" w:rsidRDefault="00000000" w:rsidRPr="00000000" w14:paraId="00000024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Sección de sentencias</w:t>
      </w:r>
    </w:p>
    <w:p w:rsidR="00000000" w:rsidDel="00000000" w:rsidP="00000000" w:rsidRDefault="00000000" w:rsidRPr="00000000" w14:paraId="00000025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</w:t>
      </w:r>
    </w:p>
    <w:p w:rsidR="00000000" w:rsidDel="00000000" w:rsidP="00000000" w:rsidRDefault="00000000" w:rsidRPr="00000000" w14:paraId="00000026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sección de declaración de constantes se utiliza para declarar todas las constantes numéricas o de carácter que se van a utilizar durante el programa.</w:t>
      </w:r>
    </w:p>
    <w:p w:rsidR="00000000" w:rsidDel="00000000" w:rsidP="00000000" w:rsidRDefault="00000000" w:rsidRPr="00000000" w14:paraId="00000028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sección de declaración de variables se utiliza para declarar todos los identificadores que se van a utilizar durante el programa.</w:t>
      </w:r>
    </w:p>
    <w:p w:rsidR="00000000" w:rsidDel="00000000" w:rsidP="00000000" w:rsidRDefault="00000000" w:rsidRPr="00000000" w14:paraId="00000029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 declaración se hace de la siguiente manera:</w:t>
      </w:r>
    </w:p>
    <w:p w:rsidR="00000000" w:rsidDel="00000000" w:rsidP="00000000" w:rsidRDefault="00000000" w:rsidRPr="00000000" w14:paraId="0000002A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Variables:</w:t>
      </w:r>
    </w:p>
    <w:p w:rsidR="00000000" w:rsidDel="00000000" w:rsidP="00000000" w:rsidRDefault="00000000" w:rsidRPr="00000000" w14:paraId="0000002B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identificador1, identificador2,... tipo tipo1</w:t>
      </w:r>
    </w:p>
    <w:p w:rsidR="00000000" w:rsidDel="00000000" w:rsidP="00000000" w:rsidRDefault="00000000" w:rsidRPr="00000000" w14:paraId="0000002C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identificador3, identificador4,... tipo tipo2</w:t>
      </w:r>
    </w:p>
    <w:p w:rsidR="00000000" w:rsidDel="00000000" w:rsidP="00000000" w:rsidRDefault="00000000" w:rsidRPr="00000000" w14:paraId="0000002D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identificador_vector[]                  tipo tipo3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Los identificadores pueden ser cadenas de caracteres alfabéticos o bien pueden comenzar por una letra, seguida de uno o más letras o dígitos.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Los tipos disponibles son: </w:t>
      </w:r>
    </w:p>
    <w:p w:rsidR="00000000" w:rsidDel="00000000" w:rsidP="00000000" w:rsidRDefault="00000000" w:rsidRPr="00000000" w14:paraId="0000003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Numerico: un número, que puede ser entero o entero con dos decimales</w:t>
      </w:r>
    </w:p>
    <w:p w:rsidR="00000000" w:rsidDel="00000000" w:rsidP="00000000" w:rsidRDefault="00000000" w:rsidRPr="00000000" w14:paraId="00000031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Cadena: un conjunto de caracteres.</w:t>
      </w:r>
    </w:p>
    <w:p w:rsidR="00000000" w:rsidDel="00000000" w:rsidP="00000000" w:rsidRDefault="00000000" w:rsidRPr="00000000" w14:paraId="00000032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sección de sentencias permite la escritura de las instrucciones del programa, cada sentencia debe escribirse en una nueva línea y debe finalizar con una coma al final. Las sentencias pueden ser simples o compuestas. A saber: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Sentencia simple: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Instrucción de asignación. Se la declara de la siguiente manera:</w:t>
      </w:r>
    </w:p>
    <w:p w:rsidR="00000000" w:rsidDel="00000000" w:rsidP="00000000" w:rsidRDefault="00000000" w:rsidRPr="00000000" w14:paraId="00000035">
      <w:pPr>
        <w:numPr>
          <w:ilvl w:val="2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identificador=expresion_matematica,</w:t>
      </w:r>
    </w:p>
    <w:p w:rsidR="00000000" w:rsidDel="00000000" w:rsidP="00000000" w:rsidRDefault="00000000" w:rsidRPr="00000000" w14:paraId="00000036">
      <w:pPr>
        <w:numPr>
          <w:ilvl w:val="2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identificador=constante,</w:t>
      </w:r>
    </w:p>
    <w:p w:rsidR="00000000" w:rsidDel="00000000" w:rsidP="00000000" w:rsidRDefault="00000000" w:rsidRPr="00000000" w14:paraId="00000037">
      <w:pPr>
        <w:numPr>
          <w:ilvl w:val="2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identificador=identificador,</w:t>
      </w:r>
    </w:p>
    <w:p w:rsidR="00000000" w:rsidDel="00000000" w:rsidP="00000000" w:rsidRDefault="00000000" w:rsidRPr="00000000" w14:paraId="00000038">
      <w:pPr>
        <w:numPr>
          <w:ilvl w:val="2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identificador = [valor 1 valor 2 valor 3 ...valor n ],</w:t>
      </w:r>
    </w:p>
    <w:p w:rsidR="00000000" w:rsidDel="00000000" w:rsidP="00000000" w:rsidRDefault="00000000" w:rsidRPr="00000000" w14:paraId="00000039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importante: al asignar un arreglo se debe tener en cuenta que todos los valores sean del mismo tipo que el tipo del que fue declarado en la sección de declaración de variables</w:t>
      </w:r>
    </w:p>
    <w:p w:rsidR="00000000" w:rsidDel="00000000" w:rsidP="00000000" w:rsidRDefault="00000000" w:rsidRPr="00000000" w14:paraId="0000003A">
      <w:pPr>
        <w:numPr>
          <w:ilvl w:val="2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identificador= (expresion_logica)? expresion_por_si:expresion_por_no,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Instrucción de entrada/salida. Se la declara de la siguiente manera: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Imprimir(cadena) imprime un mensaje por pantalla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bitacora(cadena) imprime un mensaje del estado de la aplicación en el log del sistema o del runtime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leer(variable) pide un valor al usuario y lo guarda en variable</w:t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cargar_vector(archivo, variable) lee desde un archivo con formato valor1, valor2, valor3,.....,valorn y lo almacena en variable como un vector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Sentencia compuesta: sentencias condicionales y las repetitivas. A saber:</w:t>
      </w:r>
    </w:p>
    <w:p w:rsidR="00000000" w:rsidDel="00000000" w:rsidP="00000000" w:rsidRDefault="00000000" w:rsidRPr="00000000" w14:paraId="00000041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Condicionales:</w:t>
      </w:r>
    </w:p>
    <w:p w:rsidR="00000000" w:rsidDel="00000000" w:rsidP="00000000" w:rsidRDefault="00000000" w:rsidRPr="00000000" w14:paraId="00000042">
      <w:pPr>
        <w:numPr>
          <w:ilvl w:val="2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 expresión_lógica</w:t>
      </w:r>
    </w:p>
    <w:p w:rsidR="00000000" w:rsidDel="00000000" w:rsidP="00000000" w:rsidRDefault="00000000" w:rsidRPr="00000000" w14:paraId="00000043">
      <w:pPr>
        <w:ind w:left="288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sentencia1, </w:t>
      </w:r>
    </w:p>
    <w:p w:rsidR="00000000" w:rsidDel="00000000" w:rsidP="00000000" w:rsidRDefault="00000000" w:rsidRPr="00000000" w14:paraId="00000044">
      <w:pPr>
        <w:ind w:left="288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sentencia2,...</w:t>
      </w:r>
    </w:p>
    <w:p w:rsidR="00000000" w:rsidDel="00000000" w:rsidP="00000000" w:rsidRDefault="00000000" w:rsidRPr="00000000" w14:paraId="00000045">
      <w:pPr>
        <w:ind w:left="216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sino </w:t>
      </w:r>
    </w:p>
    <w:p w:rsidR="00000000" w:rsidDel="00000000" w:rsidP="00000000" w:rsidRDefault="00000000" w:rsidRPr="00000000" w14:paraId="00000046">
      <w:pPr>
        <w:ind w:left="288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sentencia1, </w:t>
      </w:r>
    </w:p>
    <w:p w:rsidR="00000000" w:rsidDel="00000000" w:rsidP="00000000" w:rsidRDefault="00000000" w:rsidRPr="00000000" w14:paraId="00000047">
      <w:pPr>
        <w:ind w:left="288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sentencia2,...</w:t>
      </w:r>
    </w:p>
    <w:p w:rsidR="00000000" w:rsidDel="00000000" w:rsidP="00000000" w:rsidRDefault="00000000" w:rsidRPr="00000000" w14:paraId="00000048">
      <w:pPr>
        <w:ind w:left="216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Finsi</w:t>
      </w:r>
    </w:p>
    <w:p w:rsidR="00000000" w:rsidDel="00000000" w:rsidP="00000000" w:rsidRDefault="00000000" w:rsidRPr="00000000" w14:paraId="00000049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evaluar variable</w:t>
      </w:r>
    </w:p>
    <w:p w:rsidR="00000000" w:rsidDel="00000000" w:rsidP="00000000" w:rsidRDefault="00000000" w:rsidRPr="00000000" w14:paraId="0000004B">
      <w:pPr>
        <w:ind w:left="216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valor1:</w:t>
      </w:r>
    </w:p>
    <w:p w:rsidR="00000000" w:rsidDel="00000000" w:rsidP="00000000" w:rsidRDefault="00000000" w:rsidRPr="00000000" w14:paraId="0000004C">
      <w:pPr>
        <w:ind w:left="216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sentencia,</w:t>
      </w:r>
    </w:p>
    <w:p w:rsidR="00000000" w:rsidDel="00000000" w:rsidP="00000000" w:rsidRDefault="00000000" w:rsidRPr="00000000" w14:paraId="0000004D">
      <w:pPr>
        <w:ind w:left="216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sentencia 2,...</w:t>
      </w:r>
    </w:p>
    <w:p w:rsidR="00000000" w:rsidDel="00000000" w:rsidP="00000000" w:rsidRDefault="00000000" w:rsidRPr="00000000" w14:paraId="0000004E">
      <w:pPr>
        <w:ind w:left="216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valor2:</w:t>
      </w:r>
    </w:p>
    <w:p w:rsidR="00000000" w:rsidDel="00000000" w:rsidP="00000000" w:rsidRDefault="00000000" w:rsidRPr="00000000" w14:paraId="0000004F">
      <w:pPr>
        <w:ind w:left="288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sentencia,</w:t>
      </w:r>
    </w:p>
    <w:p w:rsidR="00000000" w:rsidDel="00000000" w:rsidP="00000000" w:rsidRDefault="00000000" w:rsidRPr="00000000" w14:paraId="00000050">
      <w:pPr>
        <w:ind w:left="288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sentencia 2,...</w:t>
      </w:r>
    </w:p>
    <w:p w:rsidR="00000000" w:rsidDel="00000000" w:rsidP="00000000" w:rsidRDefault="00000000" w:rsidRPr="00000000" w14:paraId="00000051">
      <w:pPr>
        <w:ind w:left="216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otro</w:t>
      </w:r>
    </w:p>
    <w:p w:rsidR="00000000" w:rsidDel="00000000" w:rsidP="00000000" w:rsidRDefault="00000000" w:rsidRPr="00000000" w14:paraId="00000052">
      <w:pPr>
        <w:ind w:left="288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sentencia 1,</w:t>
      </w:r>
    </w:p>
    <w:p w:rsidR="00000000" w:rsidDel="00000000" w:rsidP="00000000" w:rsidRDefault="00000000" w:rsidRPr="00000000" w14:paraId="00000053">
      <w:pPr>
        <w:ind w:left="288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sentencia 2,...</w:t>
      </w:r>
    </w:p>
    <w:p w:rsidR="00000000" w:rsidDel="00000000" w:rsidP="00000000" w:rsidRDefault="00000000" w:rsidRPr="00000000" w14:paraId="00000054">
      <w:pPr>
        <w:ind w:left="216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finevaluar</w:t>
      </w:r>
    </w:p>
    <w:p w:rsidR="00000000" w:rsidDel="00000000" w:rsidP="00000000" w:rsidRDefault="00000000" w:rsidRPr="00000000" w14:paraId="00000055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Repetitivas:</w:t>
      </w:r>
    </w:p>
    <w:p w:rsidR="00000000" w:rsidDel="00000000" w:rsidP="00000000" w:rsidRDefault="00000000" w:rsidRPr="00000000" w14:paraId="00000057">
      <w:pPr>
        <w:numPr>
          <w:ilvl w:val="2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Mientras expresion_lógica</w:t>
      </w:r>
    </w:p>
    <w:p w:rsidR="00000000" w:rsidDel="00000000" w:rsidP="00000000" w:rsidRDefault="00000000" w:rsidRPr="00000000" w14:paraId="00000058">
      <w:pPr>
        <w:ind w:left="288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sentencia1,</w:t>
      </w:r>
    </w:p>
    <w:p w:rsidR="00000000" w:rsidDel="00000000" w:rsidP="00000000" w:rsidRDefault="00000000" w:rsidRPr="00000000" w14:paraId="00000059">
      <w:pPr>
        <w:ind w:left="216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sentencia2,...</w:t>
      </w:r>
    </w:p>
    <w:p w:rsidR="00000000" w:rsidDel="00000000" w:rsidP="00000000" w:rsidRDefault="00000000" w:rsidRPr="00000000" w14:paraId="0000005A">
      <w:pPr>
        <w:ind w:left="216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Finmientras</w:t>
      </w:r>
    </w:p>
    <w:p w:rsidR="00000000" w:rsidDel="00000000" w:rsidP="00000000" w:rsidRDefault="00000000" w:rsidRPr="00000000" w14:paraId="0000005B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2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interar arreglo:interador</w:t>
      </w:r>
    </w:p>
    <w:p w:rsidR="00000000" w:rsidDel="00000000" w:rsidP="00000000" w:rsidRDefault="00000000" w:rsidRPr="00000000" w14:paraId="0000005D">
      <w:pPr>
        <w:ind w:left="216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sentencia 1,</w:t>
      </w:r>
    </w:p>
    <w:p w:rsidR="00000000" w:rsidDel="00000000" w:rsidP="00000000" w:rsidRDefault="00000000" w:rsidRPr="00000000" w14:paraId="0000005E">
      <w:pPr>
        <w:ind w:left="2160"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sentencia 2,...</w:t>
      </w:r>
    </w:p>
    <w:p w:rsidR="00000000" w:rsidDel="00000000" w:rsidP="00000000" w:rsidRDefault="00000000" w:rsidRPr="00000000" w14:paraId="0000005F">
      <w:pPr>
        <w:numPr>
          <w:ilvl w:val="2"/>
          <w:numId w:val="4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finiterar</w:t>
      </w:r>
    </w:p>
    <w:p w:rsidR="00000000" w:rsidDel="00000000" w:rsidP="00000000" w:rsidRDefault="00000000" w:rsidRPr="00000000" w14:paraId="00000060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expresión se define de la siguiente manera: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identificador operador identificador o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identificador operador constante o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constante operador identificador o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constante operador constante</w:t>
      </w:r>
    </w:p>
    <w:p w:rsidR="00000000" w:rsidDel="00000000" w:rsidP="00000000" w:rsidRDefault="00000000" w:rsidRPr="00000000" w14:paraId="00000065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 puede ser de dos tipos:</w:t>
      </w:r>
    </w:p>
    <w:p w:rsidR="00000000" w:rsidDel="00000000" w:rsidP="00000000" w:rsidRDefault="00000000" w:rsidRPr="00000000" w14:paraId="00000066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Matemática</w:t>
      </w:r>
      <w:r w:rsidDel="00000000" w:rsidR="00000000" w:rsidRPr="00000000">
        <w:rPr>
          <w:sz w:val="24"/>
          <w:szCs w:val="24"/>
          <w:rtl w:val="0"/>
        </w:rPr>
        <w:t xml:space="preserve">: cuando se realiza una operación matemática. Puede ejecutarse entre constantes y/o identificadores, siempre y cuando ambos sean numéricos.</w:t>
      </w:r>
    </w:p>
    <w:p w:rsidR="00000000" w:rsidDel="00000000" w:rsidP="00000000" w:rsidRDefault="00000000" w:rsidRPr="00000000" w14:paraId="00000067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operadores disponibles para declarar una expresión numérica son </w:t>
      </w:r>
      <w:r w:rsidDel="00000000" w:rsidR="00000000" w:rsidRPr="00000000">
        <w:rPr>
          <w:b w:val="1"/>
          <w:sz w:val="24"/>
          <w:szCs w:val="24"/>
          <w:rtl w:val="0"/>
        </w:rPr>
        <w:t xml:space="preserve">+, -, * y /.</w:t>
      </w:r>
    </w:p>
    <w:p w:rsidR="00000000" w:rsidDel="00000000" w:rsidP="00000000" w:rsidRDefault="00000000" w:rsidRPr="00000000" w14:paraId="00000068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Lógica</w:t>
      </w:r>
      <w:r w:rsidDel="00000000" w:rsidR="00000000" w:rsidRPr="00000000">
        <w:rPr>
          <w:sz w:val="24"/>
          <w:szCs w:val="24"/>
          <w:rtl w:val="0"/>
        </w:rPr>
        <w:t xml:space="preserve">: cuando se realiza una comparación. Puede ejecutarse entre constantes y/o identificadores de cualquier tipo.</w:t>
      </w:r>
    </w:p>
    <w:p w:rsidR="00000000" w:rsidDel="00000000" w:rsidP="00000000" w:rsidRDefault="00000000" w:rsidRPr="00000000" w14:paraId="00000069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Los operadores disponibles son </w:t>
      </w:r>
      <w:r w:rsidDel="00000000" w:rsidR="00000000" w:rsidRPr="00000000">
        <w:rPr>
          <w:b w:val="1"/>
          <w:sz w:val="24"/>
          <w:szCs w:val="24"/>
          <w:rtl w:val="0"/>
        </w:rPr>
        <w:t xml:space="preserve">&lt;, &gt;, &lt;=, &gt;=, != e ==.</w:t>
      </w:r>
    </w:p>
    <w:p w:rsidR="00000000" w:rsidDel="00000000" w:rsidP="00000000" w:rsidRDefault="00000000" w:rsidRPr="00000000" w14:paraId="0000006A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Las constantes, al igual que los identificadores, pueden ser caracteres, numéricas o cadena.</w:t>
      </w:r>
    </w:p>
    <w:p w:rsidR="00000000" w:rsidDel="00000000" w:rsidP="00000000" w:rsidRDefault="00000000" w:rsidRPr="00000000" w14:paraId="0000006B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También se puede incluir comentarios en el código fuente de la siguiente manera</w:t>
      </w:r>
    </w:p>
    <w:p w:rsidR="00000000" w:rsidDel="00000000" w:rsidP="00000000" w:rsidRDefault="00000000" w:rsidRPr="00000000" w14:paraId="0000006C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!! comentario 1</w:t>
      </w:r>
    </w:p>
    <w:p w:rsidR="00000000" w:rsidDel="00000000" w:rsidP="00000000" w:rsidRDefault="00000000" w:rsidRPr="00000000" w14:paraId="0000006D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es un comentario de una sola línea</w:t>
      </w:r>
    </w:p>
    <w:p w:rsidR="00000000" w:rsidDel="00000000" w:rsidP="00000000" w:rsidRDefault="00000000" w:rsidRPr="00000000" w14:paraId="0000006E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!!%</w:t>
      </w:r>
    </w:p>
    <w:p w:rsidR="00000000" w:rsidDel="00000000" w:rsidP="00000000" w:rsidRDefault="00000000" w:rsidRPr="00000000" w14:paraId="0000006F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comentario 1</w:t>
      </w:r>
    </w:p>
    <w:p w:rsidR="00000000" w:rsidDel="00000000" w:rsidP="00000000" w:rsidRDefault="00000000" w:rsidRPr="00000000" w14:paraId="00000070">
      <w:pPr>
        <w:ind w:left="0" w:firstLine="0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%</w:t>
      </w:r>
    </w:p>
    <w:sectPr>
      <w:footerReference r:id="rId7" w:type="default"/>
      <w:footerReference r:id="rId8" w:type="first"/>
      <w:pgSz w:h="16834" w:w="11909"/>
      <w:pgMar w:bottom="1440" w:top="144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contextualSpacing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contextualSpacing w:val="0"/>
      <w:jc w:val="right"/>
      <w:rPr/>
    </w:pPr>
    <w:r w:rsidDel="00000000" w:rsidR="00000000" w:rsidRPr="00000000">
      <w:rPr>
        <w:b w:val="1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