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76" w:before="100" w:after="200"/>
        <w:jc w:val="center"/>
        <w:rPr>
          <w:rFonts w:ascii="Calibri Light" w:hAnsi="Calibri Light" w:eastAsia="Times New Roman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14:ligatures w14:val="none"/>
        </w:rPr>
        <w:t>Ονομασία</w:t>
      </w: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14:ligatures w14:val="none"/>
        </w:rPr>
        <w:t>έργου</w:t>
      </w: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>: Smart Park</w:t>
      </w:r>
    </w:p>
    <w:p>
      <w:pPr>
        <w:pStyle w:val="Normal"/>
        <w:shd w:val="clear" w:color="auto" w:fill="FFFFFF"/>
        <w:spacing w:lineRule="auto" w:line="276" w:before="100" w:after="200"/>
        <w:jc w:val="center"/>
        <w:rPr>
          <w:rFonts w:ascii="Times New Roman" w:hAnsi="Times New Roman" w:eastAsia="Times New Roman"/>
          <w:b/>
          <w:b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>Domain-model</w:t>
      </w:r>
    </w:p>
    <w:p>
      <w:pPr>
        <w:pStyle w:val="Normal"/>
        <w:shd w:val="clear" w:color="auto" w:fill="FFFFFF"/>
        <w:spacing w:lineRule="auto" w:line="276" w:before="100" w:after="200"/>
        <w:jc w:val="center"/>
        <w:rPr/>
      </w:pPr>
      <w:r>
        <w:rPr>
          <w:rFonts w:eastAsia="Times New Roman" w:ascii="Times New Roman" w:hAnsi="Times New Roman"/>
          <w:b/>
          <w:kern w:val="0"/>
          <w:sz w:val="32"/>
          <w:szCs w:val="32"/>
          <w:shd w:fill="00FFFF" w:val="clear"/>
          <w14:ligatures w14:val="none"/>
        </w:rPr>
        <w:t>Έκδοση</w:t>
      </w:r>
      <w:r>
        <w:rPr>
          <w:rFonts w:eastAsia="Times New Roman" w:ascii="Times New Roman" w:hAnsi="Times New Roman"/>
          <w:b/>
          <w:kern w:val="0"/>
          <w:sz w:val="32"/>
          <w:szCs w:val="32"/>
          <w:shd w:fill="00FFFF" w:val="clear"/>
          <w:lang w:val="en-US"/>
          <w14:ligatures w14:val="none"/>
        </w:rPr>
        <w:t>: v0.</w:t>
      </w:r>
      <w:r>
        <w:rPr>
          <w:rFonts w:eastAsia="Times New Roman" w:ascii="Times New Roman" w:hAnsi="Times New Roman"/>
          <w:b/>
          <w:kern w:val="0"/>
          <w:sz w:val="32"/>
          <w:szCs w:val="32"/>
          <w:shd w:fill="00FFFF" w:val="clear"/>
          <w:lang w:val="en-US"/>
          <w14:ligatures w14:val="none"/>
        </w:rPr>
        <w:t>1</w:t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jc w:val="center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jc w:val="center"/>
        <w:rPr>
          <w:rFonts w:ascii="Calibri Light" w:hAnsi="Calibri Light" w:eastAsia="Times New Roman"/>
          <w:kern w:val="0"/>
          <w:sz w:val="20"/>
          <w:szCs w:val="20"/>
          <w14:ligatures w14:val="none"/>
        </w:rPr>
      </w:pPr>
      <w:r>
        <w:rPr/>
        <w:drawing>
          <wp:inline distT="0" distB="0" distL="0" distR="0">
            <wp:extent cx="3086100" cy="3067050"/>
            <wp:effectExtent l="0" t="0" r="0" b="0"/>
            <wp:docPr id="1" name="Εικόνα 1" descr="Εικόνα που περιέχει κείμενο, γραμματοσειρά, σύμβολο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γραμματοσειρά, σύμβολο,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16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3"/>
        <w:gridCol w:w="3052"/>
        <w:gridCol w:w="3056"/>
      </w:tblGrid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Μέλος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Αριθμός Μητρώου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Έτος Φοίτησης</w:t>
            </w:r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lang w:val="en-US"/>
              </w:rPr>
              <w:t>1067439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1080700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1071109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ΑΛΚΙΒΙΑΔΗΣ ΔΡΟΥΚΟΠΟΥΛΟΣ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1067474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1072541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</w:tbl>
    <w:p>
      <w:pPr>
        <w:pStyle w:val="NoSpacing"/>
        <w:spacing w:lineRule="auto" w:line="276" w:before="100" w:after="200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/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  <w:t>Editor</w:t>
      </w:r>
      <w:r>
        <w:rPr>
          <w:rFonts w:eastAsia="Times New Roman" w:ascii="Times New Roman" w:hAnsi="Times New Roman"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ΔΗΜΗΤΡΗΣ ΑΛΒΑΝΟΣ</w:t>
      </w:r>
    </w:p>
    <w:p>
      <w:pPr>
        <w:pStyle w:val="Normal"/>
        <w:spacing w:lineRule="auto" w:line="276" w:before="100" w:after="200"/>
        <w:rPr/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  <w:t>Contributor</w:t>
      </w:r>
      <w:r>
        <w:rPr>
          <w:rFonts w:eastAsia="Times New Roman" w:ascii="Times New Roman" w:hAnsi="Times New Roman"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ΗΛΙΑΣ-ΜΑΡΙΟΣ ΠΑΠΑΓΓΕΛΗΣ,ΓΙΩΡΓΟΣ ΣΩΤΗΡΟΠΟΥΛΟΣ ,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ΠΑΣΧΑΛΗΣ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ΔΡΟΥΚΟΠΟΥΛΟΣ</w:t>
      </w:r>
    </w:p>
    <w:p>
      <w:pPr>
        <w:pStyle w:val="Normal"/>
        <w:spacing w:lineRule="auto" w:line="276" w:before="100" w:after="200"/>
        <w:rPr/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  <w:t xml:space="preserve">Reviewer: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/>
          <w14:ligatures w14:val="none"/>
        </w:rPr>
        <w:t>ΡΑΦΑΗΛ-ΝΙΚΟΛΑΟΣ ΜΙΧΟΣ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Διάγραμμα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Domain-model: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549265" cy="58394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Ανάλυση του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Domain-model: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username(string), email(string), vehicleType(string)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Methods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updateProfile(), makeReservation(), payFine()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Αντιπροσωπεύει τους χρήστες της εφαρμογής και διαχειρίζεται τις πληροφορίες τους και τις δραστηριότητές τους στην εφαρμογή.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Methods</w:t>
      </w:r>
      <w:r>
        <w:rPr>
          <w:rFonts w:ascii="Times New Roman" w:hAnsi="Times New Roman"/>
          <w:sz w:val="24"/>
          <w:szCs w:val="24"/>
        </w:rPr>
        <w:t>: updateParkingInfo(), manageReservations(), processPayments()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>: Αναπαριστά τους διαχειριστές της εφαρμογής που επιβλέπουν και διαχειρίζονται τις λειτουργίες του συστήματος.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Parking: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parkingId (int), location (String), capacity (int)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Methods:</w:t>
      </w:r>
      <w:r>
        <w:rPr>
          <w:rFonts w:ascii="Times New Roman" w:hAnsi="Times New Roman"/>
          <w:sz w:val="24"/>
          <w:szCs w:val="24"/>
        </w:rPr>
        <w:t xml:space="preserve"> updateHours(), manageSpots()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Description:</w:t>
      </w:r>
      <w:r>
        <w:rPr>
          <w:rFonts w:ascii="Times New Roman" w:hAnsi="Times New Roman"/>
          <w:sz w:val="24"/>
          <w:szCs w:val="24"/>
        </w:rPr>
        <w:t xml:space="preserve"> Διαχειρίζεται τις πληροφορίες για κάθε παρκινγκ, συμπεριλαμβανομένων της τοποθεσίας και της χωρητικότητας. Επίσης, διαχειρίζεται τις αλλαγές στις ώρες λειτουργίας και τη διαθεσιμότητα των θέσεων.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ParkingSpot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spotId (int), status (String)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Methods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checkAvailability()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Παρέχει πληροφορίες για την κάθε θέση παρκινγκ, συμπεριλαμβανομένου του κατά πόσο είναι διαθέσιμη ή κατειλημμένη.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Reservation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reservationId (int), date (Date), startTime (Time), endTime (Time)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Methods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createReservation(), cancelReservation()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Διαχειρίζεται τις κρατήσεις θέσεων παρκινγκ. Επιτρέπει στους χρήστες να κάνουν και να ακυρώσουν κρατήσεις.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Payment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paymentId (int), amount (double)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Methods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process</w:t>
      </w:r>
      <w:r>
        <w:rPr>
          <w:rFonts w:ascii="Times New Roman" w:hAnsi="Times New Roman"/>
          <w:sz w:val="24"/>
          <w:szCs w:val="24"/>
        </w:rPr>
        <w:t>Payment(), confirmPayment()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Επεξεργάζε</w:t>
      </w:r>
      <w:bookmarkStart w:id="0" w:name="__DdeLink__5096_476622586"/>
      <w:r>
        <w:rPr>
          <w:rFonts w:ascii="Times New Roman" w:hAnsi="Times New Roman"/>
          <w:sz w:val="24"/>
          <w:szCs w:val="24"/>
        </w:rPr>
        <w:t>ται τις πλ</w:t>
      </w:r>
      <w:bookmarkEnd w:id="0"/>
      <w:r>
        <w:rPr>
          <w:rFonts w:ascii="Times New Roman" w:hAnsi="Times New Roman"/>
          <w:sz w:val="24"/>
          <w:szCs w:val="24"/>
        </w:rPr>
        <w:t>ηρωμές για κρατήσεις και πρόστιμα, εξασφαλίζοντας την επιτυχή ολοκλήρωση κάθε συναλλαγής.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Profile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z w:val="24"/>
          <w:szCs w:val="24"/>
          <w:lang w:val="en-US"/>
        </w:rPr>
        <w:t xml:space="preserve"> name (String), email (String), vehicleType (String)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Methods:</w:t>
      </w:r>
      <w:r>
        <w:rPr>
          <w:rFonts w:ascii="Times New Roman" w:hAnsi="Times New Roman"/>
          <w:sz w:val="24"/>
          <w:szCs w:val="24"/>
        </w:rPr>
        <w:t xml:space="preserve"> updateInfo()</w:t>
      </w:r>
    </w:p>
    <w:p>
      <w:pPr>
        <w:pStyle w:val="Normal"/>
        <w:rPr>
          <w:i/>
          <w:i/>
          <w:iCs/>
          <w:u w:val="singl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Fine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z w:val="24"/>
          <w:szCs w:val="24"/>
          <w:lang w:val="en-US"/>
        </w:rPr>
        <w:t xml:space="preserve"> fineId (int), amount (double)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Methods: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payFine()</w:t>
      </w:r>
    </w:p>
    <w:p>
      <w:pPr>
        <w:pStyle w:val="Normal"/>
        <w:rPr>
          <w:i/>
          <w:i/>
          <w:iCs/>
          <w:u w:val="single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System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Methods:</w:t>
      </w:r>
      <w:r>
        <w:rPr>
          <w:rFonts w:ascii="Times New Roman" w:hAnsi="Times New Roman"/>
          <w:sz w:val="24"/>
          <w:szCs w:val="24"/>
          <w:lang w:val="en-US"/>
        </w:rPr>
        <w:t xml:space="preserve"> checkProfile(), updateProfile(), calculateIncomes(), displaySupportMessages(), updateParkingAvailability(), processReservation(), processFinePayment().</w:t>
      </w:r>
    </w:p>
    <w:p>
      <w:pPr>
        <w:pStyle w:val="Normal"/>
        <w:rPr>
          <w:i/>
          <w:i/>
          <w:iCs/>
          <w:u w:val="single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/>
          <w:b/>
          <w:b/>
          <w:bCs/>
          <w:color w:val="0D0D0D"/>
          <w:kern w:val="0"/>
          <w:sz w:val="24"/>
          <w:szCs w:val="24"/>
          <w:bdr w:val="single" w:sz="2" w:space="0" w:color="E3E3E3"/>
          <w:lang w:eastAsia="el-GR"/>
          <w14:ligatures w14:val="none"/>
        </w:rPr>
      </w:pPr>
      <w:r>
        <w:rPr>
          <w:rFonts w:eastAsia="Times New Roman" w:ascii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l-GR"/>
          <w14:ligatures w14:val="none"/>
        </w:rPr>
        <w:t>Message</w:t>
      </w:r>
    </w:p>
    <w:p>
      <w:pPr>
        <w:pStyle w:val="ListParagraph"/>
        <w:ind w:hanging="0"/>
        <w:rPr/>
      </w:pPr>
      <w:r>
        <w:rPr>
          <w:rFonts w:eastAsia="Times New Roman" w:ascii="Times New Roman" w:hAnsi="Times New Roman"/>
          <w:i/>
          <w:iCs/>
          <w:color w:val="0D0D0D"/>
          <w:kern w:val="0"/>
          <w:sz w:val="24"/>
          <w:szCs w:val="24"/>
          <w:u w:val="single"/>
          <w:bdr w:val="single" w:sz="2" w:space="0" w:color="E3E3E3"/>
          <w:lang w:val="en-US" w:eastAsia="el-GR"/>
          <w14:ligatures w14:val="none"/>
        </w:rPr>
        <w:t>Attributes:</w:t>
      </w:r>
      <w:r>
        <w:rPr>
          <w:rFonts w:eastAsia="Times New Roman" w:ascii="Times New Roman" w:hAnsi="Times New Roman"/>
          <w:color w:val="0D0D0D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messageId (int),content (String), status (String).</w:t>
      </w:r>
    </w:p>
    <w:p>
      <w:pPr>
        <w:pStyle w:val="ListParagraph"/>
        <w:ind w:hanging="0"/>
        <w:rPr/>
      </w:pPr>
      <w:r>
        <w:rPr>
          <w:rFonts w:eastAsia="Times New Roman" w:ascii="Times New Roman" w:hAnsi="Times New Roman"/>
          <w:i/>
          <w:iCs/>
          <w:color w:val="0D0D0D"/>
          <w:kern w:val="0"/>
          <w:sz w:val="24"/>
          <w:szCs w:val="24"/>
          <w:u w:val="single"/>
          <w:bdr w:val="single" w:sz="2" w:space="0" w:color="E3E3E3"/>
          <w:lang w:val="en-US" w:eastAsia="el-GR"/>
          <w14:ligatures w14:val="none"/>
        </w:rPr>
        <w:t>Methods:</w:t>
      </w:r>
      <w:r>
        <w:rPr>
          <w:rFonts w:eastAsia="Times New Roman" w:ascii="Times New Roman" w:hAnsi="Times New Roman"/>
          <w:color w:val="0D0D0D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sendMessage(), deleteMessage()</w:t>
      </w:r>
    </w:p>
    <w:p>
      <w:pPr>
        <w:pStyle w:val="Normal"/>
        <w:ind w:hanging="0"/>
        <w:rPr>
          <w:i/>
          <w:i/>
          <w:iCs/>
          <w:u w:val="single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Technical Support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sz w:val="24"/>
          <w:szCs w:val="24"/>
          <w:lang w:val="en-US"/>
        </w:rPr>
        <w:t>requestId(int), query(string)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Methods: </w:t>
      </w:r>
      <w:r>
        <w:rPr>
          <w:rFonts w:ascii="Times New Roman" w:hAnsi="Times New Roman"/>
          <w:sz w:val="24"/>
          <w:szCs w:val="24"/>
          <w:lang w:val="en-US"/>
        </w:rPr>
        <w:t>provideSupport()</w:t>
      </w:r>
    </w:p>
    <w:p>
      <w:pPr>
        <w:pStyle w:val="Normal"/>
        <w:rPr>
          <w:rFonts w:ascii="Times New Roman" w:hAnsi="Times New Roman"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Description:</w:t>
      </w:r>
      <w:r>
        <w:rPr>
          <w:rFonts w:ascii="Times New Roman" w:hAnsi="Times New Roman"/>
          <w:i/>
          <w:iCs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  <w:lang w:val="el-GR"/>
        </w:rPr>
        <w:t xml:space="preserve">Διαχειρίζεται την επικοινωνία του χρήστη με τον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  <w:lang w:val="en-US"/>
        </w:rPr>
        <w:t>admin</w:t>
      </w:r>
      <w:r>
        <w:rPr>
          <w:rFonts w:ascii="Times New Roman" w:hAnsi="Times New Roman"/>
          <w:i/>
          <w:iCs/>
          <w:sz w:val="24"/>
          <w:szCs w:val="24"/>
          <w:u w:val="none"/>
          <w:lang w:val="en-US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Offer</w:t>
      </w:r>
    </w:p>
    <w:p>
      <w:pPr>
        <w:pStyle w:val="Normal"/>
        <w:rPr>
          <w:rFonts w:ascii="Times New Roman" w:hAnsi="Times New Roman"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sz w:val="24"/>
          <w:szCs w:val="24"/>
          <w:lang w:val="en-US"/>
        </w:rPr>
        <w:t>offerId(int), description(string), discountRate(double)</w:t>
      </w:r>
    </w:p>
    <w:p>
      <w:pPr>
        <w:pStyle w:val="Normal"/>
        <w:rPr>
          <w:rFonts w:ascii="Times New Roman" w:hAnsi="Times New Roman"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Methods: </w:t>
      </w:r>
      <w:r>
        <w:rPr>
          <w:rFonts w:ascii="Times New Roman" w:hAnsi="Times New Roman"/>
          <w:sz w:val="24"/>
          <w:szCs w:val="24"/>
          <w:lang w:val="en-US"/>
        </w:rPr>
        <w:t>createOffer(), deleteOffer()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Description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lang w:val="el-GR"/>
        </w:rPr>
        <w:t>Δημηουργεί και επεξεργάζεται προσφορές που επιθυμεί ο χρήστης.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Parking Hours</w:t>
      </w:r>
    </w:p>
    <w:p>
      <w:pPr>
        <w:pStyle w:val="Normal"/>
        <w:rPr>
          <w:rFonts w:ascii="Times New Roman" w:hAnsi="Times New Roman"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sz w:val="24"/>
          <w:szCs w:val="24"/>
          <w:lang w:val="en-US"/>
        </w:rPr>
        <w:t>hoursId(int), openTime(time), closeTime(time)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Methods: </w:t>
      </w:r>
      <w:r>
        <w:rPr>
          <w:rFonts w:ascii="Times New Roman" w:hAnsi="Times New Roman"/>
          <w:sz w:val="24"/>
          <w:szCs w:val="24"/>
          <w:lang w:val="en-US"/>
        </w:rPr>
        <w:t>updateHours()</w:t>
      </w:r>
    </w:p>
    <w:p>
      <w:pPr>
        <w:pStyle w:val="Normal"/>
        <w:rPr>
          <w:i/>
          <w:i/>
          <w:iCs/>
          <w:u w:val="single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ptos">
    <w:charset w:val="a1"/>
    <w:family w:val="roman"/>
    <w:pitch w:val="variable"/>
  </w:font>
  <w:font w:name="Aptos Display">
    <w:charset w:val="a1"/>
    <w:family w:val="roman"/>
    <w:pitch w:val="variable"/>
  </w:font>
  <w:font w:name="Arial">
    <w:charset w:val="a1"/>
    <w:family w:val="swiss"/>
    <w:pitch w:val="variable"/>
  </w:font>
  <w:font w:name="Calibri Light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l-GR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bfc"/>
    <w:pPr>
      <w:widowControl/>
      <w:bidi w:val="0"/>
      <w:spacing w:lineRule="auto" w:line="254" w:before="0" w:after="160"/>
      <w:jc w:val="left"/>
    </w:pPr>
    <w:rPr>
      <w:rFonts w:ascii="Aptos" w:hAnsi="Aptos" w:eastAsia="Aptos" w:cs="Times New Roman" w:asciiTheme="minorHAnsi" w:eastAsiaTheme="minorHAnsi" w:hAnsiTheme="minorHAnsi"/>
      <w:color w:val="auto"/>
      <w:kern w:val="2"/>
      <w:sz w:val="22"/>
      <w:szCs w:val="22"/>
      <w:lang w:val="el-G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a83bf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a83bf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a83bf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a83bf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a83bf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a83bf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a83bf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a83bf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a83bf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Char" w:customStyle="1">
    <w:name w:val="Επικεφαλίδα 1 Char"/>
    <w:basedOn w:val="DefaultParagraphFont"/>
    <w:link w:val="1"/>
    <w:uiPriority w:val="9"/>
    <w:qFormat/>
    <w:rsid w:val="00a83bf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Char" w:customStyle="1">
    <w:name w:val="Επικεφαλίδα 2 Char"/>
    <w:basedOn w:val="DefaultParagraphFont"/>
    <w:link w:val="2"/>
    <w:uiPriority w:val="9"/>
    <w:semiHidden/>
    <w:qFormat/>
    <w:rsid w:val="00a83bf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Char" w:customStyle="1">
    <w:name w:val="Επικεφαλίδα 3 Char"/>
    <w:basedOn w:val="DefaultParagraphFont"/>
    <w:link w:val="3"/>
    <w:uiPriority w:val="9"/>
    <w:semiHidden/>
    <w:qFormat/>
    <w:rsid w:val="00a83bf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Char" w:customStyle="1">
    <w:name w:val="Επικεφαλίδα 4 Char"/>
    <w:basedOn w:val="DefaultParagraphFont"/>
    <w:link w:val="4"/>
    <w:uiPriority w:val="9"/>
    <w:semiHidden/>
    <w:qFormat/>
    <w:rsid w:val="00a83bfc"/>
    <w:rPr>
      <w:rFonts w:eastAsia="" w:cs="" w:cstheme="majorBidi" w:eastAsiaTheme="majorEastAsia"/>
      <w:i/>
      <w:iCs/>
      <w:color w:val="0F4761" w:themeColor="accent1" w:themeShade="bf"/>
    </w:rPr>
  </w:style>
  <w:style w:type="character" w:styleId="5Char" w:customStyle="1">
    <w:name w:val="Επικεφαλίδα 5 Char"/>
    <w:basedOn w:val="DefaultParagraphFont"/>
    <w:link w:val="5"/>
    <w:uiPriority w:val="9"/>
    <w:semiHidden/>
    <w:qFormat/>
    <w:rsid w:val="00a83bfc"/>
    <w:rPr>
      <w:rFonts w:eastAsia="" w:cs="" w:cstheme="majorBidi" w:eastAsiaTheme="majorEastAsia"/>
      <w:color w:val="0F4761" w:themeColor="accent1" w:themeShade="bf"/>
    </w:rPr>
  </w:style>
  <w:style w:type="character" w:styleId="6Char" w:customStyle="1">
    <w:name w:val="Επικεφαλίδα 6 Char"/>
    <w:basedOn w:val="DefaultParagraphFont"/>
    <w:link w:val="6"/>
    <w:uiPriority w:val="9"/>
    <w:semiHidden/>
    <w:qFormat/>
    <w:rsid w:val="00a83bfc"/>
    <w:rPr>
      <w:rFonts w:eastAsia="" w:cs="" w:cstheme="majorBidi" w:eastAsiaTheme="majorEastAsia"/>
      <w:i/>
      <w:iCs/>
      <w:color w:val="595959" w:themeColor="text1" w:themeTint="a6"/>
    </w:rPr>
  </w:style>
  <w:style w:type="character" w:styleId="7Char" w:customStyle="1">
    <w:name w:val="Επικεφαλίδα 7 Char"/>
    <w:basedOn w:val="DefaultParagraphFont"/>
    <w:link w:val="7"/>
    <w:uiPriority w:val="9"/>
    <w:semiHidden/>
    <w:qFormat/>
    <w:rsid w:val="00a83bfc"/>
    <w:rPr>
      <w:rFonts w:eastAsia="" w:cs="" w:cstheme="majorBidi" w:eastAsiaTheme="majorEastAsia"/>
      <w:color w:val="595959" w:themeColor="text1" w:themeTint="a6"/>
    </w:rPr>
  </w:style>
  <w:style w:type="character" w:styleId="8Char" w:customStyle="1">
    <w:name w:val="Επικεφαλίδα 8 Char"/>
    <w:basedOn w:val="DefaultParagraphFont"/>
    <w:link w:val="8"/>
    <w:uiPriority w:val="9"/>
    <w:semiHidden/>
    <w:qFormat/>
    <w:rsid w:val="00a83bfc"/>
    <w:rPr>
      <w:rFonts w:eastAsia="" w:cs="" w:cstheme="majorBidi" w:eastAsiaTheme="majorEastAsia"/>
      <w:i/>
      <w:iCs/>
      <w:color w:val="272727" w:themeColor="text1" w:themeTint="d8"/>
    </w:rPr>
  </w:style>
  <w:style w:type="character" w:styleId="9Char" w:customStyle="1">
    <w:name w:val="Επικεφαλίδα 9 Char"/>
    <w:basedOn w:val="DefaultParagraphFont"/>
    <w:link w:val="9"/>
    <w:uiPriority w:val="9"/>
    <w:semiHidden/>
    <w:qFormat/>
    <w:rsid w:val="00a83bfc"/>
    <w:rPr>
      <w:rFonts w:eastAsia="" w:cs="" w:cstheme="majorBidi" w:eastAsiaTheme="majorEastAsia"/>
      <w:color w:val="272727" w:themeColor="text1" w:themeTint="d8"/>
    </w:rPr>
  </w:style>
  <w:style w:type="character" w:styleId="Char" w:customStyle="1">
    <w:name w:val="Τίτλος Char"/>
    <w:basedOn w:val="DefaultParagraphFont"/>
    <w:link w:val="a3"/>
    <w:uiPriority w:val="10"/>
    <w:qFormat/>
    <w:rsid w:val="00a83bf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Υπότιτλος Char"/>
    <w:basedOn w:val="DefaultParagraphFont"/>
    <w:link w:val="a4"/>
    <w:uiPriority w:val="11"/>
    <w:qFormat/>
    <w:rsid w:val="00a83bf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har2" w:customStyle="1">
    <w:name w:val="Απόσπασμα Char"/>
    <w:basedOn w:val="DefaultParagraphFont"/>
    <w:link w:val="a5"/>
    <w:uiPriority w:val="29"/>
    <w:qFormat/>
    <w:rsid w:val="00a83b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3bfc"/>
    <w:rPr>
      <w:i/>
      <w:iCs/>
      <w:color w:val="0F4761" w:themeColor="accent1" w:themeShade="bf"/>
    </w:rPr>
  </w:style>
  <w:style w:type="character" w:styleId="Char3" w:customStyle="1">
    <w:name w:val="Έντονο απόσπ. Char"/>
    <w:basedOn w:val="DefaultParagraphFont"/>
    <w:link w:val="a8"/>
    <w:uiPriority w:val="30"/>
    <w:qFormat/>
    <w:rsid w:val="00a8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01d9"/>
    <w:rPr>
      <w:b/>
      <w:bCs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Char"/>
    <w:uiPriority w:val="10"/>
    <w:qFormat/>
    <w:rsid w:val="00a83bf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0"/>
    <w:uiPriority w:val="11"/>
    <w:qFormat/>
    <w:rsid w:val="00a83bf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1"/>
    <w:uiPriority w:val="29"/>
    <w:qFormat/>
    <w:rsid w:val="00a83bf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f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2"/>
    <w:uiPriority w:val="30"/>
    <w:qFormat/>
    <w:rsid w:val="00a83bf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e501d9"/>
    <w:pPr>
      <w:spacing w:lineRule="auto" w:line="240" w:beforeAutospacing="1" w:afterAutospacing="1"/>
    </w:pPr>
    <w:rPr>
      <w:rFonts w:ascii="Times New Roman" w:hAnsi="Times New Roman" w:eastAsia="Times New Roman"/>
      <w:kern w:val="0"/>
      <w:sz w:val="24"/>
      <w:szCs w:val="24"/>
      <w:lang w:eastAsia="el-GR"/>
      <w14:ligatures w14:val="none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l-GR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Neat_Office/6.2.8.2$Windows_x86 LibreOffice_project/</Application>
  <Pages>6</Pages>
  <Words>292</Words>
  <Characters>2511</Characters>
  <CharactersWithSpaces>2725</CharactersWithSpaces>
  <Paragraphs>73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2024-04-27T14:23:00Z</dcterms:created>
  <dc:creator>Φωτεινή Παπ.</dc:creator>
  <dc:description/>
  <dc:language>el-GR</dc:language>
  <cp:lastModifiedBy/>
  <dcterms:modified xsi:type="dcterms:W3CDTF">2025-03-28T17:44:40Z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