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El desarrollo de habilidades de lógicas de programación, el comprender las reglas de los proyectos de informática y las herramientas de integración. Mi visión siempre estuvo relacionada con el manejo de datos y la integración entre sistemas informáticos y electrónicos.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No lo sé, aunque he desarrollado sistemas los últimos 5 años para empresas las certificaciones no han presentado ningún cambio en el proceso.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6aa84f"/>
                <w:sz w:val="24"/>
                <w:szCs w:val="24"/>
              </w:rPr>
            </w:pPr>
            <w:r w:rsidDel="00000000" w:rsidR="00000000" w:rsidRPr="00000000">
              <w:rPr>
                <w:color w:val="6aa84f"/>
                <w:sz w:val="24"/>
                <w:szCs w:val="24"/>
                <w:rtl w:val="0"/>
              </w:rPr>
              <w:t xml:space="preserve">Desarrollo de software, análisis de planificación de requisitos informáticos, análisis y desarrollo de modelos de datos y arquitectura de software.</w:t>
            </w:r>
          </w:p>
          <w:p w:rsidR="00000000" w:rsidDel="00000000" w:rsidP="00000000" w:rsidRDefault="00000000" w:rsidRPr="00000000" w14:paraId="00000025">
            <w:pPr>
              <w:tabs>
                <w:tab w:val="left" w:leader="none" w:pos="454"/>
              </w:tabs>
              <w:jc w:val="both"/>
              <w:rPr>
                <w:color w:val="cc0000"/>
                <w:sz w:val="24"/>
                <w:szCs w:val="24"/>
              </w:rPr>
            </w:pPr>
            <w:r w:rsidDel="00000000" w:rsidR="00000000" w:rsidRPr="00000000">
              <w:rPr>
                <w:color w:val="cc0000"/>
                <w:sz w:val="24"/>
                <w:szCs w:val="24"/>
                <w:rtl w:val="0"/>
              </w:rPr>
              <w:t xml:space="preserve">Siento clara debilidad en la gestión de proyecto, comprendo la información pero no tengo tantas horas de práctica como en las otras áreas, así mismo es el caso de calidad de software.</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   Dentro de las áreas de interés ha estado el desarrollo de proyectos tecnológicos multidisciplinarios considerando mis estudios anteriores de electrónica. El desarrollo en estos últimos años de proyectos de ingeniería ha conllevado grandes cantidades de información que debe ser recopilada, ordenada y sintetizada para poder desplegarla a través de diversas herramientas informáticas. Si bien los proyectos he cumplido con varias áreas de estudio que tenía interés todavía no he podido abordar las partes de análisis de datos con herramientas de análisis predictivo e inteligencia artificial para predecir comportamiento de los mismos elementos que censo a través de las tecnologías desarrolladas.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     Mi interés actual está relacionado con la ejecución de proyectos en la parte de adquisición y procesamiento de grandes volúmenes de información resumiendo esto en las áreas de “Programación de software”, “Análisis y desarrollo de modelos de datos” y “Arquitectura de software”.</w:t>
              <w:br w:type="textWrapping"/>
              <w:t xml:space="preserve">Siento que mi punto débil en este momento es la arquitectura de software, suelo repetir los patrones de diseño por costumbre, pero algunas veces no son los óptimos para ciertos proyectos.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    Me gustaría mejorar mis habilidades de gestión de personas y proyectos para postular a la dirección de un departamento de I+D donde pueda ofrecer soluciones a proyectos de ingeniería multidisciplinarios.</w:t>
            </w:r>
          </w:p>
          <w:p w:rsidR="00000000" w:rsidDel="00000000" w:rsidP="00000000" w:rsidRDefault="00000000" w:rsidRPr="00000000" w14:paraId="00000049">
            <w:pPr>
              <w:jc w:val="both"/>
              <w:rPr>
                <w:b w:val="1"/>
                <w:color w:val="1f4e79"/>
              </w:rPr>
            </w:pPr>
            <w:r w:rsidDel="00000000" w:rsidR="00000000" w:rsidRPr="00000000">
              <w:rPr>
                <w:rtl w:val="0"/>
              </w:rPr>
            </w:r>
          </w:p>
          <w:p w:rsidR="00000000" w:rsidDel="00000000" w:rsidP="00000000" w:rsidRDefault="00000000" w:rsidRPr="00000000" w14:paraId="0000004A">
            <w:pPr>
              <w:jc w:val="both"/>
              <w:rPr>
                <w:b w:val="1"/>
                <w:color w:val="1f4e79"/>
              </w:rPr>
            </w:pPr>
            <w:r w:rsidDel="00000000" w:rsidR="00000000" w:rsidRPr="00000000">
              <w:rPr>
                <w:rtl w:val="0"/>
              </w:rPr>
            </w:r>
          </w:p>
          <w:p w:rsidR="00000000" w:rsidDel="00000000" w:rsidP="00000000" w:rsidRDefault="00000000" w:rsidRPr="00000000" w14:paraId="0000004B">
            <w:pPr>
              <w:jc w:val="both"/>
              <w:rPr>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color w:val="767171"/>
                <w:sz w:val="24"/>
                <w:szCs w:val="24"/>
                <w:rtl w:val="0"/>
              </w:rPr>
              <w:t xml:space="preserve">    No he desarrollado otros proyectos en la rama de portafolio ya que mi malla original no poseía estos ramos.</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Consideraría abordar aquellos que son mi fuerte por el poco tiempo disponible para presentar un proyecto completo.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Puntualmente, este tipo de proyectos, ya que trabajo solo por motivos de fuerza mayor y me permiten manejar correctamente la documentación y la gestión. Esto no indica que no sea mejor con más integrantes, pero si es positivo que tenga la responsabilidad de documentar y controlar los procesos de desarrollo. Este tipo de experiencias es la que me falta.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comprendo la pregunta.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WCUfzZLFYJKaf/g0Yw16yWslQ==">CgMxLjAyCGguZ2pkZ3hzOAByITFPQzF3ekI2MnkyMFlkWE5wa3ZoQ3Z5ZUNfS3l1U0FwTw==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