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0A0186" w14:textId="77777777" w:rsidR="00AD595E" w:rsidRPr="008A1C50" w:rsidRDefault="00E46C0F" w:rsidP="008D15B3">
      <w:pPr>
        <w:pStyle w:val="berschrift1"/>
        <w:jc w:val="center"/>
        <w:rPr>
          <w:rFonts w:ascii="Arial" w:hAnsi="Arial" w:cs="Arial"/>
          <w:color w:val="70AD47" w:themeColor="accent6"/>
          <w:sz w:val="52"/>
          <w:szCs w:val="52"/>
        </w:rPr>
      </w:pPr>
      <w:bookmarkStart w:id="0" w:name="_Toc463382563"/>
      <w:bookmarkStart w:id="1" w:name="_Toc463382597"/>
      <w:bookmarkStart w:id="2" w:name="_Toc463382600"/>
      <w:bookmarkStart w:id="3" w:name="_Toc463382603"/>
      <w:bookmarkStart w:id="4" w:name="_Toc463382615"/>
      <w:bookmarkStart w:id="5" w:name="_Toc463382659"/>
      <w:r w:rsidRPr="008A1C50">
        <w:rPr>
          <w:rFonts w:ascii="Arial" w:hAnsi="Arial" w:cs="Arial"/>
          <w:color w:val="70AD47" w:themeColor="accent6"/>
          <w:sz w:val="52"/>
          <w:szCs w:val="52"/>
        </w:rPr>
        <w:t>SNAKE42</w:t>
      </w:r>
      <w:bookmarkEnd w:id="0"/>
      <w:bookmarkEnd w:id="1"/>
      <w:bookmarkEnd w:id="2"/>
      <w:bookmarkEnd w:id="3"/>
      <w:bookmarkEnd w:id="4"/>
      <w:bookmarkEnd w:id="5"/>
    </w:p>
    <w:p w14:paraId="61E95E06" w14:textId="77777777" w:rsidR="00E46C0F" w:rsidRPr="008A1C50" w:rsidRDefault="00E46C0F" w:rsidP="00E46C0F">
      <w:pPr>
        <w:jc w:val="center"/>
        <w:rPr>
          <w:rFonts w:ascii="Arial" w:hAnsi="Arial" w:cs="Arial"/>
          <w:color w:val="000000" w:themeColor="text1"/>
        </w:rPr>
      </w:pPr>
      <w:r w:rsidRPr="008A1C50">
        <w:rPr>
          <w:rFonts w:ascii="Arial" w:hAnsi="Arial" w:cs="Arial"/>
          <w:color w:val="000000" w:themeColor="text1"/>
        </w:rPr>
        <w:t>Version: 0.1</w:t>
      </w:r>
    </w:p>
    <w:p w14:paraId="50C8FF32" w14:textId="77777777" w:rsidR="00E46C0F" w:rsidRPr="008A1C50" w:rsidRDefault="00E46C0F" w:rsidP="00E46C0F">
      <w:pPr>
        <w:jc w:val="center"/>
        <w:rPr>
          <w:rFonts w:ascii="Arial" w:hAnsi="Arial" w:cs="Arial"/>
          <w:color w:val="000000" w:themeColor="text1"/>
        </w:rPr>
      </w:pPr>
    </w:p>
    <w:tbl>
      <w:tblPr>
        <w:tblStyle w:val="Tabellenraster"/>
        <w:tblW w:w="0" w:type="auto"/>
        <w:tblLook w:val="04A0" w:firstRow="1" w:lastRow="0" w:firstColumn="1" w:lastColumn="0" w:noHBand="0" w:noVBand="1"/>
      </w:tblPr>
      <w:tblGrid>
        <w:gridCol w:w="3397"/>
        <w:gridCol w:w="851"/>
        <w:gridCol w:w="4814"/>
      </w:tblGrid>
      <w:tr w:rsidR="00E46C0F" w:rsidRPr="008A1C50" w14:paraId="0415E5D5" w14:textId="77777777" w:rsidTr="00567A0E">
        <w:tc>
          <w:tcPr>
            <w:tcW w:w="3397" w:type="dxa"/>
            <w:shd w:val="clear" w:color="auto" w:fill="A8D08D" w:themeFill="accent6" w:themeFillTint="99"/>
          </w:tcPr>
          <w:p w14:paraId="49F2F409" w14:textId="77777777" w:rsidR="00E46C0F" w:rsidRPr="008A1C50" w:rsidRDefault="00E46C0F" w:rsidP="00E46C0F">
            <w:pPr>
              <w:jc w:val="center"/>
              <w:rPr>
                <w:rFonts w:ascii="Arial" w:hAnsi="Arial" w:cs="Arial"/>
                <w:color w:val="000000" w:themeColor="text1"/>
              </w:rPr>
            </w:pPr>
            <w:r w:rsidRPr="008A1C50">
              <w:rPr>
                <w:rFonts w:ascii="Arial" w:hAnsi="Arial" w:cs="Arial"/>
                <w:color w:val="000000" w:themeColor="text1"/>
              </w:rPr>
              <w:t>Projekt Name</w:t>
            </w:r>
          </w:p>
        </w:tc>
        <w:tc>
          <w:tcPr>
            <w:tcW w:w="5665" w:type="dxa"/>
            <w:gridSpan w:val="2"/>
          </w:tcPr>
          <w:p w14:paraId="0888D311" w14:textId="77777777" w:rsidR="00E46C0F" w:rsidRPr="008A1C50" w:rsidRDefault="00E46C0F" w:rsidP="00E46C0F">
            <w:pPr>
              <w:jc w:val="center"/>
              <w:rPr>
                <w:rFonts w:ascii="Arial" w:hAnsi="Arial" w:cs="Arial"/>
                <w:color w:val="000000" w:themeColor="text1"/>
              </w:rPr>
            </w:pPr>
            <w:r w:rsidRPr="008A1C50">
              <w:rPr>
                <w:rFonts w:ascii="Arial" w:hAnsi="Arial" w:cs="Arial"/>
                <w:color w:val="70AD47" w:themeColor="accent6"/>
              </w:rPr>
              <w:t>SNAKE42</w:t>
            </w:r>
          </w:p>
        </w:tc>
      </w:tr>
      <w:tr w:rsidR="00E46C0F" w:rsidRPr="008A1C50" w14:paraId="522AC2A1" w14:textId="77777777" w:rsidTr="00567A0E">
        <w:tc>
          <w:tcPr>
            <w:tcW w:w="3397" w:type="dxa"/>
            <w:shd w:val="clear" w:color="auto" w:fill="A8D08D" w:themeFill="accent6" w:themeFillTint="99"/>
          </w:tcPr>
          <w:p w14:paraId="571EC7C3" w14:textId="77777777" w:rsidR="00E46C0F" w:rsidRPr="008A1C50" w:rsidRDefault="00E46C0F" w:rsidP="00E46C0F">
            <w:pPr>
              <w:jc w:val="center"/>
              <w:rPr>
                <w:rFonts w:ascii="Arial" w:hAnsi="Arial" w:cs="Arial"/>
                <w:color w:val="000000" w:themeColor="text1"/>
              </w:rPr>
            </w:pPr>
            <w:r w:rsidRPr="008A1C50">
              <w:rPr>
                <w:rFonts w:ascii="Arial" w:hAnsi="Arial" w:cs="Arial"/>
                <w:color w:val="000000" w:themeColor="text1"/>
              </w:rPr>
              <w:t>Projekt Leiter</w:t>
            </w:r>
          </w:p>
        </w:tc>
        <w:tc>
          <w:tcPr>
            <w:tcW w:w="5665" w:type="dxa"/>
            <w:gridSpan w:val="2"/>
          </w:tcPr>
          <w:p w14:paraId="52E26432" w14:textId="77777777" w:rsidR="00E46C0F" w:rsidRPr="008A1C50" w:rsidRDefault="00E46C0F" w:rsidP="00E46C0F">
            <w:pPr>
              <w:jc w:val="center"/>
              <w:rPr>
                <w:rFonts w:ascii="Arial" w:hAnsi="Arial" w:cs="Arial"/>
                <w:color w:val="000000" w:themeColor="text1"/>
              </w:rPr>
            </w:pPr>
            <w:r w:rsidRPr="008A1C50">
              <w:rPr>
                <w:rFonts w:ascii="Arial" w:hAnsi="Arial" w:cs="Arial"/>
                <w:color w:val="000000" w:themeColor="text1"/>
              </w:rPr>
              <w:t>Elias Schächl</w:t>
            </w:r>
          </w:p>
        </w:tc>
      </w:tr>
      <w:tr w:rsidR="00E46C0F" w:rsidRPr="008A1C50" w14:paraId="7C3CFCDA" w14:textId="77777777" w:rsidTr="00567A0E">
        <w:tc>
          <w:tcPr>
            <w:tcW w:w="3397" w:type="dxa"/>
            <w:shd w:val="clear" w:color="auto" w:fill="A8D08D" w:themeFill="accent6" w:themeFillTint="99"/>
          </w:tcPr>
          <w:p w14:paraId="4D798CFA" w14:textId="77777777" w:rsidR="00E46C0F" w:rsidRPr="008A1C50" w:rsidRDefault="00E46C0F" w:rsidP="00E46C0F">
            <w:pPr>
              <w:jc w:val="center"/>
              <w:rPr>
                <w:rFonts w:ascii="Arial" w:hAnsi="Arial" w:cs="Arial"/>
                <w:color w:val="000000" w:themeColor="text1"/>
              </w:rPr>
            </w:pPr>
            <w:r w:rsidRPr="008A1C50">
              <w:rPr>
                <w:rFonts w:ascii="Arial" w:hAnsi="Arial" w:cs="Arial"/>
                <w:color w:val="000000" w:themeColor="text1"/>
              </w:rPr>
              <w:t>Verantwortlich</w:t>
            </w:r>
          </w:p>
        </w:tc>
        <w:tc>
          <w:tcPr>
            <w:tcW w:w="5665" w:type="dxa"/>
            <w:gridSpan w:val="2"/>
          </w:tcPr>
          <w:p w14:paraId="4B2241A4" w14:textId="77777777" w:rsidR="00E46C0F" w:rsidRPr="008A1C50" w:rsidRDefault="00E46C0F" w:rsidP="00E46C0F">
            <w:pPr>
              <w:jc w:val="center"/>
              <w:rPr>
                <w:rFonts w:ascii="Arial" w:hAnsi="Arial" w:cs="Arial"/>
                <w:color w:val="000000" w:themeColor="text1"/>
              </w:rPr>
            </w:pPr>
          </w:p>
        </w:tc>
      </w:tr>
      <w:tr w:rsidR="00E46C0F" w:rsidRPr="008A1C50" w14:paraId="38C132DC" w14:textId="77777777" w:rsidTr="00567A0E">
        <w:tc>
          <w:tcPr>
            <w:tcW w:w="3397" w:type="dxa"/>
            <w:shd w:val="clear" w:color="auto" w:fill="A8D08D" w:themeFill="accent6" w:themeFillTint="99"/>
          </w:tcPr>
          <w:p w14:paraId="4ABD33F3" w14:textId="77777777" w:rsidR="00E46C0F" w:rsidRPr="008A1C50" w:rsidRDefault="00E46C0F" w:rsidP="00E46C0F">
            <w:pPr>
              <w:jc w:val="center"/>
              <w:rPr>
                <w:rFonts w:ascii="Arial" w:hAnsi="Arial" w:cs="Arial"/>
                <w:color w:val="000000" w:themeColor="text1"/>
              </w:rPr>
            </w:pPr>
            <w:r w:rsidRPr="008A1C50">
              <w:rPr>
                <w:rFonts w:ascii="Arial" w:hAnsi="Arial" w:cs="Arial"/>
                <w:color w:val="000000" w:themeColor="text1"/>
              </w:rPr>
              <w:t>Erstellt am</w:t>
            </w:r>
          </w:p>
        </w:tc>
        <w:tc>
          <w:tcPr>
            <w:tcW w:w="5665" w:type="dxa"/>
            <w:gridSpan w:val="2"/>
          </w:tcPr>
          <w:p w14:paraId="577EDBC0" w14:textId="77777777" w:rsidR="00E46C0F" w:rsidRPr="008A1C50" w:rsidRDefault="00E46C0F" w:rsidP="00E46C0F">
            <w:pPr>
              <w:jc w:val="center"/>
              <w:rPr>
                <w:rFonts w:ascii="Arial" w:hAnsi="Arial" w:cs="Arial"/>
                <w:color w:val="000000" w:themeColor="text1"/>
              </w:rPr>
            </w:pPr>
            <w:r w:rsidRPr="008A1C50">
              <w:rPr>
                <w:rFonts w:ascii="Arial" w:hAnsi="Arial" w:cs="Arial"/>
                <w:color w:val="000000" w:themeColor="text1"/>
              </w:rPr>
              <w:t>29/09/2016</w:t>
            </w:r>
          </w:p>
        </w:tc>
      </w:tr>
      <w:tr w:rsidR="00E46C0F" w:rsidRPr="008A1C50" w14:paraId="14CBF81C" w14:textId="77777777" w:rsidTr="00567A0E">
        <w:tc>
          <w:tcPr>
            <w:tcW w:w="3397" w:type="dxa"/>
            <w:shd w:val="clear" w:color="auto" w:fill="A8D08D" w:themeFill="accent6" w:themeFillTint="99"/>
          </w:tcPr>
          <w:p w14:paraId="66C90127" w14:textId="77777777" w:rsidR="00E46C0F" w:rsidRPr="008A1C50" w:rsidRDefault="006C0E20" w:rsidP="00E46C0F">
            <w:pPr>
              <w:jc w:val="center"/>
              <w:rPr>
                <w:rFonts w:ascii="Arial" w:hAnsi="Arial" w:cs="Arial"/>
                <w:color w:val="000000" w:themeColor="text1"/>
              </w:rPr>
            </w:pPr>
            <w:r w:rsidRPr="008A1C50">
              <w:rPr>
                <w:rFonts w:ascii="Arial" w:hAnsi="Arial" w:cs="Arial"/>
                <w:color w:val="000000" w:themeColor="text1"/>
              </w:rPr>
              <w:t>Letzte Ä</w:t>
            </w:r>
            <w:r w:rsidR="00E46C0F" w:rsidRPr="008A1C50">
              <w:rPr>
                <w:rFonts w:ascii="Arial" w:hAnsi="Arial" w:cs="Arial"/>
                <w:color w:val="000000" w:themeColor="text1"/>
              </w:rPr>
              <w:t>nderung</w:t>
            </w:r>
          </w:p>
        </w:tc>
        <w:tc>
          <w:tcPr>
            <w:tcW w:w="5665" w:type="dxa"/>
            <w:gridSpan w:val="2"/>
          </w:tcPr>
          <w:p w14:paraId="483E3033" w14:textId="77777777" w:rsidR="00E46C0F" w:rsidRPr="008A1C50" w:rsidRDefault="006C0E20" w:rsidP="00E46C0F">
            <w:pPr>
              <w:jc w:val="center"/>
              <w:rPr>
                <w:rFonts w:ascii="Arial" w:hAnsi="Arial" w:cs="Arial"/>
                <w:color w:val="000000" w:themeColor="text1"/>
              </w:rPr>
            </w:pPr>
            <w:r w:rsidRPr="008A1C50">
              <w:rPr>
                <w:rFonts w:ascii="Arial" w:hAnsi="Arial" w:cs="Arial"/>
                <w:color w:val="000000" w:themeColor="text1"/>
              </w:rPr>
              <w:t>29.09.2016 11:24</w:t>
            </w:r>
          </w:p>
        </w:tc>
      </w:tr>
      <w:tr w:rsidR="006C0E20" w:rsidRPr="008A1C50" w14:paraId="5029F948" w14:textId="77777777" w:rsidTr="00567A0E">
        <w:trPr>
          <w:trHeight w:val="268"/>
        </w:trPr>
        <w:tc>
          <w:tcPr>
            <w:tcW w:w="3397" w:type="dxa"/>
            <w:vMerge w:val="restart"/>
            <w:shd w:val="clear" w:color="auto" w:fill="A8D08D" w:themeFill="accent6" w:themeFillTint="99"/>
          </w:tcPr>
          <w:p w14:paraId="6FFA0D01" w14:textId="77777777" w:rsidR="006C0E20" w:rsidRPr="008A1C50" w:rsidRDefault="006C0E20" w:rsidP="00E46C0F">
            <w:pPr>
              <w:jc w:val="center"/>
              <w:rPr>
                <w:rFonts w:ascii="Arial" w:hAnsi="Arial" w:cs="Arial"/>
                <w:color w:val="000000" w:themeColor="text1"/>
              </w:rPr>
            </w:pPr>
            <w:r w:rsidRPr="008A1C50">
              <w:rPr>
                <w:rFonts w:ascii="Arial" w:hAnsi="Arial" w:cs="Arial"/>
                <w:color w:val="000000" w:themeColor="text1"/>
              </w:rPr>
              <w:t>Bearbeitungsstatus</w:t>
            </w:r>
          </w:p>
        </w:tc>
        <w:tc>
          <w:tcPr>
            <w:tcW w:w="851" w:type="dxa"/>
          </w:tcPr>
          <w:p w14:paraId="66D1E076" w14:textId="77777777" w:rsidR="006C0E20" w:rsidRPr="008A1C50" w:rsidRDefault="006C0E20" w:rsidP="00E46C0F">
            <w:pPr>
              <w:jc w:val="center"/>
              <w:rPr>
                <w:rFonts w:ascii="Arial" w:hAnsi="Arial" w:cs="Arial"/>
                <w:color w:val="000000" w:themeColor="text1"/>
              </w:rPr>
            </w:pPr>
            <w:r w:rsidRPr="008A1C50">
              <w:rPr>
                <w:rFonts w:ascii="Arial" w:hAnsi="Arial" w:cs="Arial"/>
                <w:color w:val="000000" w:themeColor="text1"/>
              </w:rPr>
              <w:t>X</w:t>
            </w:r>
          </w:p>
        </w:tc>
        <w:tc>
          <w:tcPr>
            <w:tcW w:w="4814" w:type="dxa"/>
          </w:tcPr>
          <w:p w14:paraId="1C9D0DE0" w14:textId="77777777" w:rsidR="006C0E20" w:rsidRPr="008A1C50" w:rsidRDefault="006C0E20" w:rsidP="006C0E20">
            <w:pPr>
              <w:rPr>
                <w:rFonts w:ascii="Arial" w:hAnsi="Arial" w:cs="Arial"/>
                <w:color w:val="000000" w:themeColor="text1"/>
              </w:rPr>
            </w:pPr>
            <w:r w:rsidRPr="008A1C50">
              <w:rPr>
                <w:rFonts w:ascii="Arial" w:hAnsi="Arial" w:cs="Arial"/>
                <w:color w:val="000000" w:themeColor="text1"/>
              </w:rPr>
              <w:t>In Arbeit</w:t>
            </w:r>
          </w:p>
        </w:tc>
      </w:tr>
      <w:tr w:rsidR="006C0E20" w:rsidRPr="008A1C50" w14:paraId="7BABF22A" w14:textId="77777777" w:rsidTr="00567A0E">
        <w:trPr>
          <w:trHeight w:val="260"/>
        </w:trPr>
        <w:tc>
          <w:tcPr>
            <w:tcW w:w="3397" w:type="dxa"/>
            <w:vMerge/>
            <w:shd w:val="clear" w:color="auto" w:fill="A8D08D" w:themeFill="accent6" w:themeFillTint="99"/>
          </w:tcPr>
          <w:p w14:paraId="754D0DC1" w14:textId="77777777" w:rsidR="006C0E20" w:rsidRPr="008A1C50" w:rsidRDefault="006C0E20" w:rsidP="00E46C0F">
            <w:pPr>
              <w:jc w:val="center"/>
              <w:rPr>
                <w:rFonts w:ascii="Arial" w:hAnsi="Arial" w:cs="Arial"/>
                <w:color w:val="000000" w:themeColor="text1"/>
              </w:rPr>
            </w:pPr>
          </w:p>
        </w:tc>
        <w:tc>
          <w:tcPr>
            <w:tcW w:w="851" w:type="dxa"/>
          </w:tcPr>
          <w:p w14:paraId="281593B6" w14:textId="77777777" w:rsidR="006C0E20" w:rsidRPr="008A1C50" w:rsidRDefault="006C0E20" w:rsidP="00E46C0F">
            <w:pPr>
              <w:jc w:val="center"/>
              <w:rPr>
                <w:rFonts w:ascii="Arial" w:hAnsi="Arial" w:cs="Arial"/>
                <w:color w:val="000000" w:themeColor="text1"/>
              </w:rPr>
            </w:pPr>
          </w:p>
        </w:tc>
        <w:tc>
          <w:tcPr>
            <w:tcW w:w="4814" w:type="dxa"/>
          </w:tcPr>
          <w:p w14:paraId="5ED0647D" w14:textId="77777777" w:rsidR="006C0E20" w:rsidRPr="008A1C50" w:rsidRDefault="006C0E20" w:rsidP="006C0E20">
            <w:pPr>
              <w:rPr>
                <w:rFonts w:ascii="Arial" w:hAnsi="Arial" w:cs="Arial"/>
                <w:color w:val="000000" w:themeColor="text1"/>
              </w:rPr>
            </w:pPr>
            <w:r w:rsidRPr="008A1C50">
              <w:rPr>
                <w:rFonts w:ascii="Arial" w:hAnsi="Arial" w:cs="Arial"/>
                <w:color w:val="000000" w:themeColor="text1"/>
              </w:rPr>
              <w:t>Eingereicht</w:t>
            </w:r>
          </w:p>
        </w:tc>
      </w:tr>
      <w:tr w:rsidR="006C0E20" w:rsidRPr="008A1C50" w14:paraId="0D9102C1" w14:textId="77777777" w:rsidTr="00567A0E">
        <w:trPr>
          <w:trHeight w:val="252"/>
        </w:trPr>
        <w:tc>
          <w:tcPr>
            <w:tcW w:w="3397" w:type="dxa"/>
            <w:vMerge/>
            <w:shd w:val="clear" w:color="auto" w:fill="A8D08D" w:themeFill="accent6" w:themeFillTint="99"/>
          </w:tcPr>
          <w:p w14:paraId="0E761E89" w14:textId="77777777" w:rsidR="006C0E20" w:rsidRPr="008A1C50" w:rsidRDefault="006C0E20" w:rsidP="00E46C0F">
            <w:pPr>
              <w:jc w:val="center"/>
              <w:rPr>
                <w:rFonts w:ascii="Arial" w:hAnsi="Arial" w:cs="Arial"/>
                <w:color w:val="000000" w:themeColor="text1"/>
              </w:rPr>
            </w:pPr>
          </w:p>
        </w:tc>
        <w:tc>
          <w:tcPr>
            <w:tcW w:w="851" w:type="dxa"/>
          </w:tcPr>
          <w:p w14:paraId="647E2930" w14:textId="77777777" w:rsidR="006C0E20" w:rsidRPr="008A1C50" w:rsidRDefault="006C0E20" w:rsidP="00E46C0F">
            <w:pPr>
              <w:jc w:val="center"/>
              <w:rPr>
                <w:rFonts w:ascii="Arial" w:hAnsi="Arial" w:cs="Arial"/>
                <w:color w:val="000000" w:themeColor="text1"/>
              </w:rPr>
            </w:pPr>
          </w:p>
        </w:tc>
        <w:tc>
          <w:tcPr>
            <w:tcW w:w="4814" w:type="dxa"/>
          </w:tcPr>
          <w:p w14:paraId="56FEF1D9" w14:textId="77777777" w:rsidR="006C0E20" w:rsidRPr="008A1C50" w:rsidRDefault="006C0E20" w:rsidP="006C0E20">
            <w:pPr>
              <w:rPr>
                <w:rFonts w:ascii="Arial" w:hAnsi="Arial" w:cs="Arial"/>
                <w:color w:val="000000" w:themeColor="text1"/>
              </w:rPr>
            </w:pPr>
            <w:r w:rsidRPr="008A1C50">
              <w:rPr>
                <w:rFonts w:ascii="Arial" w:hAnsi="Arial" w:cs="Arial"/>
                <w:color w:val="000000" w:themeColor="text1"/>
              </w:rPr>
              <w:t>Fertiggestellt</w:t>
            </w:r>
          </w:p>
        </w:tc>
      </w:tr>
      <w:tr w:rsidR="006C0E20" w:rsidRPr="008A1C50" w14:paraId="18B4B46A" w14:textId="77777777" w:rsidTr="00567A0E">
        <w:tc>
          <w:tcPr>
            <w:tcW w:w="3397" w:type="dxa"/>
            <w:shd w:val="clear" w:color="auto" w:fill="A8D08D" w:themeFill="accent6" w:themeFillTint="99"/>
          </w:tcPr>
          <w:p w14:paraId="0F234F54" w14:textId="77777777" w:rsidR="006C0E20" w:rsidRPr="008A1C50" w:rsidRDefault="006C0E20" w:rsidP="00E46C0F">
            <w:pPr>
              <w:jc w:val="center"/>
              <w:rPr>
                <w:rFonts w:ascii="Arial" w:hAnsi="Arial" w:cs="Arial"/>
                <w:color w:val="000000" w:themeColor="text1"/>
              </w:rPr>
            </w:pPr>
            <w:r w:rsidRPr="008A1C50">
              <w:rPr>
                <w:rFonts w:ascii="Arial" w:hAnsi="Arial" w:cs="Arial"/>
                <w:color w:val="000000" w:themeColor="text1"/>
              </w:rPr>
              <w:t>Dokumentdatei</w:t>
            </w:r>
          </w:p>
        </w:tc>
        <w:tc>
          <w:tcPr>
            <w:tcW w:w="5665" w:type="dxa"/>
            <w:gridSpan w:val="2"/>
          </w:tcPr>
          <w:p w14:paraId="58A6F93E" w14:textId="77777777" w:rsidR="006C0E20" w:rsidRPr="008A1C50" w:rsidRDefault="006C0E20" w:rsidP="00E46C0F">
            <w:pPr>
              <w:jc w:val="center"/>
              <w:rPr>
                <w:rFonts w:ascii="Arial" w:hAnsi="Arial" w:cs="Arial"/>
                <w:color w:val="000000" w:themeColor="text1"/>
              </w:rPr>
            </w:pPr>
            <w:r w:rsidRPr="008A1C50">
              <w:rPr>
                <w:rFonts w:ascii="Arial" w:hAnsi="Arial" w:cs="Arial"/>
                <w:color w:val="000000" w:themeColor="text1"/>
              </w:rPr>
              <w:t>.docx</w:t>
            </w:r>
          </w:p>
        </w:tc>
      </w:tr>
      <w:tr w:rsidR="006C0E20" w:rsidRPr="008A1C50" w14:paraId="53C8FB9D" w14:textId="77777777" w:rsidTr="00567A0E">
        <w:tc>
          <w:tcPr>
            <w:tcW w:w="3397" w:type="dxa"/>
            <w:shd w:val="clear" w:color="auto" w:fill="A8D08D" w:themeFill="accent6" w:themeFillTint="99"/>
          </w:tcPr>
          <w:p w14:paraId="677A07C5" w14:textId="77777777" w:rsidR="006C0E20" w:rsidRPr="008A1C50" w:rsidRDefault="006C0E20" w:rsidP="00E46C0F">
            <w:pPr>
              <w:jc w:val="center"/>
              <w:rPr>
                <w:rFonts w:ascii="Arial" w:hAnsi="Arial" w:cs="Arial"/>
                <w:color w:val="000000" w:themeColor="text1"/>
              </w:rPr>
            </w:pPr>
            <w:r w:rsidRPr="008A1C50">
              <w:rPr>
                <w:rFonts w:ascii="Arial" w:hAnsi="Arial" w:cs="Arial"/>
                <w:color w:val="000000" w:themeColor="text1"/>
              </w:rPr>
              <w:t>SNAKE42 Version</w:t>
            </w:r>
          </w:p>
        </w:tc>
        <w:tc>
          <w:tcPr>
            <w:tcW w:w="5665" w:type="dxa"/>
            <w:gridSpan w:val="2"/>
          </w:tcPr>
          <w:p w14:paraId="4F88F26C" w14:textId="77777777" w:rsidR="006C0E20" w:rsidRPr="008A1C50" w:rsidRDefault="006C0E20" w:rsidP="00E46C0F">
            <w:pPr>
              <w:jc w:val="center"/>
              <w:rPr>
                <w:rFonts w:ascii="Arial" w:hAnsi="Arial" w:cs="Arial"/>
                <w:color w:val="000000" w:themeColor="text1"/>
              </w:rPr>
            </w:pPr>
            <w:r w:rsidRPr="008A1C50">
              <w:rPr>
                <w:rFonts w:ascii="Arial" w:hAnsi="Arial" w:cs="Arial"/>
                <w:color w:val="000000" w:themeColor="text1"/>
              </w:rPr>
              <w:t>Prototyp</w:t>
            </w:r>
          </w:p>
        </w:tc>
      </w:tr>
    </w:tbl>
    <w:p w14:paraId="6069A2D4" w14:textId="77777777" w:rsidR="006C0E20" w:rsidRPr="008A1C50" w:rsidRDefault="006C0E20" w:rsidP="00E46C0F">
      <w:pPr>
        <w:jc w:val="center"/>
        <w:rPr>
          <w:rFonts w:ascii="Arial" w:hAnsi="Arial" w:cs="Arial"/>
          <w:color w:val="000000" w:themeColor="text1"/>
        </w:rPr>
      </w:pPr>
    </w:p>
    <w:p w14:paraId="4F989554" w14:textId="77777777" w:rsidR="006C0E20" w:rsidRPr="008A1C50" w:rsidRDefault="006C0E20">
      <w:pPr>
        <w:rPr>
          <w:rFonts w:ascii="Arial" w:hAnsi="Arial" w:cs="Arial"/>
          <w:color w:val="000000" w:themeColor="text1"/>
        </w:rPr>
      </w:pPr>
      <w:r w:rsidRPr="008A1C50">
        <w:rPr>
          <w:rFonts w:ascii="Arial" w:hAnsi="Arial" w:cs="Arial"/>
          <w:color w:val="000000" w:themeColor="text1"/>
        </w:rPr>
        <w:br w:type="page"/>
      </w:r>
    </w:p>
    <w:p w14:paraId="2BA58A17" w14:textId="77777777" w:rsidR="00E46C0F" w:rsidRPr="008A1C50" w:rsidRDefault="00AE7158" w:rsidP="00AE7158">
      <w:pPr>
        <w:rPr>
          <w:rFonts w:ascii="Arial" w:hAnsi="Arial" w:cs="Arial"/>
          <w:b/>
          <w:color w:val="000000" w:themeColor="text1"/>
          <w:sz w:val="32"/>
          <w:szCs w:val="32"/>
        </w:rPr>
      </w:pPr>
      <w:r w:rsidRPr="008A1C50">
        <w:rPr>
          <w:rFonts w:ascii="Arial" w:hAnsi="Arial" w:cs="Arial"/>
          <w:b/>
          <w:color w:val="000000" w:themeColor="text1"/>
          <w:sz w:val="32"/>
          <w:szCs w:val="32"/>
        </w:rPr>
        <w:lastRenderedPageBreak/>
        <w:t>Weitere Produktinformationen</w:t>
      </w:r>
    </w:p>
    <w:tbl>
      <w:tblPr>
        <w:tblStyle w:val="Tabellenraster"/>
        <w:tblW w:w="0" w:type="auto"/>
        <w:tblLook w:val="04A0" w:firstRow="1" w:lastRow="0" w:firstColumn="1" w:lastColumn="0" w:noHBand="0" w:noVBand="1"/>
      </w:tblPr>
      <w:tblGrid>
        <w:gridCol w:w="2689"/>
        <w:gridCol w:w="6373"/>
      </w:tblGrid>
      <w:tr w:rsidR="00567A0E" w:rsidRPr="008A1C50" w14:paraId="5C0EC6B5" w14:textId="77777777" w:rsidTr="00567A0E">
        <w:tc>
          <w:tcPr>
            <w:tcW w:w="2689" w:type="dxa"/>
            <w:shd w:val="clear" w:color="auto" w:fill="A8D08D" w:themeFill="accent6" w:themeFillTint="99"/>
          </w:tcPr>
          <w:p w14:paraId="08AF4E47" w14:textId="77777777" w:rsidR="00567A0E" w:rsidRPr="008A1C50" w:rsidRDefault="00567A0E" w:rsidP="00AE7158">
            <w:pPr>
              <w:rPr>
                <w:rFonts w:ascii="Arial" w:hAnsi="Arial" w:cs="Arial"/>
                <w:b/>
                <w:color w:val="000000" w:themeColor="text1"/>
              </w:rPr>
            </w:pPr>
            <w:r w:rsidRPr="008A1C50">
              <w:rPr>
                <w:rFonts w:ascii="Arial" w:hAnsi="Arial" w:cs="Arial"/>
                <w:b/>
                <w:color w:val="000000" w:themeColor="text1"/>
              </w:rPr>
              <w:t>Teilnehmer</w:t>
            </w:r>
          </w:p>
        </w:tc>
        <w:tc>
          <w:tcPr>
            <w:tcW w:w="6373" w:type="dxa"/>
          </w:tcPr>
          <w:p w14:paraId="485ABCEE" w14:textId="77777777" w:rsidR="00567A0E" w:rsidRPr="008A1C50" w:rsidRDefault="00567A0E" w:rsidP="00AE7158">
            <w:pPr>
              <w:rPr>
                <w:rFonts w:ascii="Arial" w:hAnsi="Arial" w:cs="Arial"/>
                <w:color w:val="000000" w:themeColor="text1"/>
              </w:rPr>
            </w:pPr>
            <w:r w:rsidRPr="008A1C50">
              <w:rPr>
                <w:rFonts w:ascii="Arial" w:hAnsi="Arial" w:cs="Arial"/>
                <w:color w:val="000000" w:themeColor="text1"/>
              </w:rPr>
              <w:t>Matthias Herzog, Elias Schächl</w:t>
            </w:r>
          </w:p>
        </w:tc>
      </w:tr>
      <w:tr w:rsidR="00567A0E" w:rsidRPr="008A1C50" w14:paraId="5A825B26" w14:textId="77777777" w:rsidTr="00567A0E">
        <w:tc>
          <w:tcPr>
            <w:tcW w:w="2689" w:type="dxa"/>
            <w:shd w:val="clear" w:color="auto" w:fill="A8D08D" w:themeFill="accent6" w:themeFillTint="99"/>
          </w:tcPr>
          <w:p w14:paraId="3DE9FC33" w14:textId="77777777" w:rsidR="00567A0E" w:rsidRPr="008A1C50" w:rsidRDefault="00567A0E" w:rsidP="00567A0E">
            <w:pPr>
              <w:rPr>
                <w:rFonts w:ascii="Arial" w:hAnsi="Arial" w:cs="Arial"/>
                <w:b/>
                <w:color w:val="000000" w:themeColor="text1"/>
              </w:rPr>
            </w:pPr>
            <w:r w:rsidRPr="008A1C50">
              <w:rPr>
                <w:rFonts w:ascii="Arial" w:hAnsi="Arial" w:cs="Arial"/>
                <w:b/>
                <w:color w:val="000000" w:themeColor="text1"/>
              </w:rPr>
              <w:t>Kreierung</w:t>
            </w:r>
          </w:p>
        </w:tc>
        <w:tc>
          <w:tcPr>
            <w:tcW w:w="6373" w:type="dxa"/>
          </w:tcPr>
          <w:p w14:paraId="547D0053" w14:textId="77777777" w:rsidR="00567A0E" w:rsidRPr="008A1C50" w:rsidRDefault="00567A0E" w:rsidP="00AE7158">
            <w:pPr>
              <w:rPr>
                <w:rFonts w:ascii="Arial" w:hAnsi="Arial" w:cs="Arial"/>
                <w:color w:val="000000" w:themeColor="text1"/>
              </w:rPr>
            </w:pPr>
            <w:r w:rsidRPr="008A1C50">
              <w:rPr>
                <w:rFonts w:ascii="Arial" w:hAnsi="Arial" w:cs="Arial"/>
                <w:color w:val="000000" w:themeColor="text1"/>
              </w:rPr>
              <w:t>Zunächst extern</w:t>
            </w:r>
          </w:p>
        </w:tc>
      </w:tr>
    </w:tbl>
    <w:p w14:paraId="55EFA954" w14:textId="77777777" w:rsidR="00DB0A28" w:rsidRPr="008A1C50" w:rsidRDefault="00DB0A28" w:rsidP="00DB0A28">
      <w:pPr>
        <w:pStyle w:val="V-Modell-XTProduktbeispieleberschrift"/>
        <w:rPr>
          <w:rFonts w:cs="Arial"/>
        </w:rPr>
      </w:pPr>
      <w:r w:rsidRPr="008A1C50">
        <w:rPr>
          <w:rFonts w:cs="Arial"/>
        </w:rPr>
        <w:t>Change Listing</w:t>
      </w:r>
    </w:p>
    <w:tbl>
      <w:tblPr>
        <w:tblW w:w="9072" w:type="dxa"/>
        <w:tblLayout w:type="fixed"/>
        <w:tblCellMar>
          <w:left w:w="10" w:type="dxa"/>
          <w:right w:w="10" w:type="dxa"/>
        </w:tblCellMar>
        <w:tblLook w:val="0000" w:firstRow="0" w:lastRow="0" w:firstColumn="0" w:lastColumn="0" w:noHBand="0" w:noVBand="0"/>
      </w:tblPr>
      <w:tblGrid>
        <w:gridCol w:w="481"/>
        <w:gridCol w:w="1201"/>
        <w:gridCol w:w="914"/>
        <w:gridCol w:w="1308"/>
        <w:gridCol w:w="2715"/>
        <w:gridCol w:w="796"/>
        <w:gridCol w:w="1657"/>
      </w:tblGrid>
      <w:tr w:rsidR="00DB0A28" w:rsidRPr="008A1C50" w14:paraId="1CC65D91" w14:textId="77777777" w:rsidTr="00DB0A28">
        <w:trPr>
          <w:cantSplit/>
        </w:trPr>
        <w:tc>
          <w:tcPr>
            <w:tcW w:w="2596" w:type="dxa"/>
            <w:gridSpan w:val="3"/>
            <w:shd w:val="clear" w:color="auto" w:fill="A8D08D" w:themeFill="accent6" w:themeFillTint="99"/>
          </w:tcPr>
          <w:tbl>
            <w:tblPr>
              <w:tblW w:w="0" w:type="auto"/>
              <w:tblLayout w:type="fixed"/>
              <w:tblCellMar>
                <w:left w:w="10" w:type="dxa"/>
                <w:right w:w="10" w:type="dxa"/>
              </w:tblCellMar>
              <w:tblLook w:val="0000" w:firstRow="0" w:lastRow="0" w:firstColumn="0" w:lastColumn="0" w:noHBand="0" w:noVBand="0"/>
            </w:tblPr>
            <w:tblGrid>
              <w:gridCol w:w="481"/>
              <w:gridCol w:w="1201"/>
              <w:gridCol w:w="914"/>
            </w:tblGrid>
            <w:tr w:rsidR="00DB0A28" w:rsidRPr="008A1C50" w14:paraId="3C24DBFF" w14:textId="77777777" w:rsidTr="00DB0A28">
              <w:tc>
                <w:tcPr>
                  <w:tcW w:w="2596" w:type="dxa"/>
                  <w:gridSpan w:val="3"/>
                  <w:tcBorders>
                    <w:top w:val="single" w:sz="2" w:space="0" w:color="000000"/>
                    <w:left w:val="single" w:sz="2" w:space="0" w:color="000000"/>
                    <w:bottom w:val="single" w:sz="2" w:space="0" w:color="000000"/>
                  </w:tcBorders>
                  <w:shd w:val="clear" w:color="auto" w:fill="A8D08D" w:themeFill="accent6" w:themeFillTint="99"/>
                  <w:tcMar>
                    <w:top w:w="57" w:type="dxa"/>
                    <w:left w:w="57" w:type="dxa"/>
                    <w:bottom w:w="28" w:type="dxa"/>
                    <w:right w:w="57" w:type="dxa"/>
                  </w:tcMar>
                  <w:vAlign w:val="center"/>
                </w:tcPr>
                <w:p w14:paraId="663FE443" w14:textId="77777777" w:rsidR="00DB0A28" w:rsidRPr="008A1C50" w:rsidRDefault="00DB0A28" w:rsidP="00D4405B">
                  <w:pPr>
                    <w:pStyle w:val="TableContents"/>
                    <w:jc w:val="center"/>
                    <w:rPr>
                      <w:rFonts w:cs="Arial"/>
                      <w:b/>
                      <w:bCs/>
                      <w:sz w:val="20"/>
                      <w:szCs w:val="20"/>
                    </w:rPr>
                  </w:pPr>
                  <w:r w:rsidRPr="008A1C50">
                    <w:rPr>
                      <w:rFonts w:cs="Arial"/>
                      <w:b/>
                      <w:bCs/>
                      <w:sz w:val="20"/>
                      <w:szCs w:val="20"/>
                    </w:rPr>
                    <w:t>Veränderung</w:t>
                  </w:r>
                </w:p>
              </w:tc>
            </w:tr>
            <w:tr w:rsidR="00DB0A28" w:rsidRPr="008A1C50" w14:paraId="4D7E3081" w14:textId="77777777" w:rsidTr="00DB0A28">
              <w:tc>
                <w:tcPr>
                  <w:tcW w:w="481" w:type="dxa"/>
                  <w:tcBorders>
                    <w:left w:val="single" w:sz="2" w:space="0" w:color="000000"/>
                    <w:bottom w:val="single" w:sz="2" w:space="0" w:color="000000"/>
                  </w:tcBorders>
                  <w:shd w:val="clear" w:color="auto" w:fill="A8D08D" w:themeFill="accent6" w:themeFillTint="99"/>
                  <w:tcMar>
                    <w:top w:w="57" w:type="dxa"/>
                    <w:left w:w="57" w:type="dxa"/>
                    <w:bottom w:w="28" w:type="dxa"/>
                    <w:right w:w="57" w:type="dxa"/>
                  </w:tcMar>
                  <w:vAlign w:val="center"/>
                </w:tcPr>
                <w:p w14:paraId="6D189090" w14:textId="77777777" w:rsidR="00DB0A28" w:rsidRPr="008A1C50" w:rsidRDefault="00DB0A28" w:rsidP="00D4405B">
                  <w:pPr>
                    <w:pStyle w:val="TableContents"/>
                    <w:jc w:val="center"/>
                    <w:rPr>
                      <w:rFonts w:cs="Arial"/>
                      <w:b/>
                      <w:bCs/>
                      <w:sz w:val="20"/>
                      <w:szCs w:val="20"/>
                    </w:rPr>
                  </w:pPr>
                  <w:r w:rsidRPr="008A1C50">
                    <w:rPr>
                      <w:rFonts w:cs="Arial"/>
                      <w:b/>
                      <w:bCs/>
                      <w:sz w:val="20"/>
                      <w:szCs w:val="20"/>
                    </w:rPr>
                    <w:t>Nr.</w:t>
                  </w:r>
                </w:p>
              </w:tc>
              <w:tc>
                <w:tcPr>
                  <w:tcW w:w="1201" w:type="dxa"/>
                  <w:tcBorders>
                    <w:left w:val="single" w:sz="2" w:space="0" w:color="000000"/>
                    <w:bottom w:val="single" w:sz="2" w:space="0" w:color="000000"/>
                  </w:tcBorders>
                  <w:shd w:val="clear" w:color="auto" w:fill="A8D08D" w:themeFill="accent6" w:themeFillTint="99"/>
                  <w:tcMar>
                    <w:top w:w="57" w:type="dxa"/>
                    <w:left w:w="57" w:type="dxa"/>
                    <w:bottom w:w="28" w:type="dxa"/>
                    <w:right w:w="57" w:type="dxa"/>
                  </w:tcMar>
                  <w:vAlign w:val="center"/>
                </w:tcPr>
                <w:p w14:paraId="626ED6BA" w14:textId="77777777" w:rsidR="00DB0A28" w:rsidRPr="008A1C50" w:rsidRDefault="00DB0A28" w:rsidP="00D4405B">
                  <w:pPr>
                    <w:pStyle w:val="TableContents"/>
                    <w:jc w:val="center"/>
                    <w:rPr>
                      <w:rFonts w:cs="Arial"/>
                      <w:b/>
                      <w:bCs/>
                      <w:sz w:val="20"/>
                      <w:szCs w:val="20"/>
                    </w:rPr>
                  </w:pPr>
                  <w:r w:rsidRPr="008A1C50">
                    <w:rPr>
                      <w:rFonts w:cs="Arial"/>
                      <w:b/>
                      <w:bCs/>
                      <w:sz w:val="20"/>
                      <w:szCs w:val="20"/>
                    </w:rPr>
                    <w:t>Datum</w:t>
                  </w:r>
                </w:p>
              </w:tc>
              <w:tc>
                <w:tcPr>
                  <w:tcW w:w="914" w:type="dxa"/>
                  <w:tcBorders>
                    <w:left w:val="single" w:sz="2" w:space="0" w:color="000000"/>
                    <w:bottom w:val="single" w:sz="2" w:space="0" w:color="000000"/>
                  </w:tcBorders>
                  <w:shd w:val="clear" w:color="auto" w:fill="A8D08D" w:themeFill="accent6" w:themeFillTint="99"/>
                  <w:tcMar>
                    <w:top w:w="57" w:type="dxa"/>
                    <w:left w:w="57" w:type="dxa"/>
                    <w:bottom w:w="28" w:type="dxa"/>
                    <w:right w:w="57" w:type="dxa"/>
                  </w:tcMar>
                  <w:vAlign w:val="center"/>
                </w:tcPr>
                <w:p w14:paraId="5130857F" w14:textId="77777777" w:rsidR="00DB0A28" w:rsidRPr="008A1C50" w:rsidRDefault="00DB0A28" w:rsidP="00D4405B">
                  <w:pPr>
                    <w:pStyle w:val="TableContents"/>
                    <w:jc w:val="center"/>
                    <w:rPr>
                      <w:rFonts w:cs="Arial"/>
                      <w:b/>
                      <w:bCs/>
                      <w:sz w:val="20"/>
                      <w:szCs w:val="20"/>
                    </w:rPr>
                  </w:pPr>
                  <w:r w:rsidRPr="008A1C50">
                    <w:rPr>
                      <w:rFonts w:cs="Arial"/>
                      <w:b/>
                      <w:bCs/>
                      <w:sz w:val="20"/>
                      <w:szCs w:val="20"/>
                    </w:rPr>
                    <w:t>Version</w:t>
                  </w:r>
                </w:p>
              </w:tc>
            </w:tr>
          </w:tbl>
          <w:p w14:paraId="7D1796C2" w14:textId="77777777" w:rsidR="00DB0A28" w:rsidRPr="008A1C50" w:rsidRDefault="00DB0A28" w:rsidP="00D4405B">
            <w:pPr>
              <w:rPr>
                <w:rFonts w:ascii="Arial" w:hAnsi="Arial" w:cs="Arial"/>
                <w:sz w:val="24"/>
              </w:rPr>
            </w:pPr>
          </w:p>
        </w:tc>
        <w:tc>
          <w:tcPr>
            <w:tcW w:w="1308" w:type="dxa"/>
            <w:tcBorders>
              <w:top w:val="single" w:sz="2" w:space="0" w:color="000000"/>
              <w:left w:val="single" w:sz="2" w:space="0" w:color="000000"/>
              <w:bottom w:val="single" w:sz="2" w:space="0" w:color="000000"/>
            </w:tcBorders>
            <w:shd w:val="clear" w:color="auto" w:fill="A8D08D" w:themeFill="accent6" w:themeFillTint="99"/>
            <w:tcMar>
              <w:top w:w="57" w:type="dxa"/>
              <w:left w:w="57" w:type="dxa"/>
              <w:bottom w:w="28" w:type="dxa"/>
              <w:right w:w="57" w:type="dxa"/>
            </w:tcMar>
            <w:vAlign w:val="center"/>
          </w:tcPr>
          <w:p w14:paraId="0CFF7EC6" w14:textId="77777777" w:rsidR="00DB0A28" w:rsidRPr="008A1C50" w:rsidRDefault="00DB0A28" w:rsidP="00D4405B">
            <w:pPr>
              <w:pStyle w:val="TableContents"/>
              <w:jc w:val="center"/>
              <w:rPr>
                <w:rFonts w:cs="Arial"/>
                <w:b/>
                <w:bCs/>
                <w:sz w:val="20"/>
                <w:szCs w:val="20"/>
              </w:rPr>
            </w:pPr>
            <w:r w:rsidRPr="008A1C50">
              <w:rPr>
                <w:rFonts w:cs="Arial"/>
                <w:b/>
                <w:bCs/>
                <w:sz w:val="20"/>
                <w:szCs w:val="20"/>
              </w:rPr>
              <w:t>Änderungen</w:t>
            </w:r>
          </w:p>
        </w:tc>
        <w:tc>
          <w:tcPr>
            <w:tcW w:w="2715" w:type="dxa"/>
            <w:tcBorders>
              <w:top w:val="single" w:sz="2" w:space="0" w:color="000000"/>
              <w:left w:val="single" w:sz="2" w:space="0" w:color="000000"/>
              <w:bottom w:val="single" w:sz="2" w:space="0" w:color="000000"/>
            </w:tcBorders>
            <w:shd w:val="clear" w:color="auto" w:fill="A8D08D" w:themeFill="accent6" w:themeFillTint="99"/>
            <w:tcMar>
              <w:top w:w="57" w:type="dxa"/>
              <w:left w:w="57" w:type="dxa"/>
              <w:bottom w:w="28" w:type="dxa"/>
              <w:right w:w="57" w:type="dxa"/>
            </w:tcMar>
            <w:vAlign w:val="center"/>
          </w:tcPr>
          <w:p w14:paraId="40AF33CB" w14:textId="77777777" w:rsidR="00DB0A28" w:rsidRPr="008A1C50" w:rsidRDefault="00DB0A28" w:rsidP="00D4405B">
            <w:pPr>
              <w:pStyle w:val="TableContents"/>
              <w:jc w:val="center"/>
              <w:rPr>
                <w:rFonts w:cs="Arial"/>
                <w:b/>
                <w:bCs/>
                <w:sz w:val="20"/>
                <w:szCs w:val="20"/>
              </w:rPr>
            </w:pPr>
            <w:r w:rsidRPr="008A1C50">
              <w:rPr>
                <w:rFonts w:cs="Arial"/>
                <w:b/>
                <w:bCs/>
                <w:sz w:val="20"/>
                <w:szCs w:val="20"/>
              </w:rPr>
              <w:t xml:space="preserve">Beschreibung der </w:t>
            </w:r>
            <w:r w:rsidRPr="008A1C50">
              <w:rPr>
                <w:rFonts w:cs="Arial"/>
                <w:b/>
                <w:bCs/>
                <w:sz w:val="20"/>
                <w:szCs w:val="20"/>
                <w:lang w:val="de-AT"/>
              </w:rPr>
              <w:t>Änderungen</w:t>
            </w:r>
          </w:p>
        </w:tc>
        <w:tc>
          <w:tcPr>
            <w:tcW w:w="796" w:type="dxa"/>
            <w:tcBorders>
              <w:top w:val="single" w:sz="2" w:space="0" w:color="000000"/>
              <w:left w:val="single" w:sz="2" w:space="0" w:color="000000"/>
              <w:bottom w:val="single" w:sz="2" w:space="0" w:color="000000"/>
            </w:tcBorders>
            <w:shd w:val="clear" w:color="auto" w:fill="A8D08D" w:themeFill="accent6" w:themeFillTint="99"/>
            <w:tcMar>
              <w:top w:w="57" w:type="dxa"/>
              <w:left w:w="57" w:type="dxa"/>
              <w:bottom w:w="28" w:type="dxa"/>
              <w:right w:w="57" w:type="dxa"/>
            </w:tcMar>
            <w:vAlign w:val="center"/>
          </w:tcPr>
          <w:p w14:paraId="1C62BFA0" w14:textId="77777777" w:rsidR="00DB0A28" w:rsidRPr="008A1C50" w:rsidRDefault="00DB0A28" w:rsidP="00D4405B">
            <w:pPr>
              <w:pStyle w:val="TableContents"/>
              <w:jc w:val="center"/>
              <w:rPr>
                <w:rFonts w:cs="Arial"/>
                <w:b/>
                <w:bCs/>
                <w:sz w:val="20"/>
                <w:szCs w:val="20"/>
              </w:rPr>
            </w:pPr>
            <w:r w:rsidRPr="008A1C50">
              <w:rPr>
                <w:rFonts w:cs="Arial"/>
                <w:b/>
                <w:bCs/>
                <w:sz w:val="20"/>
                <w:szCs w:val="20"/>
              </w:rPr>
              <w:t>Author</w:t>
            </w:r>
          </w:p>
        </w:tc>
        <w:tc>
          <w:tcPr>
            <w:tcW w:w="1657" w:type="dxa"/>
            <w:tcBorders>
              <w:top w:val="single" w:sz="2" w:space="0" w:color="000000"/>
              <w:left w:val="single" w:sz="2" w:space="0" w:color="000000"/>
              <w:bottom w:val="single" w:sz="2" w:space="0" w:color="000000"/>
              <w:right w:val="single" w:sz="2" w:space="0" w:color="000000"/>
            </w:tcBorders>
            <w:shd w:val="clear" w:color="auto" w:fill="A8D08D" w:themeFill="accent6" w:themeFillTint="99"/>
            <w:tcMar>
              <w:top w:w="57" w:type="dxa"/>
              <w:left w:w="57" w:type="dxa"/>
              <w:bottom w:w="28" w:type="dxa"/>
              <w:right w:w="57" w:type="dxa"/>
            </w:tcMar>
            <w:vAlign w:val="center"/>
          </w:tcPr>
          <w:p w14:paraId="135E1E8A" w14:textId="77777777" w:rsidR="00DB0A28" w:rsidRPr="008A1C50" w:rsidRDefault="00ED098F" w:rsidP="00D4405B">
            <w:pPr>
              <w:pStyle w:val="TableContents"/>
              <w:jc w:val="center"/>
              <w:rPr>
                <w:rFonts w:cs="Arial"/>
                <w:b/>
                <w:bCs/>
                <w:sz w:val="20"/>
                <w:szCs w:val="20"/>
              </w:rPr>
            </w:pPr>
            <w:r w:rsidRPr="008A1C50">
              <w:rPr>
                <w:rFonts w:cs="Arial"/>
                <w:b/>
                <w:bCs/>
                <w:sz w:val="20"/>
                <w:szCs w:val="20"/>
              </w:rPr>
              <w:t>Status</w:t>
            </w:r>
          </w:p>
        </w:tc>
      </w:tr>
      <w:tr w:rsidR="00DB0A28" w:rsidRPr="008A1C50" w14:paraId="429F74FF" w14:textId="77777777" w:rsidTr="00D4405B">
        <w:trPr>
          <w:cantSplit/>
        </w:trPr>
        <w:tc>
          <w:tcPr>
            <w:tcW w:w="481"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01003775" w14:textId="77777777" w:rsidR="00DB0A28" w:rsidRPr="008A1C50" w:rsidRDefault="00DB0A28" w:rsidP="00D4405B">
            <w:pPr>
              <w:pStyle w:val="TableContents"/>
              <w:jc w:val="center"/>
              <w:rPr>
                <w:rFonts w:cs="Arial"/>
                <w:sz w:val="20"/>
                <w:szCs w:val="20"/>
              </w:rPr>
            </w:pPr>
            <w:r w:rsidRPr="008A1C50">
              <w:rPr>
                <w:rFonts w:cs="Arial"/>
                <w:sz w:val="20"/>
                <w:szCs w:val="20"/>
              </w:rPr>
              <w:t>1</w:t>
            </w:r>
          </w:p>
        </w:tc>
        <w:tc>
          <w:tcPr>
            <w:tcW w:w="1201"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005C2454" w14:textId="77777777" w:rsidR="00DB0A28" w:rsidRPr="008A1C50" w:rsidRDefault="00DB0A28" w:rsidP="00D4405B">
            <w:pPr>
              <w:pStyle w:val="TableContents"/>
              <w:jc w:val="center"/>
              <w:rPr>
                <w:rFonts w:cs="Arial"/>
              </w:rPr>
            </w:pPr>
          </w:p>
        </w:tc>
        <w:tc>
          <w:tcPr>
            <w:tcW w:w="914"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69EA4D0E" w14:textId="77777777" w:rsidR="00DB0A28" w:rsidRPr="008A1C50" w:rsidRDefault="00DB0A28" w:rsidP="00D4405B">
            <w:pPr>
              <w:pStyle w:val="TableContents"/>
              <w:jc w:val="center"/>
              <w:rPr>
                <w:rFonts w:cs="Arial"/>
              </w:rPr>
            </w:pPr>
            <w:r w:rsidRPr="008A1C50">
              <w:rPr>
                <w:rFonts w:cs="Arial"/>
              </w:rPr>
              <w:t>0.1</w:t>
            </w:r>
          </w:p>
        </w:tc>
        <w:tc>
          <w:tcPr>
            <w:tcW w:w="1308"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5C9B13AC" w14:textId="77777777" w:rsidR="00DB0A28" w:rsidRPr="008A1C50" w:rsidRDefault="00DB0A28" w:rsidP="00D4405B">
            <w:pPr>
              <w:pStyle w:val="TableContents"/>
              <w:jc w:val="center"/>
              <w:rPr>
                <w:rFonts w:cs="Arial"/>
              </w:rPr>
            </w:pPr>
            <w:r w:rsidRPr="008A1C50">
              <w:rPr>
                <w:rFonts w:cs="Arial"/>
              </w:rPr>
              <w:t>alle</w:t>
            </w:r>
          </w:p>
        </w:tc>
        <w:tc>
          <w:tcPr>
            <w:tcW w:w="2715"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444E8C0B" w14:textId="77777777" w:rsidR="00DB0A28" w:rsidRPr="008A1C50" w:rsidRDefault="00DB0A28" w:rsidP="00D4405B">
            <w:pPr>
              <w:pStyle w:val="TableContents"/>
              <w:jc w:val="center"/>
              <w:rPr>
                <w:rFonts w:cs="Arial"/>
              </w:rPr>
            </w:pPr>
            <w:r w:rsidRPr="008A1C50">
              <w:rPr>
                <w:rFonts w:cs="Arial"/>
              </w:rPr>
              <w:t>Start</w:t>
            </w:r>
          </w:p>
        </w:tc>
        <w:tc>
          <w:tcPr>
            <w:tcW w:w="796"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145F64AE" w14:textId="77777777" w:rsidR="00DB0A28" w:rsidRPr="008A1C50" w:rsidRDefault="00DB0A28" w:rsidP="00D4405B">
            <w:pPr>
              <w:pStyle w:val="TableContents"/>
              <w:jc w:val="center"/>
              <w:rPr>
                <w:rFonts w:cs="Arial"/>
              </w:rPr>
            </w:pPr>
          </w:p>
        </w:tc>
        <w:tc>
          <w:tcPr>
            <w:tcW w:w="1657"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vAlign w:val="center"/>
          </w:tcPr>
          <w:p w14:paraId="2AA62328" w14:textId="77777777" w:rsidR="00DB0A28" w:rsidRPr="008A1C50" w:rsidRDefault="00DB0A28" w:rsidP="00D4405B">
            <w:pPr>
              <w:pStyle w:val="TableContents"/>
              <w:jc w:val="center"/>
              <w:rPr>
                <w:rFonts w:cs="Arial"/>
              </w:rPr>
            </w:pPr>
          </w:p>
        </w:tc>
      </w:tr>
    </w:tbl>
    <w:p w14:paraId="7A582EB4" w14:textId="77777777" w:rsidR="00DB0A28" w:rsidRPr="008A1C50" w:rsidRDefault="00DB0A28" w:rsidP="00ED098F">
      <w:pPr>
        <w:pStyle w:val="V-Modell-XTProduktbeispieleberschrift"/>
        <w:rPr>
          <w:rFonts w:cs="Arial"/>
        </w:rPr>
      </w:pPr>
      <w:r w:rsidRPr="008A1C50">
        <w:rPr>
          <w:rFonts w:cs="Arial"/>
        </w:rPr>
        <w:t>Test Listing</w:t>
      </w:r>
    </w:p>
    <w:tbl>
      <w:tblPr>
        <w:tblW w:w="9072" w:type="dxa"/>
        <w:tblLayout w:type="fixed"/>
        <w:tblCellMar>
          <w:left w:w="10" w:type="dxa"/>
          <w:right w:w="10" w:type="dxa"/>
        </w:tblCellMar>
        <w:tblLook w:val="0000" w:firstRow="0" w:lastRow="0" w:firstColumn="0" w:lastColumn="0" w:noHBand="0" w:noVBand="0"/>
      </w:tblPr>
      <w:tblGrid>
        <w:gridCol w:w="1141"/>
        <w:gridCol w:w="1321"/>
        <w:gridCol w:w="3901"/>
        <w:gridCol w:w="1289"/>
        <w:gridCol w:w="1420"/>
      </w:tblGrid>
      <w:tr w:rsidR="00DB0A28" w:rsidRPr="008A1C50" w14:paraId="45D853A3" w14:textId="77777777" w:rsidTr="00ED098F">
        <w:trPr>
          <w:cantSplit/>
        </w:trPr>
        <w:tc>
          <w:tcPr>
            <w:tcW w:w="1141" w:type="dxa"/>
            <w:tcBorders>
              <w:top w:val="single" w:sz="2" w:space="0" w:color="000000"/>
              <w:left w:val="single" w:sz="2" w:space="0" w:color="000000"/>
              <w:bottom w:val="single" w:sz="2" w:space="0" w:color="000000"/>
            </w:tcBorders>
            <w:shd w:val="clear" w:color="auto" w:fill="A8D08D" w:themeFill="accent6" w:themeFillTint="99"/>
            <w:tcMar>
              <w:top w:w="57" w:type="dxa"/>
              <w:left w:w="57" w:type="dxa"/>
              <w:bottom w:w="28" w:type="dxa"/>
              <w:right w:w="57" w:type="dxa"/>
            </w:tcMar>
            <w:vAlign w:val="center"/>
          </w:tcPr>
          <w:p w14:paraId="2404A7F4" w14:textId="77777777" w:rsidR="00DB0A28" w:rsidRPr="008A1C50" w:rsidRDefault="00ED098F" w:rsidP="00D4405B">
            <w:pPr>
              <w:pStyle w:val="TableContents"/>
              <w:jc w:val="center"/>
              <w:rPr>
                <w:rFonts w:cs="Arial"/>
                <w:b/>
                <w:bCs/>
                <w:sz w:val="20"/>
                <w:szCs w:val="20"/>
              </w:rPr>
            </w:pPr>
            <w:r w:rsidRPr="008A1C50">
              <w:rPr>
                <w:rFonts w:cs="Arial"/>
                <w:b/>
                <w:bCs/>
                <w:sz w:val="20"/>
                <w:szCs w:val="20"/>
              </w:rPr>
              <w:t>Datum</w:t>
            </w:r>
          </w:p>
        </w:tc>
        <w:tc>
          <w:tcPr>
            <w:tcW w:w="1321" w:type="dxa"/>
            <w:tcBorders>
              <w:top w:val="single" w:sz="2" w:space="0" w:color="000000"/>
              <w:left w:val="single" w:sz="2" w:space="0" w:color="000000"/>
              <w:bottom w:val="single" w:sz="2" w:space="0" w:color="000000"/>
            </w:tcBorders>
            <w:shd w:val="clear" w:color="auto" w:fill="A8D08D" w:themeFill="accent6" w:themeFillTint="99"/>
            <w:tcMar>
              <w:top w:w="57" w:type="dxa"/>
              <w:left w:w="57" w:type="dxa"/>
              <w:bottom w:w="28" w:type="dxa"/>
              <w:right w:w="57" w:type="dxa"/>
            </w:tcMar>
            <w:vAlign w:val="center"/>
          </w:tcPr>
          <w:p w14:paraId="61ABF928" w14:textId="77777777" w:rsidR="00DB0A28" w:rsidRPr="008A1C50" w:rsidRDefault="00ED098F" w:rsidP="00D4405B">
            <w:pPr>
              <w:pStyle w:val="TableContents"/>
              <w:jc w:val="center"/>
              <w:rPr>
                <w:rFonts w:cs="Arial"/>
              </w:rPr>
            </w:pPr>
            <w:r w:rsidRPr="008A1C50">
              <w:rPr>
                <w:rStyle w:val="V-Modell-XTInstruction"/>
                <w:rFonts w:cs="Arial"/>
                <w:b/>
                <w:bCs/>
                <w:color w:val="auto"/>
                <w:sz w:val="20"/>
                <w:szCs w:val="20"/>
              </w:rPr>
              <w:t>Getestete Version</w:t>
            </w:r>
          </w:p>
        </w:tc>
        <w:tc>
          <w:tcPr>
            <w:tcW w:w="3901" w:type="dxa"/>
            <w:tcBorders>
              <w:top w:val="single" w:sz="2" w:space="0" w:color="000000"/>
              <w:left w:val="single" w:sz="2" w:space="0" w:color="000000"/>
              <w:bottom w:val="single" w:sz="2" w:space="0" w:color="000000"/>
            </w:tcBorders>
            <w:shd w:val="clear" w:color="auto" w:fill="A8D08D" w:themeFill="accent6" w:themeFillTint="99"/>
            <w:tcMar>
              <w:top w:w="57" w:type="dxa"/>
              <w:left w:w="57" w:type="dxa"/>
              <w:bottom w:w="28" w:type="dxa"/>
              <w:right w:w="57" w:type="dxa"/>
            </w:tcMar>
            <w:vAlign w:val="center"/>
          </w:tcPr>
          <w:p w14:paraId="1D82523E" w14:textId="77777777" w:rsidR="00DB0A28" w:rsidRPr="008A1C50" w:rsidRDefault="00ED098F" w:rsidP="00D4405B">
            <w:pPr>
              <w:pStyle w:val="TableContents"/>
              <w:jc w:val="center"/>
              <w:rPr>
                <w:rFonts w:cs="Arial"/>
                <w:b/>
                <w:bCs/>
                <w:sz w:val="20"/>
                <w:szCs w:val="20"/>
                <w:lang w:val="de-AT"/>
              </w:rPr>
            </w:pPr>
            <w:r w:rsidRPr="008A1C50">
              <w:rPr>
                <w:rFonts w:cs="Arial"/>
                <w:b/>
                <w:bCs/>
                <w:sz w:val="20"/>
                <w:szCs w:val="20"/>
                <w:lang w:val="de-AT"/>
              </w:rPr>
              <w:t>Notizen</w:t>
            </w:r>
          </w:p>
        </w:tc>
        <w:tc>
          <w:tcPr>
            <w:tcW w:w="1289" w:type="dxa"/>
            <w:tcBorders>
              <w:top w:val="single" w:sz="2" w:space="0" w:color="000000"/>
              <w:left w:val="single" w:sz="2" w:space="0" w:color="000000"/>
              <w:bottom w:val="single" w:sz="2" w:space="0" w:color="000000"/>
            </w:tcBorders>
            <w:shd w:val="clear" w:color="auto" w:fill="A8D08D" w:themeFill="accent6" w:themeFillTint="99"/>
            <w:tcMar>
              <w:top w:w="57" w:type="dxa"/>
              <w:left w:w="57" w:type="dxa"/>
              <w:bottom w:w="28" w:type="dxa"/>
              <w:right w:w="57" w:type="dxa"/>
            </w:tcMar>
            <w:vAlign w:val="center"/>
          </w:tcPr>
          <w:p w14:paraId="2B99DEC7" w14:textId="77777777" w:rsidR="00DB0A28" w:rsidRPr="008A1C50" w:rsidRDefault="00ED098F" w:rsidP="00D4405B">
            <w:pPr>
              <w:pStyle w:val="TableContents"/>
              <w:jc w:val="center"/>
              <w:rPr>
                <w:rFonts w:cs="Arial"/>
                <w:b/>
                <w:bCs/>
                <w:sz w:val="20"/>
                <w:szCs w:val="20"/>
              </w:rPr>
            </w:pPr>
            <w:r w:rsidRPr="008A1C50">
              <w:rPr>
                <w:rFonts w:cs="Arial"/>
                <w:b/>
                <w:bCs/>
                <w:sz w:val="20"/>
                <w:szCs w:val="20"/>
              </w:rPr>
              <w:t>Prüfer</w:t>
            </w:r>
          </w:p>
        </w:tc>
        <w:tc>
          <w:tcPr>
            <w:tcW w:w="1420" w:type="dxa"/>
            <w:tcBorders>
              <w:top w:val="single" w:sz="2" w:space="0" w:color="000000"/>
              <w:left w:val="single" w:sz="2" w:space="0" w:color="000000"/>
              <w:bottom w:val="single" w:sz="2" w:space="0" w:color="000000"/>
              <w:right w:val="single" w:sz="2" w:space="0" w:color="000000"/>
            </w:tcBorders>
            <w:shd w:val="clear" w:color="auto" w:fill="A8D08D" w:themeFill="accent6" w:themeFillTint="99"/>
            <w:tcMar>
              <w:top w:w="57" w:type="dxa"/>
              <w:left w:w="57" w:type="dxa"/>
              <w:bottom w:w="28" w:type="dxa"/>
              <w:right w:w="57" w:type="dxa"/>
            </w:tcMar>
            <w:vAlign w:val="center"/>
          </w:tcPr>
          <w:p w14:paraId="4904525B" w14:textId="77777777" w:rsidR="00DB0A28" w:rsidRPr="008A1C50" w:rsidRDefault="00ED098F" w:rsidP="00D4405B">
            <w:pPr>
              <w:pStyle w:val="TableContents"/>
              <w:jc w:val="center"/>
              <w:rPr>
                <w:rFonts w:cs="Arial"/>
                <w:b/>
                <w:bCs/>
                <w:sz w:val="20"/>
                <w:szCs w:val="20"/>
              </w:rPr>
            </w:pPr>
            <w:r w:rsidRPr="008A1C50">
              <w:rPr>
                <w:rFonts w:cs="Arial"/>
                <w:b/>
                <w:bCs/>
                <w:sz w:val="20"/>
                <w:szCs w:val="20"/>
              </w:rPr>
              <w:t>Neuer Projekt Status</w:t>
            </w:r>
          </w:p>
        </w:tc>
      </w:tr>
      <w:tr w:rsidR="00DB0A28" w:rsidRPr="008A1C50" w14:paraId="6D5F42E5" w14:textId="77777777" w:rsidTr="00ED098F">
        <w:trPr>
          <w:cantSplit/>
        </w:trPr>
        <w:tc>
          <w:tcPr>
            <w:tcW w:w="1141"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170D613E" w14:textId="77777777" w:rsidR="00DB0A28" w:rsidRPr="008A1C50" w:rsidRDefault="00DB0A28" w:rsidP="00D4405B">
            <w:pPr>
              <w:pStyle w:val="TableContents"/>
              <w:rPr>
                <w:rFonts w:cs="Arial"/>
                <w:b/>
                <w:bCs/>
                <w:sz w:val="20"/>
                <w:szCs w:val="20"/>
              </w:rPr>
            </w:pPr>
          </w:p>
        </w:tc>
        <w:tc>
          <w:tcPr>
            <w:tcW w:w="1321"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775856DF" w14:textId="77777777" w:rsidR="00DB0A28" w:rsidRPr="008A1C50" w:rsidRDefault="00DB0A28" w:rsidP="00D4405B">
            <w:pPr>
              <w:pStyle w:val="TableContents"/>
              <w:rPr>
                <w:rFonts w:cs="Arial"/>
              </w:rPr>
            </w:pPr>
          </w:p>
        </w:tc>
        <w:tc>
          <w:tcPr>
            <w:tcW w:w="3901"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13099091" w14:textId="77777777" w:rsidR="00DB0A28" w:rsidRPr="008A1C50" w:rsidRDefault="00DB0A28" w:rsidP="00D4405B">
            <w:pPr>
              <w:pStyle w:val="TableContents"/>
              <w:rPr>
                <w:rFonts w:cs="Arial"/>
              </w:rPr>
            </w:pPr>
          </w:p>
        </w:tc>
        <w:tc>
          <w:tcPr>
            <w:tcW w:w="1289"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70FBBF59" w14:textId="77777777" w:rsidR="00DB0A28" w:rsidRPr="008A1C50" w:rsidRDefault="00DB0A28" w:rsidP="00D4405B">
            <w:pPr>
              <w:pStyle w:val="TableContents"/>
              <w:rPr>
                <w:rFonts w:cs="Arial"/>
              </w:rPr>
            </w:pPr>
          </w:p>
        </w:tc>
        <w:tc>
          <w:tcPr>
            <w:tcW w:w="1420"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vAlign w:val="center"/>
          </w:tcPr>
          <w:p w14:paraId="04E8ADC6" w14:textId="77777777" w:rsidR="00DB0A28" w:rsidRPr="008A1C50" w:rsidRDefault="00DB0A28" w:rsidP="00D4405B">
            <w:pPr>
              <w:pStyle w:val="TableContents"/>
              <w:rPr>
                <w:rFonts w:cs="Arial"/>
              </w:rPr>
            </w:pPr>
          </w:p>
        </w:tc>
      </w:tr>
    </w:tbl>
    <w:p w14:paraId="7A962D58" w14:textId="77777777" w:rsidR="00DB0A28" w:rsidRPr="008A1C50" w:rsidRDefault="00DB0A28" w:rsidP="00AE7158">
      <w:pPr>
        <w:rPr>
          <w:rFonts w:ascii="Arial" w:hAnsi="Arial" w:cs="Arial"/>
          <w:b/>
          <w:color w:val="000000" w:themeColor="text1"/>
          <w:sz w:val="32"/>
          <w:szCs w:val="32"/>
        </w:rPr>
      </w:pPr>
    </w:p>
    <w:p w14:paraId="6E56875F" w14:textId="77777777" w:rsidR="00ED098F" w:rsidRPr="008A1C50" w:rsidRDefault="00ED098F" w:rsidP="00AE7158">
      <w:pPr>
        <w:rPr>
          <w:rFonts w:ascii="Arial" w:hAnsi="Arial" w:cs="Arial"/>
          <w:color w:val="000000" w:themeColor="text1"/>
        </w:rPr>
      </w:pPr>
    </w:p>
    <w:p w14:paraId="089431D7" w14:textId="77777777" w:rsidR="00ED098F" w:rsidRPr="008A1C50" w:rsidRDefault="00ED098F">
      <w:pPr>
        <w:rPr>
          <w:rFonts w:ascii="Arial" w:hAnsi="Arial" w:cs="Arial"/>
          <w:color w:val="000000" w:themeColor="text1"/>
        </w:rPr>
      </w:pPr>
      <w:r w:rsidRPr="008A1C50">
        <w:rPr>
          <w:rFonts w:ascii="Arial" w:hAnsi="Arial" w:cs="Arial"/>
          <w:color w:val="000000" w:themeColor="text1"/>
        </w:rPr>
        <w:br w:type="page"/>
      </w:r>
    </w:p>
    <w:p w14:paraId="3848AEFE" w14:textId="77777777" w:rsidR="008D15B3" w:rsidRPr="008D15B3" w:rsidRDefault="008D15B3" w:rsidP="008D15B3">
      <w:pPr>
        <w:rPr>
          <w:rFonts w:ascii="Arial" w:hAnsi="Arial" w:cs="Arial"/>
          <w:b/>
          <w:sz w:val="32"/>
          <w:szCs w:val="32"/>
          <w:lang w:val="en-GB"/>
        </w:rPr>
      </w:pPr>
      <w:r>
        <w:rPr>
          <w:rFonts w:ascii="Arial" w:hAnsi="Arial" w:cs="Arial"/>
          <w:b/>
          <w:sz w:val="32"/>
          <w:szCs w:val="32"/>
          <w:lang w:val="en-GB"/>
        </w:rPr>
        <w:lastRenderedPageBreak/>
        <w:t>Inhaltsverzeichnis</w:t>
      </w:r>
    </w:p>
    <w:p w14:paraId="576E0E5A" w14:textId="77777777" w:rsidR="008D15B3" w:rsidRDefault="008D15B3">
      <w:pPr>
        <w:pStyle w:val="Verzeichnis1"/>
        <w:tabs>
          <w:tab w:val="right" w:leader="dot" w:pos="9062"/>
        </w:tabs>
        <w:rPr>
          <w:rFonts w:ascii="Arial" w:hAnsi="Arial" w:cs="Arial"/>
          <w:b/>
          <w:bCs/>
          <w:caps/>
          <w:szCs w:val="24"/>
        </w:rPr>
      </w:pPr>
    </w:p>
    <w:p w14:paraId="342988DC" w14:textId="77777777" w:rsidR="008D15B3" w:rsidRDefault="008D15B3">
      <w:pPr>
        <w:pStyle w:val="Verzeichnis1"/>
        <w:tabs>
          <w:tab w:val="right" w:leader="dot" w:pos="9062"/>
        </w:tabs>
        <w:rPr>
          <w:rFonts w:eastAsiaTheme="minorEastAsia"/>
          <w:noProof/>
          <w:lang w:eastAsia="de-AT"/>
        </w:rPr>
      </w:pPr>
      <w:r>
        <w:rPr>
          <w:rFonts w:ascii="Arial" w:hAnsi="Arial" w:cs="Arial"/>
          <w:b/>
          <w:bCs/>
          <w:caps/>
          <w:szCs w:val="24"/>
        </w:rPr>
        <w:fldChar w:fldCharType="begin"/>
      </w:r>
      <w:r>
        <w:rPr>
          <w:rFonts w:ascii="Arial" w:hAnsi="Arial" w:cs="Arial"/>
          <w:b/>
          <w:bCs/>
          <w:caps/>
          <w:szCs w:val="24"/>
        </w:rPr>
        <w:instrText xml:space="preserve"> TOC \o "1-3" \f \n </w:instrText>
      </w:r>
      <w:r>
        <w:rPr>
          <w:rFonts w:ascii="Arial" w:hAnsi="Arial" w:cs="Arial"/>
          <w:b/>
          <w:bCs/>
          <w:caps/>
          <w:szCs w:val="24"/>
        </w:rPr>
        <w:fldChar w:fldCharType="separate"/>
      </w:r>
      <w:r w:rsidRPr="00F42BDC">
        <w:rPr>
          <w:rFonts w:ascii="Arial" w:hAnsi="Arial" w:cs="Arial"/>
          <w:noProof/>
          <w:color w:val="70AD47" w:themeColor="accent6"/>
        </w:rPr>
        <w:t>SNAKE42</w:t>
      </w:r>
    </w:p>
    <w:p w14:paraId="3874248F" w14:textId="77777777" w:rsidR="008D15B3" w:rsidRDefault="008D15B3">
      <w:pPr>
        <w:pStyle w:val="Verzeichnis1"/>
        <w:tabs>
          <w:tab w:val="right" w:leader="dot" w:pos="9062"/>
        </w:tabs>
        <w:rPr>
          <w:rFonts w:eastAsiaTheme="minorEastAsia"/>
          <w:noProof/>
          <w:lang w:eastAsia="de-AT"/>
        </w:rPr>
      </w:pPr>
      <w:r w:rsidRPr="008D15B3">
        <w:rPr>
          <w:rFonts w:ascii="Arial" w:hAnsi="Arial" w:cs="Arial"/>
          <w:b/>
          <w:noProof/>
        </w:rPr>
        <w:t>Einleitung</w:t>
      </w:r>
    </w:p>
    <w:p w14:paraId="5AAB441C" w14:textId="77777777" w:rsidR="008D15B3" w:rsidRDefault="008D15B3">
      <w:pPr>
        <w:pStyle w:val="Verzeichnis1"/>
        <w:tabs>
          <w:tab w:val="right" w:leader="dot" w:pos="9062"/>
        </w:tabs>
        <w:rPr>
          <w:rFonts w:eastAsiaTheme="minorEastAsia"/>
          <w:noProof/>
          <w:lang w:eastAsia="de-AT"/>
        </w:rPr>
      </w:pPr>
      <w:r w:rsidRPr="008D15B3">
        <w:rPr>
          <w:rFonts w:ascii="Arial" w:hAnsi="Arial" w:cs="Arial"/>
          <w:b/>
          <w:noProof/>
        </w:rPr>
        <w:t>Startsituation</w:t>
      </w:r>
    </w:p>
    <w:p w14:paraId="7760CEEB" w14:textId="77777777" w:rsidR="008D15B3" w:rsidRDefault="008D15B3">
      <w:pPr>
        <w:pStyle w:val="Verzeichnis1"/>
        <w:tabs>
          <w:tab w:val="right" w:leader="dot" w:pos="9062"/>
        </w:tabs>
        <w:rPr>
          <w:rFonts w:eastAsiaTheme="minorEastAsia"/>
          <w:noProof/>
          <w:lang w:eastAsia="de-AT"/>
        </w:rPr>
      </w:pPr>
      <w:r w:rsidRPr="008D15B3">
        <w:rPr>
          <w:rFonts w:ascii="Arial" w:hAnsi="Arial" w:cs="Arial"/>
          <w:b/>
          <w:noProof/>
        </w:rPr>
        <w:t>Allgemeine Bedingungen und Einschränkungen</w:t>
      </w:r>
    </w:p>
    <w:p w14:paraId="57EF0B06" w14:textId="77777777" w:rsidR="008D15B3" w:rsidRDefault="008D15B3">
      <w:pPr>
        <w:pStyle w:val="Verzeichnis1"/>
        <w:tabs>
          <w:tab w:val="right" w:leader="dot" w:pos="9062"/>
        </w:tabs>
        <w:rPr>
          <w:rFonts w:eastAsiaTheme="minorEastAsia"/>
          <w:noProof/>
          <w:lang w:eastAsia="de-AT"/>
        </w:rPr>
      </w:pPr>
      <w:r w:rsidRPr="008D15B3">
        <w:rPr>
          <w:rFonts w:ascii="Arial" w:hAnsi="Arial" w:cs="Arial"/>
          <w:b/>
          <w:noProof/>
        </w:rPr>
        <w:t>Moglichkeiten und Risiken</w:t>
      </w:r>
    </w:p>
    <w:p w14:paraId="0886D68D" w14:textId="77777777" w:rsidR="008D15B3" w:rsidRDefault="008D15B3">
      <w:pPr>
        <w:pStyle w:val="Verzeichnis1"/>
        <w:tabs>
          <w:tab w:val="right" w:leader="dot" w:pos="9062"/>
        </w:tabs>
        <w:rPr>
          <w:rFonts w:eastAsiaTheme="minorEastAsia"/>
          <w:noProof/>
          <w:lang w:eastAsia="de-AT"/>
        </w:rPr>
      </w:pPr>
      <w:r w:rsidRPr="008D15B3">
        <w:rPr>
          <w:rFonts w:ascii="Arial" w:hAnsi="Arial" w:cs="Arial"/>
          <w:b/>
          <w:noProof/>
        </w:rPr>
        <w:t>Planung</w:t>
      </w:r>
    </w:p>
    <w:p w14:paraId="37E18BE1" w14:textId="77777777" w:rsidR="00ED098F" w:rsidRPr="008D15B3" w:rsidRDefault="008D15B3" w:rsidP="00ED098F">
      <w:pPr>
        <w:rPr>
          <w:rFonts w:ascii="Arial" w:hAnsi="Arial" w:cs="Arial"/>
        </w:rPr>
      </w:pPr>
      <w:r>
        <w:rPr>
          <w:rFonts w:ascii="Arial" w:hAnsi="Arial" w:cs="Arial"/>
          <w:b/>
          <w:bCs/>
          <w:caps/>
          <w:szCs w:val="24"/>
        </w:rPr>
        <w:fldChar w:fldCharType="end"/>
      </w:r>
    </w:p>
    <w:p w14:paraId="62C01A77" w14:textId="77777777" w:rsidR="00ED098F" w:rsidRPr="008D15B3" w:rsidRDefault="00ED098F" w:rsidP="00ED098F">
      <w:pPr>
        <w:rPr>
          <w:rFonts w:ascii="Arial" w:hAnsi="Arial" w:cs="Arial"/>
        </w:rPr>
      </w:pPr>
    </w:p>
    <w:p w14:paraId="7EC43E5D" w14:textId="77777777" w:rsidR="00ED098F" w:rsidRPr="008D15B3" w:rsidRDefault="00ED098F" w:rsidP="00AE7158">
      <w:pPr>
        <w:rPr>
          <w:rFonts w:ascii="Arial" w:hAnsi="Arial" w:cs="Arial"/>
          <w:color w:val="000000" w:themeColor="text1"/>
        </w:rPr>
      </w:pPr>
    </w:p>
    <w:p w14:paraId="49996EA5" w14:textId="77777777" w:rsidR="00ED098F" w:rsidRPr="008D15B3" w:rsidRDefault="00ED098F">
      <w:pPr>
        <w:rPr>
          <w:rFonts w:ascii="Arial" w:hAnsi="Arial" w:cs="Arial"/>
          <w:color w:val="000000" w:themeColor="text1"/>
        </w:rPr>
      </w:pPr>
      <w:r w:rsidRPr="008D15B3">
        <w:rPr>
          <w:rFonts w:ascii="Arial" w:hAnsi="Arial" w:cs="Arial"/>
          <w:color w:val="000000" w:themeColor="text1"/>
        </w:rPr>
        <w:br w:type="page"/>
      </w:r>
    </w:p>
    <w:p w14:paraId="1E368955" w14:textId="77777777" w:rsidR="00567A0E" w:rsidRPr="00FC44AA" w:rsidRDefault="008A1C50" w:rsidP="008D15B3">
      <w:pPr>
        <w:pStyle w:val="berschrift1"/>
        <w:rPr>
          <w:rFonts w:ascii="Arial" w:hAnsi="Arial" w:cs="Arial"/>
          <w:b/>
          <w:color w:val="auto"/>
          <w:lang w:val="de-DE"/>
        </w:rPr>
      </w:pPr>
      <w:bookmarkStart w:id="6" w:name="_Toc463382616"/>
      <w:bookmarkStart w:id="7" w:name="_Toc463382660"/>
      <w:r w:rsidRPr="00FC44AA">
        <w:rPr>
          <w:rFonts w:ascii="Arial" w:hAnsi="Arial" w:cs="Arial"/>
          <w:b/>
          <w:color w:val="auto"/>
          <w:lang w:val="de-DE"/>
        </w:rPr>
        <w:lastRenderedPageBreak/>
        <w:t>Einleitung</w:t>
      </w:r>
      <w:bookmarkEnd w:id="6"/>
      <w:bookmarkEnd w:id="7"/>
    </w:p>
    <w:p w14:paraId="2D3F501B" w14:textId="77777777" w:rsidR="008A1C50" w:rsidRDefault="008A1C50" w:rsidP="00AE7158">
      <w:pPr>
        <w:rPr>
          <w:rFonts w:ascii="Arial" w:hAnsi="Arial" w:cs="Arial"/>
          <w:b/>
          <w:color w:val="000000" w:themeColor="text1"/>
          <w:sz w:val="32"/>
          <w:szCs w:val="32"/>
        </w:rPr>
      </w:pPr>
    </w:p>
    <w:p w14:paraId="381FE1DC" w14:textId="77777777" w:rsidR="00C553B2" w:rsidRDefault="00C553B2" w:rsidP="00AE7158">
      <w:pPr>
        <w:rPr>
          <w:rFonts w:ascii="Arial" w:hAnsi="Arial" w:cs="Arial"/>
          <w:b/>
          <w:color w:val="000000" w:themeColor="text1"/>
          <w:sz w:val="32"/>
          <w:szCs w:val="32"/>
        </w:rPr>
      </w:pPr>
    </w:p>
    <w:p w14:paraId="70F0E78F" w14:textId="1D627000" w:rsidR="001F6B57" w:rsidRPr="005103F1" w:rsidRDefault="00E034EF" w:rsidP="00AE7158">
      <w:pPr>
        <w:rPr>
          <w:rFonts w:ascii="Arial" w:hAnsi="Arial" w:cs="Arial"/>
          <w:color w:val="000000" w:themeColor="text1"/>
        </w:rPr>
      </w:pPr>
      <w:r>
        <w:rPr>
          <w:rFonts w:ascii="Arial" w:hAnsi="Arial" w:cs="Arial"/>
          <w:color w:val="000000" w:themeColor="text1"/>
        </w:rPr>
        <w:t xml:space="preserve">Sie kennen bestimmt den Computerspielklassiker Snake. </w:t>
      </w:r>
      <w:r w:rsidR="00C553B2">
        <w:rPr>
          <w:rFonts w:ascii="Arial" w:hAnsi="Arial" w:cs="Arial"/>
          <w:color w:val="000000" w:themeColor="text1"/>
        </w:rPr>
        <w:t>Man muss e</w:t>
      </w:r>
      <w:commentRangeStart w:id="8"/>
      <w:r>
        <w:rPr>
          <w:rFonts w:ascii="Arial" w:hAnsi="Arial" w:cs="Arial"/>
          <w:color w:val="000000" w:themeColor="text1"/>
        </w:rPr>
        <w:t>ine</w:t>
      </w:r>
      <w:commentRangeEnd w:id="8"/>
      <w:r w:rsidR="00FC44AA">
        <w:rPr>
          <w:rStyle w:val="Kommentarzeichen"/>
        </w:rPr>
        <w:commentReference w:id="8"/>
      </w:r>
      <w:r>
        <w:rPr>
          <w:rFonts w:ascii="Arial" w:hAnsi="Arial" w:cs="Arial"/>
          <w:color w:val="000000" w:themeColor="text1"/>
        </w:rPr>
        <w:t xml:space="preserve"> Schlange</w:t>
      </w:r>
      <w:r w:rsidR="00C553B2">
        <w:rPr>
          <w:rFonts w:ascii="Arial" w:hAnsi="Arial" w:cs="Arial"/>
          <w:color w:val="000000" w:themeColor="text1"/>
        </w:rPr>
        <w:t xml:space="preserve"> </w:t>
      </w:r>
      <w:r>
        <w:rPr>
          <w:rFonts w:ascii="Arial" w:hAnsi="Arial" w:cs="Arial"/>
          <w:color w:val="000000" w:themeColor="text1"/>
        </w:rPr>
        <w:t xml:space="preserve">über das Spielfeld </w:t>
      </w:r>
      <w:r w:rsidR="00C553B2">
        <w:rPr>
          <w:rFonts w:ascii="Arial" w:hAnsi="Arial" w:cs="Arial"/>
          <w:color w:val="000000" w:themeColor="text1"/>
        </w:rPr>
        <w:t>steuern</w:t>
      </w:r>
      <w:r>
        <w:rPr>
          <w:rFonts w:ascii="Arial" w:hAnsi="Arial" w:cs="Arial"/>
          <w:color w:val="000000" w:themeColor="text1"/>
        </w:rPr>
        <w:t xml:space="preserve"> um Punkte</w:t>
      </w:r>
      <w:r w:rsidR="001F6B57">
        <w:rPr>
          <w:rFonts w:ascii="Arial" w:hAnsi="Arial" w:cs="Arial"/>
          <w:color w:val="000000" w:themeColor="text1"/>
        </w:rPr>
        <w:t xml:space="preserve"> in Form von Essen zu sammeln. Gleichzeitig nimmt die Schlange an Länge zu, was das Bewegen am Spielfeld immer schwieriger we</w:t>
      </w:r>
      <w:r w:rsidR="00AC5390">
        <w:rPr>
          <w:rFonts w:ascii="Arial" w:hAnsi="Arial" w:cs="Arial"/>
          <w:color w:val="000000" w:themeColor="text1"/>
        </w:rPr>
        <w:t>rden lässt.</w:t>
      </w:r>
      <w:r w:rsidR="00AC5390">
        <w:rPr>
          <w:rFonts w:ascii="Arial" w:hAnsi="Arial" w:cs="Arial"/>
          <w:color w:val="000000" w:themeColor="text1"/>
        </w:rPr>
        <w:br/>
        <w:t xml:space="preserve">Bei SNAKE42 </w:t>
      </w:r>
      <w:r w:rsidR="00C553B2">
        <w:rPr>
          <w:rFonts w:ascii="Arial" w:hAnsi="Arial" w:cs="Arial"/>
          <w:color w:val="000000" w:themeColor="text1"/>
        </w:rPr>
        <w:t>wird das</w:t>
      </w:r>
      <w:r w:rsidR="00AC5390">
        <w:rPr>
          <w:rFonts w:ascii="Arial" w:hAnsi="Arial" w:cs="Arial"/>
          <w:color w:val="000000" w:themeColor="text1"/>
        </w:rPr>
        <w:t xml:space="preserve"> Spielprinzip von Snake in </w:t>
      </w:r>
      <w:r w:rsidR="00C553B2">
        <w:rPr>
          <w:rFonts w:ascii="Arial" w:hAnsi="Arial" w:cs="Arial"/>
          <w:color w:val="000000" w:themeColor="text1"/>
        </w:rPr>
        <w:t>seine</w:t>
      </w:r>
      <w:r w:rsidR="00AC5390">
        <w:rPr>
          <w:rFonts w:ascii="Arial" w:hAnsi="Arial" w:cs="Arial"/>
          <w:color w:val="000000" w:themeColor="text1"/>
        </w:rPr>
        <w:t xml:space="preserve"> Einzelteile zerlegt und von Grund auf neu gestaltet. Mit Multiplayer und Zusatzitems ausgestattet wird ein abwechslungsreicheres Spielprinzip geboten. Mit diesem einzigartigem Konzept </w:t>
      </w:r>
      <w:r w:rsidR="00C553B2">
        <w:rPr>
          <w:rFonts w:ascii="Arial" w:hAnsi="Arial" w:cs="Arial"/>
          <w:color w:val="000000" w:themeColor="text1"/>
        </w:rPr>
        <w:t>wird versucht</w:t>
      </w:r>
      <w:r w:rsidR="00AC5390">
        <w:rPr>
          <w:rFonts w:ascii="Arial" w:hAnsi="Arial" w:cs="Arial"/>
          <w:color w:val="000000" w:themeColor="text1"/>
        </w:rPr>
        <w:t xml:space="preserve"> dieses Genre zu revolutionieren und in eine völlig neue Richtung zu lenken.</w:t>
      </w:r>
    </w:p>
    <w:p w14:paraId="64F04B4A" w14:textId="77777777" w:rsidR="008A1C50" w:rsidRPr="008A1C50" w:rsidRDefault="008A1C50">
      <w:pPr>
        <w:rPr>
          <w:rFonts w:ascii="Arial" w:hAnsi="Arial" w:cs="Arial"/>
          <w:b/>
          <w:color w:val="000000" w:themeColor="text1"/>
          <w:sz w:val="32"/>
          <w:szCs w:val="32"/>
        </w:rPr>
      </w:pPr>
      <w:r w:rsidRPr="008A1C50">
        <w:rPr>
          <w:rFonts w:ascii="Arial" w:hAnsi="Arial" w:cs="Arial"/>
          <w:b/>
          <w:color w:val="000000" w:themeColor="text1"/>
          <w:sz w:val="32"/>
          <w:szCs w:val="32"/>
        </w:rPr>
        <w:br w:type="page"/>
      </w:r>
    </w:p>
    <w:p w14:paraId="718536EA" w14:textId="77777777" w:rsidR="008A1C50" w:rsidRPr="008D15B3" w:rsidRDefault="008A1C50" w:rsidP="008D15B3">
      <w:pPr>
        <w:pStyle w:val="berschrift1"/>
        <w:rPr>
          <w:rFonts w:ascii="Arial" w:hAnsi="Arial" w:cs="Arial"/>
          <w:b/>
          <w:color w:val="auto"/>
          <w:lang w:val="en-GB"/>
        </w:rPr>
      </w:pPr>
      <w:bookmarkStart w:id="9" w:name="_Toc463382617"/>
      <w:bookmarkStart w:id="10" w:name="_Toc463382661"/>
      <w:r w:rsidRPr="008D15B3">
        <w:rPr>
          <w:rFonts w:ascii="Arial" w:hAnsi="Arial" w:cs="Arial"/>
          <w:b/>
          <w:color w:val="auto"/>
          <w:lang w:val="en-GB"/>
        </w:rPr>
        <w:lastRenderedPageBreak/>
        <w:t>Startsituation</w:t>
      </w:r>
      <w:bookmarkEnd w:id="9"/>
      <w:bookmarkEnd w:id="10"/>
    </w:p>
    <w:p w14:paraId="68C14AF0" w14:textId="77777777" w:rsidR="008A1C50" w:rsidRPr="008A1C50" w:rsidRDefault="008A1C50" w:rsidP="008A1C50">
      <w:pPr>
        <w:pStyle w:val="VersteckterText"/>
        <w:rPr>
          <w:rFonts w:cs="Arial"/>
        </w:rPr>
      </w:pPr>
    </w:p>
    <w:p w14:paraId="65006563" w14:textId="2C156EAC" w:rsidR="00A23D53" w:rsidRDefault="00A23D53" w:rsidP="00A23D53">
      <w:pPr>
        <w:pStyle w:val="V-Modell-XTTextbody"/>
        <w:rPr>
          <w:rFonts w:eastAsiaTheme="minorHAnsi" w:cs="Arial"/>
          <w:color w:val="000000" w:themeColor="text1"/>
          <w:kern w:val="0"/>
          <w:sz w:val="22"/>
          <w:szCs w:val="22"/>
          <w:lang w:val="de-AT" w:eastAsia="en-US"/>
        </w:rPr>
      </w:pPr>
      <w:r w:rsidRPr="00E06CA9">
        <w:rPr>
          <w:rFonts w:eastAsiaTheme="minorHAnsi" w:cs="Arial"/>
          <w:color w:val="000000" w:themeColor="text1"/>
          <w:kern w:val="0"/>
          <w:sz w:val="22"/>
          <w:szCs w:val="22"/>
          <w:lang w:val="de-AT" w:eastAsia="en-US"/>
        </w:rPr>
        <w:t xml:space="preserve">Snake ist ja eigentlich für kurze Zeit ziemlich lustig doch auf längere Sicht gesehen </w:t>
      </w:r>
      <w:r w:rsidR="00423314">
        <w:rPr>
          <w:rFonts w:eastAsiaTheme="minorHAnsi" w:cs="Arial"/>
          <w:color w:val="000000" w:themeColor="text1"/>
          <w:kern w:val="0"/>
          <w:sz w:val="22"/>
          <w:szCs w:val="22"/>
          <w:lang w:val="de-AT" w:eastAsia="en-US"/>
        </w:rPr>
        <w:t>bietet</w:t>
      </w:r>
      <w:r w:rsidRPr="00E06CA9">
        <w:rPr>
          <w:rFonts w:eastAsiaTheme="minorHAnsi" w:cs="Arial"/>
          <w:color w:val="000000" w:themeColor="text1"/>
          <w:kern w:val="0"/>
          <w:sz w:val="22"/>
          <w:szCs w:val="22"/>
          <w:lang w:val="de-AT" w:eastAsia="en-US"/>
        </w:rPr>
        <w:t xml:space="preserve"> </w:t>
      </w:r>
      <w:r w:rsidR="009C1430">
        <w:rPr>
          <w:rFonts w:eastAsiaTheme="minorHAnsi" w:cs="Arial"/>
          <w:color w:val="000000" w:themeColor="text1"/>
          <w:kern w:val="0"/>
          <w:sz w:val="22"/>
          <w:szCs w:val="22"/>
          <w:lang w:val="de-AT" w:eastAsia="en-US"/>
        </w:rPr>
        <w:t>das Spiel</w:t>
      </w:r>
      <w:r w:rsidRPr="00E06CA9">
        <w:rPr>
          <w:rFonts w:eastAsiaTheme="minorHAnsi" w:cs="Arial"/>
          <w:color w:val="000000" w:themeColor="text1"/>
          <w:kern w:val="0"/>
          <w:sz w:val="22"/>
          <w:szCs w:val="22"/>
          <w:lang w:val="de-AT" w:eastAsia="en-US"/>
        </w:rPr>
        <w:t xml:space="preserve"> keinen wirklichen Wiederspielwert</w:t>
      </w:r>
      <w:r w:rsidR="009C1430">
        <w:rPr>
          <w:rFonts w:eastAsiaTheme="minorHAnsi" w:cs="Arial"/>
          <w:color w:val="000000" w:themeColor="text1"/>
          <w:kern w:val="0"/>
          <w:sz w:val="22"/>
          <w:szCs w:val="22"/>
          <w:lang w:val="de-AT" w:eastAsia="en-US"/>
        </w:rPr>
        <w:t>.</w:t>
      </w:r>
    </w:p>
    <w:p w14:paraId="369FFB18" w14:textId="4D43876A" w:rsidR="009C1430" w:rsidRPr="00E06CA9" w:rsidRDefault="009C1430" w:rsidP="00A23D53">
      <w:pPr>
        <w:pStyle w:val="V-Modell-XTTextbody"/>
        <w:rPr>
          <w:rFonts w:eastAsiaTheme="minorHAnsi" w:cs="Arial"/>
          <w:color w:val="000000" w:themeColor="text1"/>
          <w:kern w:val="0"/>
          <w:sz w:val="22"/>
          <w:szCs w:val="22"/>
          <w:lang w:val="de-AT" w:eastAsia="en-US"/>
        </w:rPr>
      </w:pPr>
      <w:r>
        <w:rPr>
          <w:rFonts w:eastAsiaTheme="minorHAnsi" w:cs="Arial"/>
          <w:color w:val="000000" w:themeColor="text1"/>
          <w:kern w:val="0"/>
          <w:sz w:val="22"/>
          <w:szCs w:val="22"/>
          <w:lang w:val="de-AT" w:eastAsia="en-US"/>
        </w:rPr>
        <w:t>Wir haben die Fähigkeiten in C# welche man braucht doch wir müssen uns die speziellen Fähigkeiten die für die Unity Game Engine nötig sind erst aneignen(verschiedene Szenen einfügen, spezielle Befehle). Daher haben wir noch viel zu lernen was diese Engine angeht doch da es viele Tutorials dazu gibt sind wir uns sicher diese Aufgabe bewältigen zu können.</w:t>
      </w:r>
    </w:p>
    <w:p w14:paraId="5B3E6F6A" w14:textId="79B4046A" w:rsidR="008A1C50" w:rsidRPr="00E06CA9" w:rsidRDefault="00A23D53" w:rsidP="00A23D53">
      <w:pPr>
        <w:pStyle w:val="V-Modell-XTTextbody"/>
        <w:rPr>
          <w:rFonts w:eastAsiaTheme="minorHAnsi" w:cs="Arial"/>
          <w:color w:val="000000" w:themeColor="text1"/>
          <w:kern w:val="0"/>
          <w:sz w:val="22"/>
          <w:szCs w:val="22"/>
          <w:lang w:val="de-AT" w:eastAsia="en-US"/>
        </w:rPr>
      </w:pPr>
      <w:r w:rsidRPr="00E06CA9">
        <w:rPr>
          <w:rFonts w:eastAsiaTheme="minorHAnsi" w:cs="Arial"/>
          <w:color w:val="000000" w:themeColor="text1"/>
          <w:kern w:val="0"/>
          <w:sz w:val="22"/>
          <w:szCs w:val="22"/>
          <w:lang w:val="de-AT" w:eastAsia="en-US"/>
        </w:rPr>
        <w:t>Denn es gibt weder einen Multiplayer noch verschiedene Items.</w:t>
      </w:r>
      <w:r w:rsidR="00423314">
        <w:rPr>
          <w:rFonts w:eastAsiaTheme="minorHAnsi" w:cs="Arial"/>
          <w:color w:val="000000" w:themeColor="text1"/>
          <w:kern w:val="0"/>
          <w:sz w:val="22"/>
          <w:szCs w:val="22"/>
          <w:lang w:val="de-AT" w:eastAsia="en-US"/>
        </w:rPr>
        <w:t xml:space="preserve"> </w:t>
      </w:r>
      <w:r w:rsidRPr="00E06CA9">
        <w:rPr>
          <w:rFonts w:eastAsiaTheme="minorHAnsi" w:cs="Arial"/>
          <w:color w:val="000000" w:themeColor="text1"/>
          <w:kern w:val="0"/>
          <w:sz w:val="22"/>
          <w:szCs w:val="22"/>
          <w:lang w:val="de-AT" w:eastAsia="en-US"/>
        </w:rPr>
        <w:t xml:space="preserve">Das einzige Snake welches mit zwei Spielern spielbar </w:t>
      </w:r>
      <w:r w:rsidR="00423314">
        <w:rPr>
          <w:rFonts w:eastAsiaTheme="minorHAnsi" w:cs="Arial"/>
          <w:color w:val="000000" w:themeColor="text1"/>
          <w:kern w:val="0"/>
          <w:sz w:val="22"/>
          <w:szCs w:val="22"/>
          <w:lang w:val="de-AT" w:eastAsia="en-US"/>
        </w:rPr>
        <w:t>ist</w:t>
      </w:r>
      <w:r w:rsidRPr="00E06CA9">
        <w:rPr>
          <w:rFonts w:eastAsiaTheme="minorHAnsi" w:cs="Arial"/>
          <w:color w:val="000000" w:themeColor="text1"/>
          <w:kern w:val="0"/>
          <w:sz w:val="22"/>
          <w:szCs w:val="22"/>
          <w:lang w:val="de-AT" w:eastAsia="en-US"/>
        </w:rPr>
        <w:t>, war nicht besonders gut daher wollten wir ein eigenes Snake</w:t>
      </w:r>
      <w:r w:rsidR="00423314">
        <w:rPr>
          <w:rFonts w:eastAsiaTheme="minorHAnsi" w:cs="Arial"/>
          <w:color w:val="000000" w:themeColor="text1"/>
          <w:kern w:val="0"/>
          <w:sz w:val="22"/>
          <w:szCs w:val="22"/>
          <w:lang w:val="de-AT" w:eastAsia="en-US"/>
        </w:rPr>
        <w:t xml:space="preserve"> für zwei Spieler entwickeln um </w:t>
      </w:r>
      <w:r w:rsidRPr="00E06CA9">
        <w:rPr>
          <w:rFonts w:eastAsiaTheme="minorHAnsi" w:cs="Arial"/>
          <w:color w:val="000000" w:themeColor="text1"/>
          <w:kern w:val="0"/>
          <w:sz w:val="22"/>
          <w:szCs w:val="22"/>
          <w:lang w:val="de-AT" w:eastAsia="en-US"/>
        </w:rPr>
        <w:t>den Wiederspielwert zu erhöhen welcher neben einem lokalen Mehrspielermodus auch Items beinhalten soll.</w:t>
      </w:r>
      <w:r w:rsidR="00423314" w:rsidRPr="00E06CA9">
        <w:rPr>
          <w:rFonts w:eastAsiaTheme="minorHAnsi" w:cs="Arial"/>
          <w:color w:val="000000" w:themeColor="text1"/>
          <w:kern w:val="0"/>
          <w:sz w:val="22"/>
          <w:szCs w:val="22"/>
          <w:lang w:val="de-AT" w:eastAsia="en-US"/>
        </w:rPr>
        <w:t xml:space="preserve"> </w:t>
      </w:r>
    </w:p>
    <w:p w14:paraId="0545174B" w14:textId="77777777" w:rsidR="008D15B3" w:rsidRDefault="008D15B3" w:rsidP="008A1C50">
      <w:pPr>
        <w:pStyle w:val="VersteckterText"/>
        <w:rPr>
          <w:rFonts w:cs="Arial"/>
          <w:vanish w:val="0"/>
          <w:lang w:val="de-AT"/>
        </w:rPr>
      </w:pPr>
    </w:p>
    <w:p w14:paraId="469B4D4C" w14:textId="77777777" w:rsidR="008D15B3" w:rsidRDefault="008D15B3" w:rsidP="008A1C50">
      <w:pPr>
        <w:pStyle w:val="VersteckterText"/>
        <w:rPr>
          <w:rFonts w:cs="Arial"/>
          <w:vanish w:val="0"/>
          <w:lang w:val="de-AT"/>
        </w:rPr>
      </w:pPr>
    </w:p>
    <w:p w14:paraId="4EF1272A" w14:textId="77777777" w:rsidR="008D15B3" w:rsidRDefault="008D15B3" w:rsidP="008A1C50">
      <w:pPr>
        <w:pStyle w:val="VersteckterText"/>
        <w:rPr>
          <w:rFonts w:cs="Arial"/>
          <w:vanish w:val="0"/>
          <w:lang w:val="de-AT"/>
        </w:rPr>
      </w:pPr>
    </w:p>
    <w:p w14:paraId="147845D6" w14:textId="77777777" w:rsidR="008D15B3" w:rsidRDefault="008D15B3" w:rsidP="008A1C50">
      <w:pPr>
        <w:pStyle w:val="VersteckterText"/>
        <w:rPr>
          <w:rFonts w:cs="Arial"/>
          <w:vanish w:val="0"/>
          <w:lang w:val="de-AT"/>
        </w:rPr>
      </w:pPr>
    </w:p>
    <w:p w14:paraId="651BD278" w14:textId="77777777" w:rsidR="008D15B3" w:rsidRDefault="008D15B3" w:rsidP="008A1C50">
      <w:pPr>
        <w:pStyle w:val="VersteckterText"/>
        <w:rPr>
          <w:rFonts w:cs="Arial"/>
          <w:vanish w:val="0"/>
          <w:lang w:val="de-AT"/>
        </w:rPr>
      </w:pPr>
    </w:p>
    <w:p w14:paraId="77663A7B" w14:textId="77777777" w:rsidR="008D15B3" w:rsidRDefault="008D15B3" w:rsidP="008A1C50">
      <w:pPr>
        <w:pStyle w:val="VersteckterText"/>
        <w:rPr>
          <w:rFonts w:cs="Arial"/>
          <w:vanish w:val="0"/>
          <w:lang w:val="de-AT"/>
        </w:rPr>
      </w:pPr>
    </w:p>
    <w:p w14:paraId="27DE6850" w14:textId="77777777" w:rsidR="008D15B3" w:rsidRDefault="008D15B3" w:rsidP="008A1C50">
      <w:pPr>
        <w:pStyle w:val="VersteckterText"/>
        <w:rPr>
          <w:rFonts w:cs="Arial"/>
          <w:vanish w:val="0"/>
          <w:lang w:val="de-AT"/>
        </w:rPr>
      </w:pPr>
    </w:p>
    <w:p w14:paraId="63307ABD" w14:textId="77777777" w:rsidR="008D15B3" w:rsidRDefault="008D15B3" w:rsidP="008A1C50">
      <w:pPr>
        <w:pStyle w:val="VersteckterText"/>
        <w:rPr>
          <w:rFonts w:cs="Arial"/>
          <w:vanish w:val="0"/>
          <w:lang w:val="de-AT"/>
        </w:rPr>
      </w:pPr>
    </w:p>
    <w:p w14:paraId="55E180D3" w14:textId="77777777" w:rsidR="008D15B3" w:rsidRDefault="008D15B3" w:rsidP="008A1C50">
      <w:pPr>
        <w:pStyle w:val="VersteckterText"/>
        <w:rPr>
          <w:rFonts w:cs="Arial"/>
          <w:vanish w:val="0"/>
          <w:lang w:val="de-AT"/>
        </w:rPr>
      </w:pPr>
    </w:p>
    <w:p w14:paraId="4717F92A" w14:textId="77777777" w:rsidR="008D15B3" w:rsidRDefault="008D15B3" w:rsidP="008A1C50">
      <w:pPr>
        <w:pStyle w:val="VersteckterText"/>
        <w:rPr>
          <w:rFonts w:cs="Arial"/>
          <w:vanish w:val="0"/>
          <w:lang w:val="de-AT"/>
        </w:rPr>
      </w:pPr>
    </w:p>
    <w:p w14:paraId="7DBEAA47" w14:textId="77777777" w:rsidR="008D15B3" w:rsidRDefault="008D15B3" w:rsidP="008A1C50">
      <w:pPr>
        <w:pStyle w:val="VersteckterText"/>
        <w:rPr>
          <w:rFonts w:cs="Arial"/>
          <w:vanish w:val="0"/>
          <w:lang w:val="de-AT"/>
        </w:rPr>
      </w:pPr>
    </w:p>
    <w:p w14:paraId="169766D3" w14:textId="77777777" w:rsidR="008D15B3" w:rsidRDefault="008D15B3" w:rsidP="008A1C50">
      <w:pPr>
        <w:pStyle w:val="VersteckterText"/>
        <w:rPr>
          <w:rFonts w:cs="Arial"/>
          <w:vanish w:val="0"/>
          <w:lang w:val="de-AT"/>
        </w:rPr>
      </w:pPr>
    </w:p>
    <w:p w14:paraId="49505809" w14:textId="77777777" w:rsidR="008D15B3" w:rsidRDefault="008D15B3" w:rsidP="008A1C50">
      <w:pPr>
        <w:pStyle w:val="VersteckterText"/>
        <w:rPr>
          <w:rFonts w:cs="Arial"/>
          <w:vanish w:val="0"/>
          <w:lang w:val="de-AT"/>
        </w:rPr>
      </w:pPr>
    </w:p>
    <w:p w14:paraId="2A4E31A1" w14:textId="74118ACC" w:rsidR="008A1C50" w:rsidRPr="009C1430" w:rsidRDefault="00423314" w:rsidP="009C1430">
      <w:pPr>
        <w:rPr>
          <w:rFonts w:ascii="Arial" w:eastAsia="Arial Unicode MS" w:hAnsi="Arial" w:cs="Arial"/>
          <w:color w:val="0000FF"/>
          <w:kern w:val="3"/>
          <w:szCs w:val="24"/>
          <w:lang w:eastAsia="de-AT"/>
        </w:rPr>
      </w:pPr>
      <w:r>
        <w:rPr>
          <w:rFonts w:cs="Arial"/>
          <w:vanish/>
        </w:rPr>
        <w:br w:type="page"/>
      </w:r>
    </w:p>
    <w:p w14:paraId="14D2B798" w14:textId="77777777" w:rsidR="008A1C50" w:rsidRPr="00A23D53" w:rsidRDefault="008A1C50" w:rsidP="008A1C50">
      <w:pPr>
        <w:pStyle w:val="V-Modell-XTTextbody"/>
        <w:rPr>
          <w:rFonts w:cs="Arial"/>
          <w:i/>
          <w:iCs/>
          <w:color w:val="000000"/>
          <w:lang w:val="de-AT"/>
        </w:rPr>
      </w:pPr>
    </w:p>
    <w:p w14:paraId="72DA0E58" w14:textId="77777777" w:rsidR="008A1C50" w:rsidRPr="00FC44AA" w:rsidRDefault="008A1C50" w:rsidP="008D15B3">
      <w:pPr>
        <w:pStyle w:val="berschrift1"/>
        <w:rPr>
          <w:rFonts w:ascii="Arial" w:hAnsi="Arial" w:cs="Arial"/>
          <w:b/>
          <w:color w:val="auto"/>
          <w:lang w:val="de-DE"/>
        </w:rPr>
      </w:pPr>
      <w:bookmarkStart w:id="11" w:name="_Toc463382618"/>
      <w:bookmarkStart w:id="12" w:name="_Toc463382662"/>
      <w:r w:rsidRPr="00FC44AA">
        <w:rPr>
          <w:rFonts w:ascii="Arial" w:hAnsi="Arial" w:cs="Arial"/>
          <w:b/>
          <w:color w:val="auto"/>
          <w:lang w:val="de-DE"/>
        </w:rPr>
        <w:t xml:space="preserve">Allgemeine Bedingungen und </w:t>
      </w:r>
      <w:commentRangeStart w:id="13"/>
      <w:r w:rsidRPr="00FC44AA">
        <w:rPr>
          <w:rFonts w:ascii="Arial" w:hAnsi="Arial" w:cs="Arial"/>
          <w:b/>
          <w:color w:val="auto"/>
          <w:lang w:val="de-DE"/>
        </w:rPr>
        <w:t>Einschränkungen</w:t>
      </w:r>
      <w:bookmarkEnd w:id="11"/>
      <w:bookmarkEnd w:id="12"/>
      <w:commentRangeEnd w:id="13"/>
      <w:r w:rsidR="00FC44AA">
        <w:rPr>
          <w:rStyle w:val="Kommentarzeichen"/>
          <w:rFonts w:asciiTheme="minorHAnsi" w:eastAsiaTheme="minorHAnsi" w:hAnsiTheme="minorHAnsi" w:cstheme="minorBidi"/>
          <w:color w:val="auto"/>
        </w:rPr>
        <w:commentReference w:id="13"/>
      </w:r>
    </w:p>
    <w:p w14:paraId="326534CA" w14:textId="1D02DE0F" w:rsidR="000A7092" w:rsidRDefault="000A7092" w:rsidP="008A1C50">
      <w:pPr>
        <w:pStyle w:val="VersteckterText"/>
        <w:rPr>
          <w:rFonts w:cs="Arial"/>
          <w:vanish w:val="0"/>
          <w:color w:val="000000" w:themeColor="text1"/>
          <w:lang w:val="de-AT"/>
        </w:rPr>
      </w:pPr>
      <w:r w:rsidRPr="000A7092">
        <w:rPr>
          <w:rFonts w:cs="Arial"/>
          <w:vanish w:val="0"/>
          <w:color w:val="000000" w:themeColor="text1"/>
          <w:lang w:val="de-AT"/>
        </w:rPr>
        <w:t xml:space="preserve">Für die Verwirklichung von Snake42 </w:t>
      </w:r>
      <w:r>
        <w:rPr>
          <w:rFonts w:cs="Arial"/>
          <w:vanish w:val="0"/>
          <w:color w:val="000000" w:themeColor="text1"/>
          <w:lang w:val="de-AT"/>
        </w:rPr>
        <w:t xml:space="preserve">wird das Entwicklerteam in einigen Bereichen erst angelernt werden müssen. Dies betrifft vor allem den Umgang mit der Unity Game Engine aber auch den Grafischen Bereich. Diese Einschränkungen sollten allerdings mit wenig </w:t>
      </w:r>
      <w:r w:rsidR="009C1430">
        <w:rPr>
          <w:rFonts w:cs="Arial"/>
          <w:vanish w:val="0"/>
          <w:color w:val="000000" w:themeColor="text1"/>
          <w:lang w:val="de-AT"/>
        </w:rPr>
        <w:t>Zeitaufwand zu überwinden sein.</w:t>
      </w:r>
      <w:r w:rsidR="001726B1">
        <w:rPr>
          <w:rFonts w:cs="Arial"/>
          <w:vanish w:val="0"/>
          <w:color w:val="000000" w:themeColor="text1"/>
          <w:lang w:val="de-AT"/>
        </w:rPr>
        <w:t xml:space="preserve"> Es wird nur ein lokaler Multiplayer vorhanden sein daher müssen die Benutzer am gleichen Laptop sitzen</w:t>
      </w:r>
      <w:r w:rsidR="00120FFD">
        <w:rPr>
          <w:rFonts w:cs="Arial"/>
          <w:vanish w:val="0"/>
          <w:color w:val="000000" w:themeColor="text1"/>
          <w:lang w:val="de-AT"/>
        </w:rPr>
        <w:t>. Es wird auch keine Optionen im Spiel geben um die Lautstärke usw. anzupassen daher muss der Benutzer diese Änderungen außerhalb vornehmen. Eine Änderung der Farben der Schlangen durch den Benutzer ist zur Zeit auch nicht vorgesehen</w:t>
      </w:r>
      <w:r w:rsidR="007318B5">
        <w:rPr>
          <w:rFonts w:cs="Arial"/>
          <w:vanish w:val="0"/>
          <w:color w:val="000000" w:themeColor="text1"/>
          <w:lang w:val="de-AT"/>
        </w:rPr>
        <w:t>.</w:t>
      </w:r>
    </w:p>
    <w:p w14:paraId="732E0AA8" w14:textId="77777777" w:rsidR="00714BBC" w:rsidRDefault="00714BBC" w:rsidP="008A1C50">
      <w:pPr>
        <w:pStyle w:val="VersteckterText"/>
        <w:rPr>
          <w:rFonts w:cs="Arial"/>
          <w:vanish w:val="0"/>
          <w:color w:val="000000" w:themeColor="text1"/>
          <w:lang w:val="de-AT"/>
        </w:rPr>
      </w:pPr>
      <w:r>
        <w:rPr>
          <w:rFonts w:cs="Arial"/>
          <w:vanish w:val="0"/>
          <w:color w:val="000000" w:themeColor="text1"/>
          <w:lang w:val="de-AT"/>
        </w:rPr>
        <w:t>Ziele sind:</w:t>
      </w:r>
    </w:p>
    <w:p w14:paraId="485BB575" w14:textId="77777777" w:rsidR="00714BBC" w:rsidRDefault="00714BBC" w:rsidP="00714BBC">
      <w:pPr>
        <w:pStyle w:val="VersteckterText"/>
        <w:numPr>
          <w:ilvl w:val="0"/>
          <w:numId w:val="11"/>
        </w:numPr>
        <w:rPr>
          <w:rFonts w:cs="Arial"/>
          <w:vanish w:val="0"/>
          <w:color w:val="000000" w:themeColor="text1"/>
          <w:lang w:val="de-AT"/>
        </w:rPr>
      </w:pPr>
      <w:r>
        <w:rPr>
          <w:rFonts w:cs="Arial"/>
          <w:vanish w:val="0"/>
          <w:color w:val="000000" w:themeColor="text1"/>
          <w:lang w:val="de-AT"/>
        </w:rPr>
        <w:t>Das Projekt befindet sich in einer kompletten oder in einer guten aber ausbaufähigen Version  und ist somit im Zeitplan fertig.</w:t>
      </w:r>
    </w:p>
    <w:p w14:paraId="014D2F09" w14:textId="77777777" w:rsidR="00714BBC" w:rsidRPr="00714BBC" w:rsidRDefault="00714BBC" w:rsidP="00714BBC">
      <w:pPr>
        <w:pStyle w:val="VersteckterText"/>
        <w:numPr>
          <w:ilvl w:val="0"/>
          <w:numId w:val="11"/>
        </w:numPr>
        <w:rPr>
          <w:rFonts w:cs="Arial"/>
          <w:vanish w:val="0"/>
          <w:color w:val="000000" w:themeColor="text1"/>
          <w:lang w:val="de-AT"/>
        </w:rPr>
      </w:pPr>
      <w:r>
        <w:rPr>
          <w:rFonts w:cs="Arial"/>
          <w:vanish w:val="0"/>
          <w:color w:val="000000" w:themeColor="text1"/>
          <w:lang w:val="de-AT"/>
        </w:rPr>
        <w:t>Das Projekt kann mit möglichst wenigen Komplikationen vollendet werden.</w:t>
      </w:r>
    </w:p>
    <w:p w14:paraId="180DCBEA" w14:textId="7FDB12A3" w:rsidR="008A1C50" w:rsidRPr="00FC44AA" w:rsidRDefault="00423314" w:rsidP="008D15B3">
      <w:pPr>
        <w:pStyle w:val="berschrift1"/>
        <w:keepLines w:val="0"/>
        <w:pageBreakBefore/>
        <w:widowControl w:val="0"/>
        <w:suppressAutoHyphens/>
        <w:autoSpaceDN w:val="0"/>
        <w:spacing w:after="120" w:line="240" w:lineRule="auto"/>
        <w:textAlignment w:val="baseline"/>
        <w:rPr>
          <w:rFonts w:ascii="Arial" w:hAnsi="Arial" w:cs="Arial"/>
          <w:b/>
          <w:color w:val="auto"/>
          <w:lang w:val="de-DE"/>
        </w:rPr>
      </w:pPr>
      <w:bookmarkStart w:id="14" w:name="_Toc463382564"/>
      <w:bookmarkStart w:id="15" w:name="_Toc463382598"/>
      <w:bookmarkStart w:id="16" w:name="_Toc463382601"/>
      <w:bookmarkStart w:id="17" w:name="_Toc463382604"/>
      <w:bookmarkStart w:id="18" w:name="_Toc463382619"/>
      <w:bookmarkStart w:id="19" w:name="_Toc463382663"/>
      <w:r w:rsidRPr="00FC44AA">
        <w:rPr>
          <w:rFonts w:ascii="Arial" w:hAnsi="Arial" w:cs="Arial"/>
          <w:b/>
          <w:color w:val="auto"/>
          <w:lang w:val="de-DE"/>
        </w:rPr>
        <w:lastRenderedPageBreak/>
        <w:t>Möglichkeiten</w:t>
      </w:r>
      <w:r w:rsidR="008A1C50" w:rsidRPr="00FC44AA">
        <w:rPr>
          <w:rFonts w:ascii="Arial" w:hAnsi="Arial" w:cs="Arial"/>
          <w:b/>
          <w:color w:val="auto"/>
          <w:lang w:val="de-DE"/>
        </w:rPr>
        <w:t xml:space="preserve"> und Risiken</w:t>
      </w:r>
      <w:bookmarkEnd w:id="14"/>
      <w:bookmarkEnd w:id="15"/>
      <w:bookmarkEnd w:id="16"/>
      <w:bookmarkEnd w:id="17"/>
      <w:bookmarkEnd w:id="18"/>
      <w:bookmarkEnd w:id="19"/>
    </w:p>
    <w:p w14:paraId="64549773" w14:textId="77777777" w:rsidR="008A1C50" w:rsidRPr="00E525A7" w:rsidRDefault="008A1C50" w:rsidP="008A1C50">
      <w:pPr>
        <w:pStyle w:val="V-Modell-XTTextbody"/>
        <w:rPr>
          <w:rFonts w:eastAsiaTheme="minorHAnsi" w:cs="Arial"/>
          <w:color w:val="000000" w:themeColor="text1"/>
          <w:kern w:val="0"/>
          <w:sz w:val="22"/>
          <w:szCs w:val="22"/>
          <w:lang w:val="de-AT" w:eastAsia="en-US"/>
        </w:rPr>
      </w:pPr>
    </w:p>
    <w:p w14:paraId="1C430B42" w14:textId="77777777" w:rsidR="00E525A7" w:rsidRDefault="00E525A7" w:rsidP="008A1C50">
      <w:pPr>
        <w:pStyle w:val="V-Modell-XTTextbody"/>
        <w:rPr>
          <w:rFonts w:eastAsiaTheme="minorHAnsi" w:cs="Arial"/>
          <w:color w:val="000000" w:themeColor="text1"/>
          <w:kern w:val="0"/>
          <w:sz w:val="22"/>
          <w:szCs w:val="22"/>
          <w:lang w:val="de-AT" w:eastAsia="en-US"/>
        </w:rPr>
      </w:pPr>
      <w:r>
        <w:rPr>
          <w:rFonts w:eastAsiaTheme="minorHAnsi" w:cs="Arial"/>
          <w:color w:val="000000" w:themeColor="text1"/>
          <w:kern w:val="0"/>
          <w:sz w:val="22"/>
          <w:szCs w:val="22"/>
          <w:lang w:val="de-AT" w:eastAsia="en-US"/>
        </w:rPr>
        <w:t>Das Projekt bietet folgende Möglichkeiten:</w:t>
      </w:r>
    </w:p>
    <w:p w14:paraId="53139122" w14:textId="238F5ACC" w:rsidR="00E525A7" w:rsidRDefault="00423314" w:rsidP="00E525A7">
      <w:pPr>
        <w:pStyle w:val="V-Modell-XTTextbody"/>
        <w:numPr>
          <w:ilvl w:val="0"/>
          <w:numId w:val="9"/>
        </w:numPr>
        <w:rPr>
          <w:rFonts w:eastAsiaTheme="minorHAnsi" w:cs="Arial"/>
          <w:color w:val="000000" w:themeColor="text1"/>
          <w:kern w:val="0"/>
          <w:sz w:val="22"/>
          <w:szCs w:val="22"/>
          <w:lang w:val="de-AT" w:eastAsia="en-US"/>
        </w:rPr>
      </w:pPr>
      <w:r>
        <w:rPr>
          <w:rFonts w:eastAsiaTheme="minorHAnsi" w:cs="Arial"/>
          <w:color w:val="000000" w:themeColor="text1"/>
          <w:kern w:val="0"/>
          <w:sz w:val="22"/>
          <w:szCs w:val="22"/>
          <w:lang w:val="de-AT" w:eastAsia="en-US"/>
        </w:rPr>
        <w:t>Snake42 wird möglicherw</w:t>
      </w:r>
      <w:r w:rsidR="00E525A7">
        <w:rPr>
          <w:rFonts w:eastAsiaTheme="minorHAnsi" w:cs="Arial"/>
          <w:color w:val="000000" w:themeColor="text1"/>
          <w:kern w:val="0"/>
          <w:sz w:val="22"/>
          <w:szCs w:val="22"/>
          <w:lang w:val="de-AT" w:eastAsia="en-US"/>
        </w:rPr>
        <w:t>eise ein Spiel das von der Zielgruppe gern gespielt wird.</w:t>
      </w:r>
    </w:p>
    <w:p w14:paraId="30B39AFF" w14:textId="77777777" w:rsidR="00E525A7" w:rsidRDefault="00E525A7" w:rsidP="00E525A7">
      <w:pPr>
        <w:pStyle w:val="V-Modell-XTTextbody"/>
        <w:numPr>
          <w:ilvl w:val="0"/>
          <w:numId w:val="9"/>
        </w:numPr>
        <w:rPr>
          <w:rFonts w:eastAsiaTheme="minorHAnsi" w:cs="Arial"/>
          <w:color w:val="000000" w:themeColor="text1"/>
          <w:kern w:val="0"/>
          <w:sz w:val="22"/>
          <w:szCs w:val="22"/>
          <w:lang w:val="de-AT" w:eastAsia="en-US"/>
        </w:rPr>
      </w:pPr>
      <w:r>
        <w:rPr>
          <w:rFonts w:eastAsiaTheme="minorHAnsi" w:cs="Arial"/>
          <w:color w:val="000000" w:themeColor="text1"/>
          <w:kern w:val="0"/>
          <w:sz w:val="22"/>
          <w:szCs w:val="22"/>
          <w:lang w:val="de-AT" w:eastAsia="en-US"/>
        </w:rPr>
        <w:t>Das neue Spiel lenkt das Genre in eine neue Richtung.</w:t>
      </w:r>
    </w:p>
    <w:p w14:paraId="754DF3B6" w14:textId="071EB957" w:rsidR="00E525A7" w:rsidRDefault="00E525A7" w:rsidP="00E525A7">
      <w:pPr>
        <w:pStyle w:val="V-Modell-XTTextbody"/>
        <w:numPr>
          <w:ilvl w:val="0"/>
          <w:numId w:val="9"/>
        </w:numPr>
        <w:rPr>
          <w:rFonts w:eastAsiaTheme="minorHAnsi" w:cs="Arial"/>
          <w:color w:val="000000" w:themeColor="text1"/>
          <w:kern w:val="0"/>
          <w:sz w:val="22"/>
          <w:szCs w:val="22"/>
          <w:lang w:val="de-AT" w:eastAsia="en-US"/>
        </w:rPr>
      </w:pPr>
      <w:r>
        <w:rPr>
          <w:rFonts w:eastAsiaTheme="minorHAnsi" w:cs="Arial"/>
          <w:color w:val="000000" w:themeColor="text1"/>
          <w:kern w:val="0"/>
          <w:sz w:val="22"/>
          <w:szCs w:val="22"/>
          <w:lang w:val="de-AT" w:eastAsia="en-US"/>
        </w:rPr>
        <w:t xml:space="preserve">Das Projekt </w:t>
      </w:r>
      <w:r w:rsidR="007318B5">
        <w:rPr>
          <w:rFonts w:eastAsiaTheme="minorHAnsi" w:cs="Arial"/>
          <w:color w:val="000000" w:themeColor="text1"/>
          <w:kern w:val="0"/>
          <w:sz w:val="22"/>
          <w:szCs w:val="22"/>
          <w:lang w:val="de-AT" w:eastAsia="en-US"/>
        </w:rPr>
        <w:t>hat großes Potential und hat daher einen großen Spielraum für Umgestaltungen und Weiterentwicklungen.</w:t>
      </w:r>
    </w:p>
    <w:p w14:paraId="4A8B8D78" w14:textId="77777777" w:rsidR="008D15B3" w:rsidRPr="00FD7F49" w:rsidRDefault="00E525A7" w:rsidP="00FD7F49">
      <w:pPr>
        <w:pStyle w:val="V-Modell-XTTextbody"/>
        <w:rPr>
          <w:rFonts w:eastAsiaTheme="minorHAnsi" w:cs="Arial"/>
          <w:color w:val="000000" w:themeColor="text1"/>
          <w:kern w:val="0"/>
          <w:sz w:val="22"/>
          <w:szCs w:val="22"/>
          <w:lang w:val="de-AT" w:eastAsia="en-US"/>
        </w:rPr>
      </w:pPr>
      <w:r w:rsidRPr="00E525A7">
        <w:rPr>
          <w:rFonts w:eastAsiaTheme="minorHAnsi" w:cs="Arial"/>
          <w:color w:val="000000" w:themeColor="text1"/>
          <w:kern w:val="0"/>
          <w:sz w:val="22"/>
          <w:szCs w:val="22"/>
          <w:lang w:val="de-AT" w:eastAsia="en-US"/>
        </w:rPr>
        <w:t>M</w:t>
      </w:r>
      <w:r>
        <w:rPr>
          <w:rFonts w:eastAsiaTheme="minorHAnsi" w:cs="Arial"/>
          <w:color w:val="000000" w:themeColor="text1"/>
          <w:kern w:val="0"/>
          <w:sz w:val="22"/>
          <w:szCs w:val="22"/>
          <w:lang w:val="de-AT" w:eastAsia="en-US"/>
        </w:rPr>
        <w:t>ögliche Risiken die bei dem Projekt zu beachten sind:</w:t>
      </w:r>
    </w:p>
    <w:p w14:paraId="4B79BFE9" w14:textId="77777777" w:rsidR="00E525A7" w:rsidRDefault="00E525A7" w:rsidP="00E525A7">
      <w:pPr>
        <w:pStyle w:val="V-Modell-XTTextbody"/>
        <w:numPr>
          <w:ilvl w:val="0"/>
          <w:numId w:val="10"/>
        </w:numPr>
        <w:rPr>
          <w:rFonts w:eastAsiaTheme="minorHAnsi" w:cs="Arial"/>
          <w:color w:val="000000" w:themeColor="text1"/>
          <w:kern w:val="0"/>
          <w:sz w:val="22"/>
          <w:szCs w:val="22"/>
          <w:lang w:val="de-AT" w:eastAsia="en-US"/>
        </w:rPr>
      </w:pPr>
      <w:r>
        <w:rPr>
          <w:rFonts w:eastAsiaTheme="minorHAnsi" w:cs="Arial"/>
          <w:color w:val="000000" w:themeColor="text1"/>
          <w:kern w:val="0"/>
          <w:sz w:val="22"/>
          <w:szCs w:val="22"/>
          <w:lang w:val="de-AT" w:eastAsia="en-US"/>
        </w:rPr>
        <w:t>Die Kenntnisse und Fähigkeiten die für die Fertigstellung des Projekts notwendig sind können nicht i</w:t>
      </w:r>
      <w:r w:rsidR="000A7092">
        <w:rPr>
          <w:rFonts w:eastAsiaTheme="minorHAnsi" w:cs="Arial"/>
          <w:color w:val="000000" w:themeColor="text1"/>
          <w:kern w:val="0"/>
          <w:sz w:val="22"/>
          <w:szCs w:val="22"/>
          <w:lang w:val="de-AT" w:eastAsia="en-US"/>
        </w:rPr>
        <w:t>n absehbarem Zeitraum angelernt werden.</w:t>
      </w:r>
    </w:p>
    <w:p w14:paraId="18C41880" w14:textId="77777777" w:rsidR="000A7092" w:rsidRDefault="000A7092" w:rsidP="00E525A7">
      <w:pPr>
        <w:pStyle w:val="V-Modell-XTTextbody"/>
        <w:numPr>
          <w:ilvl w:val="0"/>
          <w:numId w:val="10"/>
        </w:numPr>
        <w:rPr>
          <w:rFonts w:eastAsiaTheme="minorHAnsi" w:cs="Arial"/>
          <w:color w:val="000000" w:themeColor="text1"/>
          <w:kern w:val="0"/>
          <w:sz w:val="22"/>
          <w:szCs w:val="22"/>
          <w:lang w:val="de-AT" w:eastAsia="en-US"/>
        </w:rPr>
      </w:pPr>
      <w:r>
        <w:rPr>
          <w:rFonts w:eastAsiaTheme="minorHAnsi" w:cs="Arial"/>
          <w:color w:val="000000" w:themeColor="text1"/>
          <w:kern w:val="0"/>
          <w:sz w:val="22"/>
          <w:szCs w:val="22"/>
          <w:lang w:val="de-AT" w:eastAsia="en-US"/>
        </w:rPr>
        <w:t>Das Spiel könnte nicht rechtzeitig fertig gestellt werden.</w:t>
      </w:r>
    </w:p>
    <w:p w14:paraId="35ECAB96" w14:textId="77777777" w:rsidR="00E525A7" w:rsidRPr="00E525A7" w:rsidRDefault="00E525A7" w:rsidP="008A1C50">
      <w:pPr>
        <w:pStyle w:val="V-Modell-XTTextbody"/>
        <w:rPr>
          <w:rFonts w:eastAsiaTheme="minorHAnsi" w:cs="Arial"/>
          <w:color w:val="000000" w:themeColor="text1"/>
          <w:kern w:val="0"/>
          <w:sz w:val="22"/>
          <w:szCs w:val="22"/>
          <w:lang w:val="de-AT" w:eastAsia="en-US"/>
        </w:rPr>
      </w:pPr>
    </w:p>
    <w:p w14:paraId="537F5F1A" w14:textId="77777777" w:rsidR="008A1C50" w:rsidRPr="00E525A7" w:rsidRDefault="008A1C50" w:rsidP="008A1C50">
      <w:pPr>
        <w:pStyle w:val="V-Modell-XTTextbody"/>
        <w:rPr>
          <w:rFonts w:eastAsiaTheme="minorHAnsi" w:cs="Arial"/>
          <w:color w:val="000000" w:themeColor="text1"/>
          <w:kern w:val="0"/>
          <w:sz w:val="22"/>
          <w:szCs w:val="22"/>
          <w:lang w:val="de-AT" w:eastAsia="en-US"/>
        </w:rPr>
      </w:pPr>
    </w:p>
    <w:p w14:paraId="58703878" w14:textId="77777777" w:rsidR="008A1C50" w:rsidRPr="00FC44AA" w:rsidRDefault="008A1C50" w:rsidP="008A1C50">
      <w:pPr>
        <w:pStyle w:val="berschrift1"/>
        <w:keepLines w:val="0"/>
        <w:pageBreakBefore/>
        <w:widowControl w:val="0"/>
        <w:suppressAutoHyphens/>
        <w:autoSpaceDN w:val="0"/>
        <w:spacing w:after="120" w:line="240" w:lineRule="auto"/>
        <w:textAlignment w:val="baseline"/>
        <w:rPr>
          <w:rFonts w:ascii="Arial" w:hAnsi="Arial" w:cs="Arial"/>
          <w:b/>
          <w:color w:val="auto"/>
          <w:lang w:val="de-DE"/>
        </w:rPr>
      </w:pPr>
      <w:bookmarkStart w:id="20" w:name="_Toc463382565"/>
      <w:bookmarkStart w:id="21" w:name="_Toc463382599"/>
      <w:bookmarkStart w:id="22" w:name="_Toc463382602"/>
      <w:bookmarkStart w:id="23" w:name="_Toc463382605"/>
      <w:bookmarkStart w:id="24" w:name="_Toc463382620"/>
      <w:bookmarkStart w:id="25" w:name="_Toc463382664"/>
      <w:r w:rsidRPr="00FC44AA">
        <w:rPr>
          <w:rFonts w:ascii="Arial" w:hAnsi="Arial" w:cs="Arial"/>
          <w:b/>
          <w:color w:val="auto"/>
          <w:lang w:val="de-DE"/>
        </w:rPr>
        <w:lastRenderedPageBreak/>
        <w:t>Planung</w:t>
      </w:r>
      <w:bookmarkEnd w:id="20"/>
      <w:bookmarkEnd w:id="21"/>
      <w:bookmarkEnd w:id="22"/>
      <w:bookmarkEnd w:id="23"/>
      <w:bookmarkEnd w:id="24"/>
      <w:bookmarkEnd w:id="25"/>
    </w:p>
    <w:p w14:paraId="64332D22" w14:textId="77777777" w:rsidR="008D15B3" w:rsidRPr="00FC44AA" w:rsidRDefault="008D15B3" w:rsidP="008A1C50">
      <w:pPr>
        <w:pStyle w:val="VersteckterText"/>
        <w:rPr>
          <w:rFonts w:cs="Arial"/>
          <w:vanish w:val="0"/>
          <w:lang w:val="de-DE"/>
        </w:rPr>
      </w:pPr>
    </w:p>
    <w:p w14:paraId="78062A3C" w14:textId="14812B32" w:rsidR="009C1430" w:rsidRDefault="00A92C22" w:rsidP="009C1430">
      <w:pPr>
        <w:pStyle w:val="VersteckterText"/>
        <w:rPr>
          <w:rFonts w:cs="Arial"/>
          <w:vanish w:val="0"/>
          <w:color w:val="000000" w:themeColor="text1"/>
          <w:lang w:val="de-DE"/>
        </w:rPr>
      </w:pPr>
      <w:r w:rsidRPr="00FC44AA">
        <w:rPr>
          <w:rFonts w:cs="Arial"/>
          <w:vanish w:val="0"/>
          <w:color w:val="000000" w:themeColor="text1"/>
          <w:lang w:val="de-DE"/>
        </w:rPr>
        <w:t>Die wichtigsten Meilensteine sind:</w:t>
      </w:r>
    </w:p>
    <w:p w14:paraId="3A62E552" w14:textId="6C0E18E6" w:rsidR="009C1430" w:rsidRDefault="009C1430" w:rsidP="009C1430">
      <w:pPr>
        <w:pStyle w:val="VersteckterText"/>
        <w:numPr>
          <w:ilvl w:val="0"/>
          <w:numId w:val="14"/>
        </w:numPr>
        <w:rPr>
          <w:rFonts w:cs="Arial"/>
          <w:vanish w:val="0"/>
          <w:color w:val="000000" w:themeColor="text1"/>
          <w:lang w:val="de-DE"/>
        </w:rPr>
      </w:pPr>
      <w:r>
        <w:rPr>
          <w:rFonts w:cs="Arial"/>
          <w:vanish w:val="0"/>
          <w:color w:val="000000" w:themeColor="text1"/>
          <w:lang w:val="de-DE"/>
        </w:rPr>
        <w:t>Fertigstellen des Project Proposals</w:t>
      </w:r>
    </w:p>
    <w:p w14:paraId="73DE232B" w14:textId="2BF80CF4" w:rsidR="009C1430" w:rsidRPr="00FC44AA" w:rsidRDefault="009C1430" w:rsidP="009C1430">
      <w:pPr>
        <w:pStyle w:val="VersteckterText"/>
        <w:numPr>
          <w:ilvl w:val="0"/>
          <w:numId w:val="14"/>
        </w:numPr>
        <w:rPr>
          <w:rFonts w:cs="Arial"/>
          <w:vanish w:val="0"/>
          <w:color w:val="000000" w:themeColor="text1"/>
          <w:lang w:val="de-DE"/>
        </w:rPr>
      </w:pPr>
      <w:r>
        <w:rPr>
          <w:rFonts w:cs="Arial"/>
          <w:vanish w:val="0"/>
          <w:color w:val="000000" w:themeColor="text1"/>
          <w:lang w:val="de-DE"/>
        </w:rPr>
        <w:t>Fertigstellen der Kick-Off Meeting Agenda</w:t>
      </w:r>
    </w:p>
    <w:p w14:paraId="6006AADE" w14:textId="0F01BD66" w:rsidR="009C1430" w:rsidRPr="009C1430" w:rsidRDefault="00A92C22" w:rsidP="009C1430">
      <w:pPr>
        <w:pStyle w:val="VersteckterText"/>
        <w:numPr>
          <w:ilvl w:val="0"/>
          <w:numId w:val="12"/>
        </w:numPr>
        <w:rPr>
          <w:rFonts w:cs="Arial"/>
          <w:vanish w:val="0"/>
          <w:color w:val="000000" w:themeColor="text1"/>
        </w:rPr>
      </w:pPr>
      <w:r>
        <w:rPr>
          <w:rFonts w:cs="Arial"/>
          <w:vanish w:val="0"/>
          <w:color w:val="000000" w:themeColor="text1"/>
        </w:rPr>
        <w:t xml:space="preserve">Die Fertigstellung des </w:t>
      </w:r>
      <w:r w:rsidR="00423314">
        <w:rPr>
          <w:rFonts w:cs="Arial"/>
          <w:vanish w:val="0"/>
          <w:color w:val="000000" w:themeColor="text1"/>
        </w:rPr>
        <w:t>Prototypes</w:t>
      </w:r>
    </w:p>
    <w:p w14:paraId="5FF795F5" w14:textId="77777777" w:rsidR="00A92C22" w:rsidRDefault="00A92C22" w:rsidP="00A92C22">
      <w:pPr>
        <w:pStyle w:val="VersteckterText"/>
        <w:numPr>
          <w:ilvl w:val="0"/>
          <w:numId w:val="12"/>
        </w:numPr>
        <w:rPr>
          <w:rFonts w:cs="Arial"/>
          <w:vanish w:val="0"/>
          <w:color w:val="000000" w:themeColor="text1"/>
        </w:rPr>
      </w:pPr>
      <w:r>
        <w:rPr>
          <w:rFonts w:cs="Arial"/>
          <w:vanish w:val="0"/>
          <w:color w:val="000000" w:themeColor="text1"/>
        </w:rPr>
        <w:t>Die Fertigstellung des Grundspiels</w:t>
      </w:r>
    </w:p>
    <w:p w14:paraId="50CB9C17" w14:textId="2E2FF460" w:rsidR="009C1430" w:rsidRDefault="009C1430" w:rsidP="00A92C22">
      <w:pPr>
        <w:pStyle w:val="VersteckterText"/>
        <w:numPr>
          <w:ilvl w:val="0"/>
          <w:numId w:val="12"/>
        </w:numPr>
        <w:rPr>
          <w:rFonts w:cs="Arial"/>
          <w:vanish w:val="0"/>
          <w:color w:val="000000" w:themeColor="text1"/>
        </w:rPr>
      </w:pPr>
      <w:r>
        <w:rPr>
          <w:rFonts w:cs="Arial"/>
          <w:vanish w:val="0"/>
          <w:color w:val="000000" w:themeColor="text1"/>
        </w:rPr>
        <w:t>Testen des Spiels</w:t>
      </w:r>
    </w:p>
    <w:p w14:paraId="3840B1D8" w14:textId="77777777" w:rsidR="00A92C22" w:rsidRDefault="00A92C22" w:rsidP="00A92C22">
      <w:pPr>
        <w:pStyle w:val="VersteckterText"/>
        <w:numPr>
          <w:ilvl w:val="0"/>
          <w:numId w:val="12"/>
        </w:numPr>
        <w:rPr>
          <w:rFonts w:cs="Arial"/>
          <w:vanish w:val="0"/>
          <w:color w:val="000000" w:themeColor="text1"/>
        </w:rPr>
      </w:pPr>
      <w:r>
        <w:rPr>
          <w:rFonts w:cs="Arial"/>
          <w:vanish w:val="0"/>
          <w:color w:val="000000" w:themeColor="text1"/>
        </w:rPr>
        <w:t>Die Implimentierung möglicher Erweiterungen</w:t>
      </w:r>
    </w:p>
    <w:p w14:paraId="24F37D24" w14:textId="77777777" w:rsidR="00A92C22" w:rsidRDefault="00A92C22" w:rsidP="00A92C22">
      <w:pPr>
        <w:pStyle w:val="VersteckterText"/>
        <w:rPr>
          <w:rFonts w:cs="Arial"/>
          <w:vanish w:val="0"/>
          <w:color w:val="000000" w:themeColor="text1"/>
        </w:rPr>
      </w:pPr>
    </w:p>
    <w:p w14:paraId="2C14A778" w14:textId="77777777" w:rsidR="00A92C22" w:rsidRDefault="00A92C22" w:rsidP="00A92C22">
      <w:pPr>
        <w:pStyle w:val="VersteckterText"/>
        <w:rPr>
          <w:rFonts w:cs="Arial"/>
          <w:vanish w:val="0"/>
          <w:color w:val="000000" w:themeColor="text1"/>
        </w:rPr>
      </w:pPr>
    </w:p>
    <w:p w14:paraId="2F6974D2" w14:textId="77777777" w:rsidR="00A92C22" w:rsidRDefault="00A92C22" w:rsidP="00A92C22">
      <w:pPr>
        <w:pStyle w:val="VersteckterText"/>
        <w:rPr>
          <w:rFonts w:cs="Arial"/>
          <w:vanish w:val="0"/>
          <w:color w:val="000000" w:themeColor="text1"/>
          <w:lang w:val="de-AT"/>
        </w:rPr>
      </w:pPr>
      <w:r w:rsidRPr="00A92C22">
        <w:rPr>
          <w:rFonts w:cs="Arial"/>
          <w:vanish w:val="0"/>
          <w:color w:val="000000" w:themeColor="text1"/>
          <w:lang w:val="de-AT"/>
        </w:rPr>
        <w:t xml:space="preserve">Die Leitung des Projekts </w:t>
      </w:r>
      <w:r>
        <w:rPr>
          <w:rFonts w:cs="Arial"/>
          <w:vanish w:val="0"/>
          <w:color w:val="000000" w:themeColor="text1"/>
          <w:lang w:val="de-AT"/>
        </w:rPr>
        <w:t>übernimmt</w:t>
      </w:r>
      <w:r w:rsidRPr="00A92C22">
        <w:rPr>
          <w:rFonts w:cs="Arial"/>
          <w:vanish w:val="0"/>
          <w:color w:val="000000" w:themeColor="text1"/>
          <w:lang w:val="de-AT"/>
        </w:rPr>
        <w:t xml:space="preserve"> Elias Schächl</w:t>
      </w:r>
      <w:r w:rsidR="00873A8C">
        <w:rPr>
          <w:rFonts w:cs="Arial"/>
          <w:vanish w:val="0"/>
          <w:color w:val="000000" w:themeColor="text1"/>
          <w:lang w:val="de-AT"/>
        </w:rPr>
        <w:t xml:space="preserve">, und Matthias Herzog das Recherchieren von neuen Techniken in Unity </w:t>
      </w:r>
      <w:r>
        <w:rPr>
          <w:rFonts w:cs="Arial"/>
          <w:vanish w:val="0"/>
          <w:color w:val="000000" w:themeColor="text1"/>
          <w:lang w:val="de-AT"/>
        </w:rPr>
        <w:t xml:space="preserve">wobei wir </w:t>
      </w:r>
      <w:r w:rsidR="00873A8C">
        <w:rPr>
          <w:rFonts w:cs="Arial"/>
          <w:vanish w:val="0"/>
          <w:color w:val="000000" w:themeColor="text1"/>
          <w:lang w:val="de-AT"/>
        </w:rPr>
        <w:t>grundsätzlich</w:t>
      </w:r>
      <w:r>
        <w:rPr>
          <w:rFonts w:cs="Arial"/>
          <w:vanish w:val="0"/>
          <w:color w:val="000000" w:themeColor="text1"/>
          <w:lang w:val="de-AT"/>
        </w:rPr>
        <w:t xml:space="preserve"> großen Wert auf Arbeitsteilung und Teamwork legen.</w:t>
      </w:r>
    </w:p>
    <w:p w14:paraId="7BB3680A" w14:textId="173D1FC8" w:rsidR="00873A8C" w:rsidRDefault="00873A8C" w:rsidP="00A92C22">
      <w:pPr>
        <w:pStyle w:val="VersteckterText"/>
        <w:rPr>
          <w:rFonts w:cs="Arial"/>
          <w:vanish w:val="0"/>
          <w:color w:val="000000" w:themeColor="text1"/>
          <w:lang w:val="de-AT"/>
        </w:rPr>
      </w:pPr>
      <w:r>
        <w:rPr>
          <w:rFonts w:cs="Arial"/>
          <w:vanish w:val="0"/>
          <w:color w:val="000000" w:themeColor="text1"/>
          <w:lang w:val="de-AT"/>
        </w:rPr>
        <w:t>Voraussichtlich werden neben Unity und Visual Studio keine weiteren Softwareprodukte   benötigt und die Hardware bezieht sich nur auf einfache, bereits vorhandene Laptops, was Das Projekt als sehr kostengünstig gestalten sollte.</w:t>
      </w:r>
    </w:p>
    <w:p w14:paraId="25B207AD" w14:textId="08F6C084" w:rsidR="0083279D" w:rsidRDefault="00873A8C" w:rsidP="00A92C22">
      <w:pPr>
        <w:pStyle w:val="VersteckterText"/>
        <w:rPr>
          <w:rFonts w:cs="Arial"/>
          <w:vanish w:val="0"/>
          <w:color w:val="000000" w:themeColor="text1"/>
          <w:lang w:val="de-AT"/>
        </w:rPr>
      </w:pPr>
      <w:r>
        <w:rPr>
          <w:rFonts w:cs="Arial"/>
          <w:vanish w:val="0"/>
          <w:color w:val="000000" w:themeColor="text1"/>
          <w:lang w:val="de-AT"/>
        </w:rPr>
        <w:t xml:space="preserve">Ein Ende des Projektes sowie genauere Einteilung der Arbeit kann zum jetzigen Zeitpunkt leider nicht bekannt gegeben werden. </w:t>
      </w:r>
      <w:r>
        <w:rPr>
          <w:rFonts w:cs="Arial"/>
          <w:vanish w:val="0"/>
          <w:color w:val="000000" w:themeColor="text1"/>
          <w:lang w:val="de-AT"/>
        </w:rPr>
        <w:br/>
        <w:t xml:space="preserve">Die Ersten Prototypen sollten spätestens </w:t>
      </w:r>
      <w:r w:rsidR="0083279D">
        <w:rPr>
          <w:rFonts w:cs="Arial"/>
          <w:vanish w:val="0"/>
          <w:color w:val="000000" w:themeColor="text1"/>
          <w:lang w:val="de-AT"/>
        </w:rPr>
        <w:t>Weihnachten</w:t>
      </w:r>
      <w:r>
        <w:rPr>
          <w:rFonts w:cs="Arial"/>
          <w:vanish w:val="0"/>
          <w:color w:val="000000" w:themeColor="text1"/>
          <w:lang w:val="de-AT"/>
        </w:rPr>
        <w:t xml:space="preserve"> </w:t>
      </w:r>
      <w:r w:rsidR="0083279D">
        <w:rPr>
          <w:rFonts w:cs="Arial"/>
          <w:vanish w:val="0"/>
          <w:color w:val="000000" w:themeColor="text1"/>
          <w:lang w:val="de-AT"/>
        </w:rPr>
        <w:t xml:space="preserve">2016 </w:t>
      </w:r>
      <w:r>
        <w:rPr>
          <w:rFonts w:cs="Arial"/>
          <w:vanish w:val="0"/>
          <w:color w:val="000000" w:themeColor="text1"/>
          <w:lang w:val="de-AT"/>
        </w:rPr>
        <w:t>erhältlich sein, ab diesem Zeitpunkt werden wir einen genaueren Blick auf Die Zeitplanung werfen.</w:t>
      </w:r>
      <w:r w:rsidR="0083279D">
        <w:rPr>
          <w:rFonts w:cs="Arial"/>
          <w:vanish w:val="0"/>
          <w:color w:val="000000" w:themeColor="text1"/>
          <w:lang w:val="de-AT"/>
        </w:rPr>
        <w:br/>
        <w:t>Der voraussichtliche Gesamtaufwand  beträgt höchst wahrscheinlich den Zeitraum bis ende des Schuljahres 2016/17.</w:t>
      </w:r>
      <w:bookmarkStart w:id="26" w:name="_GoBack"/>
      <w:bookmarkEnd w:id="26"/>
    </w:p>
    <w:p w14:paraId="342E0BA0" w14:textId="77777777" w:rsidR="008A1C50" w:rsidRPr="0083279D" w:rsidRDefault="008A1C50" w:rsidP="00AE7158">
      <w:pPr>
        <w:rPr>
          <w:rFonts w:ascii="Arial" w:hAnsi="Arial" w:cs="Arial"/>
          <w:b/>
          <w:color w:val="000000" w:themeColor="text1"/>
          <w:sz w:val="32"/>
          <w:szCs w:val="32"/>
        </w:rPr>
      </w:pPr>
    </w:p>
    <w:sectPr w:rsidR="008A1C50" w:rsidRPr="0083279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f.auernig@htl-leonding.ac.at" w:date="2016-10-11T21:42:00Z" w:initials="f">
    <w:p w14:paraId="6F63A2A0" w14:textId="77777777" w:rsidR="00FC44AA" w:rsidRDefault="00FC44AA">
      <w:pPr>
        <w:pStyle w:val="Kommentartext"/>
      </w:pPr>
      <w:r>
        <w:rPr>
          <w:rStyle w:val="Kommentarzeichen"/>
        </w:rPr>
        <w:annotationRef/>
      </w:r>
      <w:r>
        <w:t>#Bei Technsicher Dokumentation wird im Allgemeinen  der Passiv verwendet.</w:t>
      </w:r>
    </w:p>
  </w:comment>
  <w:comment w:id="13" w:author="f.auernig@htl-leonding.ac.at" w:date="2016-10-11T21:45:00Z" w:initials="f">
    <w:p w14:paraId="4F4BBF90" w14:textId="77777777" w:rsidR="00FC44AA" w:rsidRDefault="00FC44AA">
      <w:pPr>
        <w:pStyle w:val="Kommentartext"/>
      </w:pPr>
      <w:r>
        <w:rPr>
          <w:rStyle w:val="Kommentarzeichen"/>
        </w:rPr>
        <w:annotationRef/>
      </w:r>
      <w:r>
        <w:t>Einschränkungen für das Produkt/User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63A2A0" w15:done="0"/>
  <w15:commentEx w15:paraId="4F4BBF9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010744"/>
    <w:multiLevelType w:val="hybridMultilevel"/>
    <w:tmpl w:val="DB2A66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2E77C6F"/>
    <w:multiLevelType w:val="hybridMultilevel"/>
    <w:tmpl w:val="053057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AE47825"/>
    <w:multiLevelType w:val="multilevel"/>
    <w:tmpl w:val="CF06D90E"/>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3" w15:restartNumberingAfterBreak="0">
    <w:nsid w:val="4CFC24DC"/>
    <w:multiLevelType w:val="hybridMultilevel"/>
    <w:tmpl w:val="ADC024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35E0C3C"/>
    <w:multiLevelType w:val="hybridMultilevel"/>
    <w:tmpl w:val="1378572E"/>
    <w:lvl w:ilvl="0" w:tplc="0C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5C0A3405"/>
    <w:multiLevelType w:val="multilevel"/>
    <w:tmpl w:val="AD0053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5F841743"/>
    <w:multiLevelType w:val="hybridMultilevel"/>
    <w:tmpl w:val="1C4011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7F0363B8"/>
    <w:multiLevelType w:val="hybridMultilevel"/>
    <w:tmpl w:val="C51AF1B8"/>
    <w:lvl w:ilvl="0" w:tplc="0C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1"/>
  </w:num>
  <w:num w:numId="10">
    <w:abstractNumId w:val="6"/>
  </w:num>
  <w:num w:numId="11">
    <w:abstractNumId w:val="0"/>
  </w:num>
  <w:num w:numId="12">
    <w:abstractNumId w:val="3"/>
  </w:num>
  <w:num w:numId="13">
    <w:abstractNumId w:val="4"/>
  </w:num>
  <w:num w:numId="14">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uernig@htl-leonding.ac.at">
    <w15:presenceInfo w15:providerId="Windows Live" w15:userId="de14ee9da074ea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DC0"/>
    <w:rsid w:val="000232DA"/>
    <w:rsid w:val="000544B8"/>
    <w:rsid w:val="00090EF5"/>
    <w:rsid w:val="000A7092"/>
    <w:rsid w:val="000E4304"/>
    <w:rsid w:val="00101C67"/>
    <w:rsid w:val="00120FFD"/>
    <w:rsid w:val="001726B1"/>
    <w:rsid w:val="001B068E"/>
    <w:rsid w:val="001C082F"/>
    <w:rsid w:val="001C333C"/>
    <w:rsid w:val="001F6B57"/>
    <w:rsid w:val="00200E18"/>
    <w:rsid w:val="0020303B"/>
    <w:rsid w:val="00291666"/>
    <w:rsid w:val="00296205"/>
    <w:rsid w:val="002D27E9"/>
    <w:rsid w:val="003B3D61"/>
    <w:rsid w:val="003C55AF"/>
    <w:rsid w:val="003D67FF"/>
    <w:rsid w:val="00407BAD"/>
    <w:rsid w:val="00423314"/>
    <w:rsid w:val="004376EA"/>
    <w:rsid w:val="00456551"/>
    <w:rsid w:val="00491E0E"/>
    <w:rsid w:val="005103F1"/>
    <w:rsid w:val="00510BD5"/>
    <w:rsid w:val="00525C2E"/>
    <w:rsid w:val="005655DA"/>
    <w:rsid w:val="00566A43"/>
    <w:rsid w:val="00567A0E"/>
    <w:rsid w:val="00584D62"/>
    <w:rsid w:val="00593293"/>
    <w:rsid w:val="005A6B57"/>
    <w:rsid w:val="005D0608"/>
    <w:rsid w:val="005F280F"/>
    <w:rsid w:val="00632B94"/>
    <w:rsid w:val="00642E0D"/>
    <w:rsid w:val="00653458"/>
    <w:rsid w:val="006545E4"/>
    <w:rsid w:val="00686715"/>
    <w:rsid w:val="006C0E20"/>
    <w:rsid w:val="006C726A"/>
    <w:rsid w:val="006F25CF"/>
    <w:rsid w:val="00714BBC"/>
    <w:rsid w:val="007318B5"/>
    <w:rsid w:val="0076373F"/>
    <w:rsid w:val="00767A67"/>
    <w:rsid w:val="007E108F"/>
    <w:rsid w:val="008222EB"/>
    <w:rsid w:val="0083279D"/>
    <w:rsid w:val="00855052"/>
    <w:rsid w:val="00873A8C"/>
    <w:rsid w:val="008A1C50"/>
    <w:rsid w:val="008D15B3"/>
    <w:rsid w:val="00905DC0"/>
    <w:rsid w:val="00931C83"/>
    <w:rsid w:val="0099318B"/>
    <w:rsid w:val="00996153"/>
    <w:rsid w:val="009C1430"/>
    <w:rsid w:val="009D10C0"/>
    <w:rsid w:val="009F5E46"/>
    <w:rsid w:val="00A23D53"/>
    <w:rsid w:val="00A5551E"/>
    <w:rsid w:val="00A92C22"/>
    <w:rsid w:val="00A972CB"/>
    <w:rsid w:val="00AC5390"/>
    <w:rsid w:val="00AD595E"/>
    <w:rsid w:val="00AE03B1"/>
    <w:rsid w:val="00AE7158"/>
    <w:rsid w:val="00B03A18"/>
    <w:rsid w:val="00B37F74"/>
    <w:rsid w:val="00B931D6"/>
    <w:rsid w:val="00C331B1"/>
    <w:rsid w:val="00C34FB6"/>
    <w:rsid w:val="00C45CCC"/>
    <w:rsid w:val="00C553B2"/>
    <w:rsid w:val="00C82686"/>
    <w:rsid w:val="00CE075C"/>
    <w:rsid w:val="00D30398"/>
    <w:rsid w:val="00D606B9"/>
    <w:rsid w:val="00D973BD"/>
    <w:rsid w:val="00DB0A28"/>
    <w:rsid w:val="00DF723E"/>
    <w:rsid w:val="00E01C42"/>
    <w:rsid w:val="00E034EF"/>
    <w:rsid w:val="00E06CA9"/>
    <w:rsid w:val="00E1102F"/>
    <w:rsid w:val="00E21B92"/>
    <w:rsid w:val="00E2390D"/>
    <w:rsid w:val="00E46C0F"/>
    <w:rsid w:val="00E525A7"/>
    <w:rsid w:val="00E56EEA"/>
    <w:rsid w:val="00E75958"/>
    <w:rsid w:val="00ED098F"/>
    <w:rsid w:val="00F0557B"/>
    <w:rsid w:val="00F21C0E"/>
    <w:rsid w:val="00F70507"/>
    <w:rsid w:val="00F81928"/>
    <w:rsid w:val="00FC44AA"/>
    <w:rsid w:val="00FD278E"/>
    <w:rsid w:val="00FD7F49"/>
    <w:rsid w:val="00FF1FC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AF4CA"/>
  <w15:docId w15:val="{6D639A75-00FF-457F-83E5-075368664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A1C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8D15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8A1C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E46C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Standard"/>
    <w:rsid w:val="00DB0A28"/>
    <w:pPr>
      <w:widowControl w:val="0"/>
      <w:suppressLineNumbers/>
      <w:suppressAutoHyphens/>
      <w:autoSpaceDN w:val="0"/>
      <w:spacing w:after="0" w:line="240" w:lineRule="auto"/>
      <w:textAlignment w:val="baseline"/>
    </w:pPr>
    <w:rPr>
      <w:rFonts w:ascii="Arial" w:eastAsia="Arial Unicode MS" w:hAnsi="Arial" w:cs="Tahoma"/>
      <w:kern w:val="3"/>
      <w:szCs w:val="24"/>
      <w:lang w:val="en-US" w:eastAsia="de-AT"/>
    </w:rPr>
  </w:style>
  <w:style w:type="paragraph" w:customStyle="1" w:styleId="V-Modell-XTStandard">
    <w:name w:val="V-Modell-XT.Standard"/>
    <w:rsid w:val="00DB0A28"/>
    <w:pPr>
      <w:widowControl w:val="0"/>
      <w:suppressAutoHyphens/>
      <w:autoSpaceDN w:val="0"/>
      <w:spacing w:after="0" w:line="240" w:lineRule="auto"/>
      <w:textAlignment w:val="baseline"/>
    </w:pPr>
    <w:rPr>
      <w:rFonts w:ascii="Arial" w:eastAsia="Arial Unicode MS" w:hAnsi="Arial" w:cs="Tahoma"/>
      <w:kern w:val="3"/>
      <w:sz w:val="24"/>
      <w:szCs w:val="24"/>
      <w:lang w:val="en-US" w:eastAsia="de-AT"/>
    </w:rPr>
  </w:style>
  <w:style w:type="paragraph" w:customStyle="1" w:styleId="V-Modell-XTProduktbeispieleberschrift">
    <w:name w:val="V-Modell-XT.Produktbeispiele.Überschrift"/>
    <w:basedOn w:val="V-Modell-XTStandard"/>
    <w:rsid w:val="00DB0A28"/>
    <w:pPr>
      <w:spacing w:before="238" w:after="238"/>
    </w:pPr>
    <w:rPr>
      <w:b/>
      <w:bCs/>
      <w:sz w:val="32"/>
      <w:szCs w:val="32"/>
    </w:rPr>
  </w:style>
  <w:style w:type="character" w:customStyle="1" w:styleId="V-Modell-XTInstruction">
    <w:name w:val="V-Modell-XT.Instruction"/>
    <w:rsid w:val="00DB0A28"/>
    <w:rPr>
      <w:rFonts w:ascii="Arial" w:hAnsi="Arial"/>
      <w:color w:val="280099"/>
    </w:rPr>
  </w:style>
  <w:style w:type="paragraph" w:customStyle="1" w:styleId="ContentsHeading">
    <w:name w:val="Contents Heading"/>
    <w:basedOn w:val="Standard"/>
    <w:rsid w:val="00ED098F"/>
    <w:pPr>
      <w:keepNext/>
      <w:widowControl w:val="0"/>
      <w:suppressLineNumbers/>
      <w:suppressAutoHyphens/>
      <w:autoSpaceDN w:val="0"/>
      <w:spacing w:before="240" w:after="120" w:line="240" w:lineRule="auto"/>
      <w:textAlignment w:val="baseline"/>
    </w:pPr>
    <w:rPr>
      <w:rFonts w:ascii="Arial" w:eastAsia="Arial Unicode MS" w:hAnsi="Arial" w:cs="Tahoma"/>
      <w:b/>
      <w:bCs/>
      <w:caps/>
      <w:kern w:val="3"/>
      <w:sz w:val="32"/>
      <w:szCs w:val="32"/>
      <w:lang w:val="en-US" w:eastAsia="de-AT"/>
    </w:rPr>
  </w:style>
  <w:style w:type="paragraph" w:customStyle="1" w:styleId="Contents1">
    <w:name w:val="Contents 1"/>
    <w:basedOn w:val="Standard"/>
    <w:rsid w:val="00ED098F"/>
    <w:pPr>
      <w:widowControl w:val="0"/>
      <w:suppressLineNumbers/>
      <w:tabs>
        <w:tab w:val="right" w:leader="dot" w:pos="9072"/>
      </w:tabs>
      <w:suppressAutoHyphens/>
      <w:autoSpaceDN w:val="0"/>
      <w:spacing w:after="0" w:line="240" w:lineRule="auto"/>
      <w:textAlignment w:val="baseline"/>
    </w:pPr>
    <w:rPr>
      <w:rFonts w:ascii="Arial" w:eastAsia="Arial Unicode MS" w:hAnsi="Arial" w:cs="Tahoma"/>
      <w:kern w:val="3"/>
      <w:szCs w:val="24"/>
      <w:lang w:val="en-US" w:eastAsia="de-AT"/>
    </w:rPr>
  </w:style>
  <w:style w:type="character" w:customStyle="1" w:styleId="berschrift1Zchn">
    <w:name w:val="Überschrift 1 Zchn"/>
    <w:basedOn w:val="Absatz-Standardschriftart"/>
    <w:link w:val="berschrift1"/>
    <w:uiPriority w:val="9"/>
    <w:rsid w:val="008A1C50"/>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semiHidden/>
    <w:rsid w:val="008A1C50"/>
    <w:rPr>
      <w:rFonts w:asciiTheme="majorHAnsi" w:eastAsiaTheme="majorEastAsia" w:hAnsiTheme="majorHAnsi" w:cstheme="majorBidi"/>
      <w:color w:val="1F4D78" w:themeColor="accent1" w:themeShade="7F"/>
      <w:sz w:val="24"/>
      <w:szCs w:val="24"/>
    </w:rPr>
  </w:style>
  <w:style w:type="paragraph" w:styleId="Verzeichnis1">
    <w:name w:val="toc 1"/>
    <w:basedOn w:val="Standard"/>
    <w:next w:val="Standard"/>
    <w:autoRedefine/>
    <w:uiPriority w:val="39"/>
    <w:unhideWhenUsed/>
    <w:rsid w:val="008A1C50"/>
    <w:pPr>
      <w:spacing w:after="100"/>
    </w:pPr>
  </w:style>
  <w:style w:type="paragraph" w:customStyle="1" w:styleId="Textbody">
    <w:name w:val="Text body"/>
    <w:basedOn w:val="Standard"/>
    <w:rsid w:val="008A1C50"/>
    <w:pPr>
      <w:widowControl w:val="0"/>
      <w:suppressAutoHyphens/>
      <w:autoSpaceDN w:val="0"/>
      <w:spacing w:after="120" w:line="240" w:lineRule="auto"/>
      <w:textAlignment w:val="baseline"/>
    </w:pPr>
    <w:rPr>
      <w:rFonts w:ascii="Arial" w:eastAsia="Arial Unicode MS" w:hAnsi="Arial" w:cs="Tahoma"/>
      <w:kern w:val="3"/>
      <w:szCs w:val="24"/>
      <w:lang w:val="en-US" w:eastAsia="de-AT"/>
    </w:rPr>
  </w:style>
  <w:style w:type="paragraph" w:customStyle="1" w:styleId="IllustrationIndexHeading">
    <w:name w:val="Illustration Index Heading"/>
    <w:basedOn w:val="ContentsHeading"/>
    <w:rsid w:val="008A1C50"/>
  </w:style>
  <w:style w:type="paragraph" w:customStyle="1" w:styleId="VersteckterText">
    <w:name w:val="VersteckterText"/>
    <w:basedOn w:val="Textbody"/>
    <w:rsid w:val="008A1C50"/>
    <w:rPr>
      <w:vanish/>
      <w:color w:val="0000FF"/>
    </w:rPr>
  </w:style>
  <w:style w:type="paragraph" w:customStyle="1" w:styleId="V-Modell-XTTextbody">
    <w:name w:val="V-Modell-XT.Text body"/>
    <w:basedOn w:val="V-Modell-XTStandard"/>
    <w:rsid w:val="008A1C50"/>
    <w:pPr>
      <w:widowControl/>
      <w:suppressAutoHyphens w:val="0"/>
      <w:spacing w:after="120"/>
      <w:jc w:val="both"/>
    </w:pPr>
  </w:style>
  <w:style w:type="paragraph" w:styleId="HTMLVorformatiert">
    <w:name w:val="HTML Preformatted"/>
    <w:basedOn w:val="Standard"/>
    <w:link w:val="HTMLVorformatiertZchn"/>
    <w:uiPriority w:val="99"/>
    <w:semiHidden/>
    <w:unhideWhenUsed/>
    <w:rsid w:val="008A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8A1C50"/>
    <w:rPr>
      <w:rFonts w:ascii="Courier New" w:eastAsia="Times New Roman" w:hAnsi="Courier New" w:cs="Courier New"/>
      <w:sz w:val="20"/>
      <w:szCs w:val="20"/>
      <w:lang w:eastAsia="de-AT"/>
    </w:rPr>
  </w:style>
  <w:style w:type="character" w:customStyle="1" w:styleId="berschrift2Zchn">
    <w:name w:val="Überschrift 2 Zchn"/>
    <w:basedOn w:val="Absatz-Standardschriftart"/>
    <w:link w:val="berschrift2"/>
    <w:uiPriority w:val="9"/>
    <w:semiHidden/>
    <w:rsid w:val="008D15B3"/>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8D15B3"/>
    <w:pPr>
      <w:spacing w:after="100"/>
      <w:ind w:left="220"/>
    </w:pPr>
  </w:style>
  <w:style w:type="character" w:styleId="Kommentarzeichen">
    <w:name w:val="annotation reference"/>
    <w:basedOn w:val="Absatz-Standardschriftart"/>
    <w:uiPriority w:val="99"/>
    <w:semiHidden/>
    <w:unhideWhenUsed/>
    <w:rsid w:val="00FC44AA"/>
    <w:rPr>
      <w:sz w:val="16"/>
      <w:szCs w:val="16"/>
    </w:rPr>
  </w:style>
  <w:style w:type="paragraph" w:styleId="Kommentartext">
    <w:name w:val="annotation text"/>
    <w:basedOn w:val="Standard"/>
    <w:link w:val="KommentartextZchn"/>
    <w:uiPriority w:val="99"/>
    <w:semiHidden/>
    <w:unhideWhenUsed/>
    <w:rsid w:val="00FC44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C44AA"/>
    <w:rPr>
      <w:sz w:val="20"/>
      <w:szCs w:val="20"/>
    </w:rPr>
  </w:style>
  <w:style w:type="paragraph" w:styleId="Kommentarthema">
    <w:name w:val="annotation subject"/>
    <w:basedOn w:val="Kommentartext"/>
    <w:next w:val="Kommentartext"/>
    <w:link w:val="KommentarthemaZchn"/>
    <w:uiPriority w:val="99"/>
    <w:semiHidden/>
    <w:unhideWhenUsed/>
    <w:rsid w:val="00FC44AA"/>
    <w:rPr>
      <w:b/>
      <w:bCs/>
    </w:rPr>
  </w:style>
  <w:style w:type="character" w:customStyle="1" w:styleId="KommentarthemaZchn">
    <w:name w:val="Kommentarthema Zchn"/>
    <w:basedOn w:val="KommentartextZchn"/>
    <w:link w:val="Kommentarthema"/>
    <w:uiPriority w:val="99"/>
    <w:semiHidden/>
    <w:rsid w:val="00FC44AA"/>
    <w:rPr>
      <w:b/>
      <w:bCs/>
      <w:sz w:val="20"/>
      <w:szCs w:val="20"/>
    </w:rPr>
  </w:style>
  <w:style w:type="paragraph" w:styleId="Sprechblasentext">
    <w:name w:val="Balloon Text"/>
    <w:basedOn w:val="Standard"/>
    <w:link w:val="SprechblasentextZchn"/>
    <w:uiPriority w:val="99"/>
    <w:semiHidden/>
    <w:unhideWhenUsed/>
    <w:rsid w:val="00FC44A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C44AA"/>
    <w:rPr>
      <w:rFonts w:ascii="Segoe UI" w:hAnsi="Segoe UI" w:cs="Segoe UI"/>
      <w:sz w:val="18"/>
      <w:szCs w:val="18"/>
    </w:rPr>
  </w:style>
  <w:style w:type="character" w:styleId="Fett">
    <w:name w:val="Strong"/>
    <w:basedOn w:val="Absatz-Standardschriftart"/>
    <w:uiPriority w:val="22"/>
    <w:qFormat/>
    <w:rsid w:val="00C553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06950">
      <w:bodyDiv w:val="1"/>
      <w:marLeft w:val="0"/>
      <w:marRight w:val="0"/>
      <w:marTop w:val="0"/>
      <w:marBottom w:val="0"/>
      <w:divBdr>
        <w:top w:val="none" w:sz="0" w:space="0" w:color="auto"/>
        <w:left w:val="none" w:sz="0" w:space="0" w:color="auto"/>
        <w:bottom w:val="none" w:sz="0" w:space="0" w:color="auto"/>
        <w:right w:val="none" w:sz="0" w:space="0" w:color="auto"/>
      </w:divBdr>
    </w:div>
    <w:div w:id="283924624">
      <w:bodyDiv w:val="1"/>
      <w:marLeft w:val="0"/>
      <w:marRight w:val="0"/>
      <w:marTop w:val="0"/>
      <w:marBottom w:val="0"/>
      <w:divBdr>
        <w:top w:val="none" w:sz="0" w:space="0" w:color="auto"/>
        <w:left w:val="none" w:sz="0" w:space="0" w:color="auto"/>
        <w:bottom w:val="none" w:sz="0" w:space="0" w:color="auto"/>
        <w:right w:val="none" w:sz="0" w:space="0" w:color="auto"/>
      </w:divBdr>
    </w:div>
    <w:div w:id="516576079">
      <w:bodyDiv w:val="1"/>
      <w:marLeft w:val="0"/>
      <w:marRight w:val="0"/>
      <w:marTop w:val="0"/>
      <w:marBottom w:val="0"/>
      <w:divBdr>
        <w:top w:val="none" w:sz="0" w:space="0" w:color="auto"/>
        <w:left w:val="none" w:sz="0" w:space="0" w:color="auto"/>
        <w:bottom w:val="none" w:sz="0" w:space="0" w:color="auto"/>
        <w:right w:val="none" w:sz="0" w:space="0" w:color="auto"/>
      </w:divBdr>
    </w:div>
    <w:div w:id="986667630">
      <w:bodyDiv w:val="1"/>
      <w:marLeft w:val="0"/>
      <w:marRight w:val="0"/>
      <w:marTop w:val="0"/>
      <w:marBottom w:val="0"/>
      <w:divBdr>
        <w:top w:val="none" w:sz="0" w:space="0" w:color="auto"/>
        <w:left w:val="none" w:sz="0" w:space="0" w:color="auto"/>
        <w:bottom w:val="none" w:sz="0" w:space="0" w:color="auto"/>
        <w:right w:val="none" w:sz="0" w:space="0" w:color="auto"/>
      </w:divBdr>
    </w:div>
    <w:div w:id="1334643854">
      <w:bodyDiv w:val="1"/>
      <w:marLeft w:val="0"/>
      <w:marRight w:val="0"/>
      <w:marTop w:val="0"/>
      <w:marBottom w:val="0"/>
      <w:divBdr>
        <w:top w:val="none" w:sz="0" w:space="0" w:color="auto"/>
        <w:left w:val="none" w:sz="0" w:space="0" w:color="auto"/>
        <w:bottom w:val="none" w:sz="0" w:space="0" w:color="auto"/>
        <w:right w:val="none" w:sz="0" w:space="0" w:color="auto"/>
      </w:divBdr>
    </w:div>
    <w:div w:id="1346052109">
      <w:bodyDiv w:val="1"/>
      <w:marLeft w:val="0"/>
      <w:marRight w:val="0"/>
      <w:marTop w:val="0"/>
      <w:marBottom w:val="0"/>
      <w:divBdr>
        <w:top w:val="none" w:sz="0" w:space="0" w:color="auto"/>
        <w:left w:val="none" w:sz="0" w:space="0" w:color="auto"/>
        <w:bottom w:val="none" w:sz="0" w:space="0" w:color="auto"/>
        <w:right w:val="none" w:sz="0" w:space="0" w:color="auto"/>
      </w:divBdr>
    </w:div>
    <w:div w:id="1356805348">
      <w:bodyDiv w:val="1"/>
      <w:marLeft w:val="0"/>
      <w:marRight w:val="0"/>
      <w:marTop w:val="0"/>
      <w:marBottom w:val="0"/>
      <w:divBdr>
        <w:top w:val="none" w:sz="0" w:space="0" w:color="auto"/>
        <w:left w:val="none" w:sz="0" w:space="0" w:color="auto"/>
        <w:bottom w:val="none" w:sz="0" w:space="0" w:color="auto"/>
        <w:right w:val="none" w:sz="0" w:space="0" w:color="auto"/>
      </w:divBdr>
    </w:div>
    <w:div w:id="1538934707">
      <w:bodyDiv w:val="1"/>
      <w:marLeft w:val="0"/>
      <w:marRight w:val="0"/>
      <w:marTop w:val="0"/>
      <w:marBottom w:val="0"/>
      <w:divBdr>
        <w:top w:val="none" w:sz="0" w:space="0" w:color="auto"/>
        <w:left w:val="none" w:sz="0" w:space="0" w:color="auto"/>
        <w:bottom w:val="none" w:sz="0" w:space="0" w:color="auto"/>
        <w:right w:val="none" w:sz="0" w:space="0" w:color="auto"/>
      </w:divBdr>
    </w:div>
    <w:div w:id="1553812853">
      <w:bodyDiv w:val="1"/>
      <w:marLeft w:val="0"/>
      <w:marRight w:val="0"/>
      <w:marTop w:val="0"/>
      <w:marBottom w:val="0"/>
      <w:divBdr>
        <w:top w:val="none" w:sz="0" w:space="0" w:color="auto"/>
        <w:left w:val="none" w:sz="0" w:space="0" w:color="auto"/>
        <w:bottom w:val="none" w:sz="0" w:space="0" w:color="auto"/>
        <w:right w:val="none" w:sz="0" w:space="0" w:color="auto"/>
      </w:divBdr>
    </w:div>
    <w:div w:id="1718354275">
      <w:bodyDiv w:val="1"/>
      <w:marLeft w:val="0"/>
      <w:marRight w:val="0"/>
      <w:marTop w:val="0"/>
      <w:marBottom w:val="0"/>
      <w:divBdr>
        <w:top w:val="none" w:sz="0" w:space="0" w:color="auto"/>
        <w:left w:val="none" w:sz="0" w:space="0" w:color="auto"/>
        <w:bottom w:val="none" w:sz="0" w:space="0" w:color="auto"/>
        <w:right w:val="none" w:sz="0" w:space="0" w:color="auto"/>
      </w:divBdr>
    </w:div>
    <w:div w:id="206394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8EB80-A46F-43E8-AFFC-080314108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642</Words>
  <Characters>4050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4683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Elias Schächl</dc:creator>
  <cp:lastModifiedBy>Elias Schächl</cp:lastModifiedBy>
  <cp:revision>3</cp:revision>
  <dcterms:created xsi:type="dcterms:W3CDTF">2016-11-02T15:11:00Z</dcterms:created>
  <dcterms:modified xsi:type="dcterms:W3CDTF">2016-11-02T16:12:00Z</dcterms:modified>
</cp:coreProperties>
</file>