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CB55B" w14:textId="643D50E7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6581F" w14:textId="6AE2670D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F84F6" w14:textId="245E541B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FC24D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C6861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A5B22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CBA32" w14:textId="45B5E610" w:rsidR="00E6182D" w:rsidRPr="002A5231" w:rsidRDefault="00E22175" w:rsidP="00B018B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206582654"/>
      <w:r>
        <w:rPr>
          <w:rFonts w:ascii="Times New Roman" w:eastAsia="Times New Roman" w:hAnsi="Times New Roman" w:cs="Times New Roman"/>
          <w:b/>
          <w:sz w:val="24"/>
          <w:szCs w:val="24"/>
        </w:rPr>
        <w:t>Organización de empresas TI</w:t>
      </w:r>
    </w:p>
    <w:bookmarkEnd w:id="0"/>
    <w:p w14:paraId="5F7FC80F" w14:textId="0B162D37" w:rsidR="00E6182D" w:rsidRPr="002A5231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AD49F" w14:textId="40D01C0E" w:rsidR="00E6182D" w:rsidRDefault="00000000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>Valdez Miranda</w:t>
      </w:r>
      <w:r w:rsidR="00BC4BF6" w:rsidRPr="002A5231">
        <w:rPr>
          <w:rFonts w:ascii="Times New Roman" w:eastAsia="Times New Roman" w:hAnsi="Times New Roman" w:cs="Times New Roman"/>
          <w:sz w:val="24"/>
          <w:szCs w:val="24"/>
        </w:rPr>
        <w:t xml:space="preserve"> Elias</w:t>
      </w:r>
    </w:p>
    <w:p w14:paraId="3597F84C" w14:textId="16BA28CE" w:rsidR="00E22175" w:rsidRPr="002A5231" w:rsidRDefault="00E22175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Santillanes Hernández Ángel Andrés</w:t>
      </w:r>
    </w:p>
    <w:p w14:paraId="6759EF50" w14:textId="24527E3F" w:rsidR="00E6182D" w:rsidRPr="002A5231" w:rsidRDefault="00000000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Ingeniería </w:t>
      </w:r>
      <w:r w:rsidR="00042776" w:rsidRPr="002A5231">
        <w:rPr>
          <w:rFonts w:ascii="Times New Roman" w:eastAsia="Times New Roman" w:hAnsi="Times New Roman" w:cs="Times New Roman"/>
          <w:sz w:val="24"/>
          <w:szCs w:val="24"/>
        </w:rPr>
        <w:t>en Sistemas de Información</w:t>
      </w: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42776" w:rsidRPr="002A5231">
        <w:rPr>
          <w:rFonts w:ascii="Times New Roman" w:eastAsia="Times New Roman" w:hAnsi="Times New Roman" w:cs="Times New Roman"/>
          <w:sz w:val="24"/>
          <w:szCs w:val="24"/>
        </w:rPr>
        <w:t>Universidad de Sonora</w:t>
      </w:r>
    </w:p>
    <w:p w14:paraId="59453B56" w14:textId="625841E4" w:rsidR="00333CDC" w:rsidRPr="002A5231" w:rsidRDefault="00333CDC" w:rsidP="00333C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>Clave 411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Bases de Datos I</w:t>
      </w:r>
    </w:p>
    <w:p w14:paraId="3A9A1854" w14:textId="2E4E2E83" w:rsidR="00333CDC" w:rsidRPr="002A5231" w:rsidRDefault="00333CDC" w:rsidP="00333C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Profesor 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Navarro Hernández Rene Francisco</w:t>
      </w:r>
    </w:p>
    <w:p w14:paraId="47E424A3" w14:textId="5452E9B5" w:rsidR="00E6182D" w:rsidRPr="002A5231" w:rsidRDefault="00BF1155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E22175">
        <w:rPr>
          <w:rFonts w:ascii="Times New Roman" w:eastAsia="Times New Roman" w:hAnsi="Times New Roman" w:cs="Times New Roman"/>
          <w:sz w:val="24"/>
          <w:szCs w:val="24"/>
        </w:rPr>
        <w:t>6</w:t>
      </w:r>
      <w:r w:rsidR="00565EF5" w:rsidRPr="002A5231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323699" w:rsidRPr="002A5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agosto</w:t>
      </w:r>
      <w:r w:rsidR="00565EF5" w:rsidRPr="002A5231">
        <w:rPr>
          <w:rFonts w:ascii="Times New Roman" w:eastAsia="Times New Roman" w:hAnsi="Times New Roman" w:cs="Times New Roman"/>
          <w:sz w:val="24"/>
          <w:szCs w:val="24"/>
        </w:rPr>
        <w:t xml:space="preserve"> de 202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65E6A31" w14:textId="69AEC438" w:rsidR="00E6182D" w:rsidRPr="002A5231" w:rsidRDefault="00E6182D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1C9FA2" w14:textId="6CD1558B" w:rsidR="00E6182D" w:rsidRPr="002A5231" w:rsidRDefault="00E36606" w:rsidP="00B018B5">
      <w:pPr>
        <w:spacing w:line="360" w:lineRule="auto"/>
      </w:pPr>
      <w:r w:rsidRPr="002A52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3766977" wp14:editId="4E146640">
            <wp:simplePos x="0" y="0"/>
            <wp:positionH relativeFrom="margin">
              <wp:align>center</wp:align>
            </wp:positionH>
            <wp:positionV relativeFrom="paragraph">
              <wp:posOffset>2728898</wp:posOffset>
            </wp:positionV>
            <wp:extent cx="1295400" cy="1480185"/>
            <wp:effectExtent l="0" t="0" r="0" b="0"/>
            <wp:wrapSquare wrapText="bothSides"/>
            <wp:docPr id="295714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14271" name="Picture 2957142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231">
        <w:br w:type="page"/>
      </w:r>
    </w:p>
    <w:p w14:paraId="36E7D542" w14:textId="77777777" w:rsidR="00742CB1" w:rsidRPr="002A5231" w:rsidRDefault="00742CB1" w:rsidP="002A769E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742CB1" w:rsidRPr="002A5231" w:rsidSect="00804105">
          <w:headerReference w:type="default" r:id="rId13"/>
          <w:pgSz w:w="12240" w:h="15840"/>
          <w:pgMar w:top="1440" w:right="1440" w:bottom="1440" w:left="1440" w:header="709" w:footer="709" w:gutter="0"/>
          <w:pgNumType w:start="0"/>
          <w:cols w:space="720"/>
        </w:sectPr>
      </w:pPr>
    </w:p>
    <w:p w14:paraId="5CF9256E" w14:textId="637E8B61" w:rsidR="00BF1155" w:rsidRDefault="00E22175" w:rsidP="00BF115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Organización de empresas TI</w:t>
      </w:r>
    </w:p>
    <w:p w14:paraId="5E2634A0" w14:textId="02678F4B" w:rsidR="00E22175" w:rsidRDefault="00E22175" w:rsidP="00E2217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D</w:t>
      </w:r>
      <w:r w:rsidRPr="00E22175">
        <w:rPr>
          <w:rFonts w:ascii="Times New Roman" w:hAnsi="Times New Roman" w:cs="Times New Roman"/>
          <w:b/>
          <w:bCs/>
          <w:sz w:val="24"/>
          <w:szCs w:val="24"/>
          <w:lang w:val="es-MX"/>
        </w:rPr>
        <w:t>efine la estructura organizacional de una empresa de bolsa de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E22175">
        <w:rPr>
          <w:rFonts w:ascii="Times New Roman" w:hAnsi="Times New Roman" w:cs="Times New Roman"/>
          <w:b/>
          <w:bCs/>
          <w:sz w:val="24"/>
          <w:szCs w:val="24"/>
          <w:lang w:val="es-MX"/>
        </w:rPr>
        <w:t>trabajo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especializada en el área TI:</w:t>
      </w:r>
    </w:p>
    <w:p w14:paraId="151232E0" w14:textId="156B7723" w:rsidR="00BF1155" w:rsidRDefault="00A9319E" w:rsidP="00E221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Decidimos crear la empresa SoftwareGains, la que cuenta con las siguientes áreas de trabajo, cada una con los siguientes puestos:</w:t>
      </w:r>
    </w:p>
    <w:p w14:paraId="4A03D4BF" w14:textId="3690AA12" w:rsidR="00A9319E" w:rsidRPr="00A9319E" w:rsidRDefault="00A9319E" w:rsidP="00A9319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 w:rsidRPr="00A9319E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Gerencia: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A9319E">
        <w:rPr>
          <w:rFonts w:ascii="Times New Roman" w:hAnsi="Times New Roman" w:cs="Times New Roman"/>
          <w:sz w:val="24"/>
          <w:szCs w:val="24"/>
          <w:lang w:val="es-MX"/>
        </w:rPr>
        <w:t>Gerente, Subgerente</w:t>
      </w:r>
    </w:p>
    <w:p w14:paraId="573945CF" w14:textId="3918D271" w:rsidR="00A9319E" w:rsidRDefault="00A9319E" w:rsidP="00A9319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Supervisión:</w:t>
      </w:r>
      <w:r w:rsidR="0076521C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="0076521C">
        <w:rPr>
          <w:rFonts w:ascii="Times New Roman" w:hAnsi="Times New Roman" w:cs="Times New Roman"/>
          <w:sz w:val="24"/>
          <w:szCs w:val="24"/>
          <w:lang w:val="es-MX"/>
        </w:rPr>
        <w:t>Supervisores</w:t>
      </w:r>
    </w:p>
    <w:p w14:paraId="1FCBFDE6" w14:textId="3F9394EA" w:rsidR="00A9319E" w:rsidRDefault="00A9319E" w:rsidP="00A9319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Recursos humanos:</w:t>
      </w:r>
      <w:r w:rsidR="0076521C">
        <w:rPr>
          <w:rFonts w:ascii="Times New Roman" w:hAnsi="Times New Roman" w:cs="Times New Roman"/>
          <w:sz w:val="24"/>
          <w:szCs w:val="24"/>
          <w:lang w:val="es-MX"/>
        </w:rPr>
        <w:t xml:space="preserve"> Administradores, contratistas</w:t>
      </w:r>
    </w:p>
    <w:p w14:paraId="35398102" w14:textId="044360C8" w:rsidR="00A9319E" w:rsidRDefault="00A9319E" w:rsidP="00A9319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Cómputo:</w:t>
      </w:r>
      <w:r w:rsidR="0076521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76521C" w:rsidRPr="0076521C">
        <w:rPr>
          <w:rFonts w:ascii="Times New Roman" w:hAnsi="Times New Roman" w:cs="Times New Roman"/>
          <w:sz w:val="24"/>
          <w:szCs w:val="24"/>
          <w:lang w:val="es-MX"/>
        </w:rPr>
        <w:t>Desarrolladores</w:t>
      </w:r>
    </w:p>
    <w:p w14:paraId="65DA1860" w14:textId="50A14FBF" w:rsidR="00A9319E" w:rsidRPr="00A9319E" w:rsidRDefault="00A9319E" w:rsidP="00A9319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>Finanzas:</w:t>
      </w:r>
      <w:r w:rsidR="0076521C">
        <w:rPr>
          <w:rFonts w:ascii="Times New Roman" w:hAnsi="Times New Roman" w:cs="Times New Roman"/>
          <w:sz w:val="24"/>
          <w:szCs w:val="24"/>
          <w:lang w:val="es-MX"/>
        </w:rPr>
        <w:t xml:space="preserve"> Analistas, inversores</w:t>
      </w:r>
    </w:p>
    <w:p w14:paraId="2C4EEFD0" w14:textId="66D93AD2" w:rsidR="00BF1155" w:rsidRPr="00154293" w:rsidRDefault="00417588" w:rsidP="00BF1155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9191E63" wp14:editId="6AC397F3">
            <wp:simplePos x="0" y="0"/>
            <wp:positionH relativeFrom="margin">
              <wp:align>left</wp:align>
            </wp:positionH>
            <wp:positionV relativeFrom="paragraph">
              <wp:posOffset>512618</wp:posOffset>
            </wp:positionV>
            <wp:extent cx="5901690" cy="3319145"/>
            <wp:effectExtent l="0" t="0" r="3810" b="0"/>
            <wp:wrapSquare wrapText="bothSides"/>
            <wp:docPr id="816265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65752" name="Imagen 8162657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175" w:rsidRPr="00E22175">
        <w:rPr>
          <w:rFonts w:ascii="Times New Roman" w:hAnsi="Times New Roman" w:cs="Times New Roman"/>
          <w:b/>
          <w:bCs/>
          <w:sz w:val="24"/>
          <w:szCs w:val="24"/>
          <w:lang w:val="es-MX"/>
        </w:rPr>
        <w:t>Define un organigrama para tu empres</w:t>
      </w:r>
      <w:r w:rsidR="00E22175">
        <w:rPr>
          <w:rFonts w:ascii="Times New Roman" w:hAnsi="Times New Roman" w:cs="Times New Roman"/>
          <w:b/>
          <w:bCs/>
          <w:sz w:val="24"/>
          <w:szCs w:val="24"/>
          <w:lang w:val="es-MX"/>
        </w:rPr>
        <w:t>a:</w:t>
      </w:r>
    </w:p>
    <w:p w14:paraId="77BE1DE3" w14:textId="732B15E6" w:rsidR="00417588" w:rsidRDefault="00417588" w:rsidP="004175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ED7B5C" w14:textId="64D4FC07" w:rsidR="00E22175" w:rsidRDefault="00E22175" w:rsidP="00E2217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22175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Para cada una de las unidades/departamento indica cuáles son sus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3 </w:t>
      </w:r>
      <w:r w:rsidRPr="00E22175">
        <w:rPr>
          <w:rFonts w:ascii="Times New Roman" w:hAnsi="Times New Roman" w:cs="Times New Roman"/>
          <w:b/>
          <w:bCs/>
          <w:sz w:val="24"/>
          <w:szCs w:val="24"/>
          <w:lang w:val="es-MX"/>
        </w:rPr>
        <w:t>funciones o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E22175">
        <w:rPr>
          <w:rFonts w:ascii="Times New Roman" w:hAnsi="Times New Roman" w:cs="Times New Roman"/>
          <w:b/>
          <w:bCs/>
          <w:sz w:val="24"/>
          <w:szCs w:val="24"/>
          <w:lang w:val="es-MX"/>
        </w:rPr>
        <w:t>actividades principales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(procesos de negocio):</w:t>
      </w:r>
    </w:p>
    <w:p w14:paraId="473AE7C4" w14:textId="4B0309B8" w:rsidR="00BF1155" w:rsidRDefault="00E22175" w:rsidP="00E22175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Gerencia:</w:t>
      </w:r>
    </w:p>
    <w:p w14:paraId="50BD7113" w14:textId="06337B9A" w:rsidR="00E22175" w:rsidRDefault="00E22175" w:rsidP="00E2217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Supervisar las tareas de cada área, actuando en base a irregularidades encontradas.</w:t>
      </w:r>
    </w:p>
    <w:p w14:paraId="6DB25FAD" w14:textId="7E2A69F0" w:rsidR="00E22175" w:rsidRDefault="00E22175" w:rsidP="00E2217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 objetivos para cada una de las áreas subyacentes.</w:t>
      </w:r>
    </w:p>
    <w:p w14:paraId="1FBFFD42" w14:textId="5957C21D" w:rsidR="00E22175" w:rsidRDefault="00A9319E" w:rsidP="00E2217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el cumplimiento de los objetivos establecidos, encontrando nuevas oportunidades.</w:t>
      </w:r>
    </w:p>
    <w:p w14:paraId="51881673" w14:textId="2C0F2844" w:rsidR="00E22175" w:rsidRDefault="00E22175" w:rsidP="00E22175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Recursos humanos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76FC3317" w14:textId="2432507A" w:rsidR="00E22175" w:rsidRDefault="00E22175" w:rsidP="00E2217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Administrar los recursos humanos.</w:t>
      </w:r>
    </w:p>
    <w:p w14:paraId="503697A9" w14:textId="2F2CB0FB" w:rsidR="00E22175" w:rsidRDefault="00E22175" w:rsidP="00E2217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Contratar y capacitar personal.</w:t>
      </w:r>
    </w:p>
    <w:p w14:paraId="4EDFE7B5" w14:textId="02053D61" w:rsidR="00E22175" w:rsidRDefault="00E22175" w:rsidP="00E2217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Revisar el clima laboral.</w:t>
      </w:r>
    </w:p>
    <w:p w14:paraId="217738C3" w14:textId="12871052" w:rsidR="00E22175" w:rsidRDefault="00E22175" w:rsidP="00E22175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Supervisión</w:t>
      </w:r>
    </w:p>
    <w:p w14:paraId="5040D028" w14:textId="14F91B4D" w:rsidR="00E22175" w:rsidRDefault="00E22175" w:rsidP="00E2217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Revisar </w:t>
      </w:r>
      <w:r w:rsidR="00A8086F">
        <w:rPr>
          <w:rFonts w:ascii="Times New Roman" w:hAnsi="Times New Roman" w:cs="Times New Roman"/>
          <w:sz w:val="24"/>
          <w:szCs w:val="24"/>
        </w:rPr>
        <w:t>las relaciones trabajador-cliente.</w:t>
      </w:r>
    </w:p>
    <w:p w14:paraId="101259E0" w14:textId="277BEA35" w:rsidR="00A8086F" w:rsidRDefault="00A8086F" w:rsidP="00E2217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Analizar el desempeño de los trabajadores.</w:t>
      </w:r>
    </w:p>
    <w:p w14:paraId="175FFF54" w14:textId="3D3875E9" w:rsidR="00A8086F" w:rsidRPr="00E22175" w:rsidRDefault="00A8086F" w:rsidP="00E2217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Supervisar el trabajo de los trabajadores, buscando el cumplimiento de las fechas.</w:t>
      </w:r>
    </w:p>
    <w:p w14:paraId="70046F8C" w14:textId="21DB98FD" w:rsidR="00E22175" w:rsidRDefault="00E22175" w:rsidP="00E22175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Cómputo</w:t>
      </w:r>
    </w:p>
    <w:p w14:paraId="7538485D" w14:textId="12FAC8DD" w:rsidR="00E22175" w:rsidRDefault="00A8086F" w:rsidP="00E2217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Mantener los sistemas de información.</w:t>
      </w:r>
    </w:p>
    <w:p w14:paraId="0EE7E28C" w14:textId="7371D5A3" w:rsidR="00A8086F" w:rsidRDefault="00A8086F" w:rsidP="00E2217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Encontrar y solucionar problemas tecnológicos.</w:t>
      </w:r>
    </w:p>
    <w:p w14:paraId="1C967273" w14:textId="75544453" w:rsidR="00A8086F" w:rsidRDefault="00A8086F" w:rsidP="00E2217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Desarrollar herramientas para su uso en la empresa.</w:t>
      </w:r>
    </w:p>
    <w:p w14:paraId="517F6878" w14:textId="77777777" w:rsidR="001F772F" w:rsidRDefault="001F772F" w:rsidP="00E22175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52CA31F" w14:textId="1E7389EF" w:rsidR="00E22175" w:rsidRDefault="00E22175" w:rsidP="00E22175">
      <w:pPr>
        <w:spacing w:line="48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Finanzas</w:t>
      </w:r>
    </w:p>
    <w:p w14:paraId="6C7A98CD" w14:textId="53393E83" w:rsidR="00E22175" w:rsidRPr="00E22175" w:rsidRDefault="00A8086F" w:rsidP="00E2217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Planificar las inversiones necesarias en la empresa.</w:t>
      </w:r>
    </w:p>
    <w:p w14:paraId="50387898" w14:textId="2588FED6" w:rsidR="00E22175" w:rsidRDefault="00A8086F" w:rsidP="00E2217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Atraer inversores y convencerlos de mantenerse con la empresa.</w:t>
      </w:r>
    </w:p>
    <w:p w14:paraId="4218C210" w14:textId="63FF5ECC" w:rsidR="00A8086F" w:rsidRPr="00E22175" w:rsidRDefault="00A8086F" w:rsidP="00E2217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fuentes de activos a precios competitivos.</w:t>
      </w:r>
    </w:p>
    <w:p w14:paraId="1F56AD63" w14:textId="20058FB8" w:rsidR="00E22175" w:rsidRDefault="00E22175" w:rsidP="00E2217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22175">
        <w:rPr>
          <w:rFonts w:ascii="Times New Roman" w:hAnsi="Times New Roman" w:cs="Times New Roman"/>
          <w:b/>
          <w:bCs/>
          <w:sz w:val="24"/>
          <w:szCs w:val="24"/>
          <w:lang w:val="es-MX"/>
        </w:rPr>
        <w:t>Para cada departamento, indica que datos/información se requieren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E22175">
        <w:rPr>
          <w:rFonts w:ascii="Times New Roman" w:hAnsi="Times New Roman" w:cs="Times New Roman"/>
          <w:b/>
          <w:bCs/>
          <w:sz w:val="24"/>
          <w:szCs w:val="24"/>
          <w:lang w:val="es-MX"/>
        </w:rPr>
        <w:t>para su operación.</w:t>
      </w:r>
    </w:p>
    <w:p w14:paraId="7B5936AF" w14:textId="69271337" w:rsidR="005C2074" w:rsidRPr="005C2074" w:rsidRDefault="005C2074" w:rsidP="005C207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Gerencia:</w:t>
      </w:r>
      <w:r>
        <w:rPr>
          <w:rFonts w:ascii="Times New Roman" w:hAnsi="Times New Roman" w:cs="Times New Roman"/>
          <w:sz w:val="24"/>
          <w:szCs w:val="24"/>
        </w:rPr>
        <w:t xml:space="preserve"> La gerencia, al ser la cabeza de la empresa, requiere acceso a toda la información de la empresa, la que será definida a continuación.</w:t>
      </w:r>
    </w:p>
    <w:p w14:paraId="770C8835" w14:textId="20581533" w:rsidR="005C2074" w:rsidRPr="00060516" w:rsidRDefault="005C2074" w:rsidP="005C207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Recursos humanos:</w:t>
      </w:r>
      <w:r w:rsidR="00060516">
        <w:rPr>
          <w:rFonts w:ascii="Times New Roman" w:hAnsi="Times New Roman" w:cs="Times New Roman"/>
          <w:sz w:val="24"/>
          <w:szCs w:val="24"/>
        </w:rPr>
        <w:t xml:space="preserve"> El administrador deberá tener acceso a los recursos presentados por finanzas, lo que permitirá distribuir los recursos de la empresa, mientras que los contratistas deberán tener acceso a información de nuevas personas que deseen incorporarse a la empresa.</w:t>
      </w:r>
    </w:p>
    <w:p w14:paraId="738F827F" w14:textId="1BE52575" w:rsidR="005C2074" w:rsidRPr="00060516" w:rsidRDefault="005C2074" w:rsidP="005C207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Supervisión</w:t>
      </w:r>
      <w:r w:rsidR="0006051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060516">
        <w:rPr>
          <w:rFonts w:ascii="Times New Roman" w:hAnsi="Times New Roman" w:cs="Times New Roman"/>
          <w:sz w:val="24"/>
          <w:szCs w:val="24"/>
        </w:rPr>
        <w:t>Los supervisores deben de tener permiso para acceder a los datos de recursos humanos, finanzas y cómputo, pues dirigen a menor escala la operación de estos.</w:t>
      </w:r>
      <w:r w:rsidR="001F772F">
        <w:rPr>
          <w:rFonts w:ascii="Times New Roman" w:hAnsi="Times New Roman" w:cs="Times New Roman"/>
          <w:sz w:val="24"/>
          <w:szCs w:val="24"/>
        </w:rPr>
        <w:t xml:space="preserve"> Requieren conocer el correcto cumplimiento de las operaciones en las diferentes áreas.</w:t>
      </w:r>
    </w:p>
    <w:p w14:paraId="4E03A215" w14:textId="57DFE934" w:rsidR="005C2074" w:rsidRPr="00BF0FB7" w:rsidRDefault="005C2074" w:rsidP="005C207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Cómputo</w:t>
      </w:r>
      <w:r w:rsidR="000605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BF0FB7">
        <w:rPr>
          <w:rFonts w:ascii="Times New Roman" w:hAnsi="Times New Roman" w:cs="Times New Roman"/>
          <w:sz w:val="24"/>
          <w:szCs w:val="24"/>
        </w:rPr>
        <w:t xml:space="preserve"> </w:t>
      </w:r>
      <w:r w:rsidR="0076521C">
        <w:rPr>
          <w:rFonts w:ascii="Times New Roman" w:hAnsi="Times New Roman" w:cs="Times New Roman"/>
          <w:sz w:val="24"/>
          <w:szCs w:val="24"/>
        </w:rPr>
        <w:t>El área de cómputo deberá tener acceso a información solicitada por los clientes, pues requieren cumplir con sus necesidades solicitadas</w:t>
      </w:r>
      <w:r w:rsidR="001F772F">
        <w:rPr>
          <w:rFonts w:ascii="Times New Roman" w:hAnsi="Times New Roman" w:cs="Times New Roman"/>
          <w:sz w:val="24"/>
          <w:szCs w:val="24"/>
        </w:rPr>
        <w:t>. Además, para el desarrollo y mantenimiento de la información interna (base de datos), requieren acceso a los sistemas y las aplicaciones, aunque acceso a los datos puede limitarse.</w:t>
      </w:r>
    </w:p>
    <w:p w14:paraId="44878DC6" w14:textId="148BE8C3" w:rsidR="00E22175" w:rsidRPr="00BF0FB7" w:rsidRDefault="005C2074" w:rsidP="00BF0F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Finanzas</w:t>
      </w:r>
      <w:r w:rsidR="00BF0F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BF0FB7">
        <w:rPr>
          <w:rFonts w:ascii="Times New Roman" w:hAnsi="Times New Roman" w:cs="Times New Roman"/>
          <w:sz w:val="24"/>
          <w:szCs w:val="24"/>
        </w:rPr>
        <w:t xml:space="preserve"> </w:t>
      </w:r>
      <w:r w:rsidR="00BF0FB7">
        <w:rPr>
          <w:rFonts w:ascii="Times New Roman" w:hAnsi="Times New Roman" w:cs="Times New Roman"/>
          <w:sz w:val="24"/>
          <w:szCs w:val="24"/>
        </w:rPr>
        <w:t>Los</w:t>
      </w:r>
      <w:r w:rsidR="0076521C">
        <w:rPr>
          <w:rFonts w:ascii="Times New Roman" w:hAnsi="Times New Roman" w:cs="Times New Roman"/>
          <w:sz w:val="24"/>
          <w:szCs w:val="24"/>
        </w:rPr>
        <w:t xml:space="preserve"> analistas deberán tener acceso al movimiento del capital dependiente de los inversores, lo que permitirá la toma de decisiones en la empresa. Además, los inversores deberán tener acceso a indicios de crecimiento en la empresa resultantes del análisis de costos, pues requieren información para tener una inversión confiable.</w:t>
      </w:r>
    </w:p>
    <w:sectPr w:rsidR="00E22175" w:rsidRPr="00BF0FB7" w:rsidSect="009D1603">
      <w:pgSz w:w="12242" w:h="15842" w:code="119"/>
      <w:pgMar w:top="1440" w:right="1440" w:bottom="1440" w:left="1440" w:header="709" w:footer="70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C2DF7" w14:textId="77777777" w:rsidR="002C5621" w:rsidRDefault="002C5621">
      <w:pPr>
        <w:spacing w:after="0" w:line="240" w:lineRule="auto"/>
      </w:pPr>
      <w:r>
        <w:separator/>
      </w:r>
    </w:p>
  </w:endnote>
  <w:endnote w:type="continuationSeparator" w:id="0">
    <w:p w14:paraId="5280E1D6" w14:textId="77777777" w:rsidR="002C5621" w:rsidRDefault="002C5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3FEE2" w14:textId="77777777" w:rsidR="002C5621" w:rsidRDefault="002C5621">
      <w:pPr>
        <w:spacing w:after="0" w:line="240" w:lineRule="auto"/>
      </w:pPr>
      <w:r>
        <w:separator/>
      </w:r>
    </w:p>
  </w:footnote>
  <w:footnote w:type="continuationSeparator" w:id="0">
    <w:p w14:paraId="732DA8B4" w14:textId="77777777" w:rsidR="002C5621" w:rsidRDefault="002C5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5E25E" w14:textId="77777777" w:rsidR="00E6182D" w:rsidRDefault="00E618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7F5A"/>
    <w:multiLevelType w:val="hybridMultilevel"/>
    <w:tmpl w:val="E25C7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C54"/>
    <w:multiLevelType w:val="hybridMultilevel"/>
    <w:tmpl w:val="1B40EFF0"/>
    <w:lvl w:ilvl="0" w:tplc="03A2DB06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2F4E82"/>
    <w:multiLevelType w:val="hybridMultilevel"/>
    <w:tmpl w:val="4BF438D4"/>
    <w:lvl w:ilvl="0" w:tplc="03A2DB06"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9E4A24"/>
    <w:multiLevelType w:val="multilevel"/>
    <w:tmpl w:val="176030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88937528">
    <w:abstractNumId w:val="3"/>
  </w:num>
  <w:num w:numId="2" w16cid:durableId="133522492">
    <w:abstractNumId w:val="0"/>
  </w:num>
  <w:num w:numId="3" w16cid:durableId="158933630">
    <w:abstractNumId w:val="1"/>
  </w:num>
  <w:num w:numId="4" w16cid:durableId="52123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82D"/>
    <w:rsid w:val="00013D08"/>
    <w:rsid w:val="0002087D"/>
    <w:rsid w:val="0002619C"/>
    <w:rsid w:val="00033E38"/>
    <w:rsid w:val="00042776"/>
    <w:rsid w:val="00052641"/>
    <w:rsid w:val="00060516"/>
    <w:rsid w:val="00062EB7"/>
    <w:rsid w:val="000838FD"/>
    <w:rsid w:val="00084DFC"/>
    <w:rsid w:val="000A1ADE"/>
    <w:rsid w:val="000A761C"/>
    <w:rsid w:val="000A7993"/>
    <w:rsid w:val="000B3F6A"/>
    <w:rsid w:val="000B574D"/>
    <w:rsid w:val="000C2987"/>
    <w:rsid w:val="000C3CDA"/>
    <w:rsid w:val="000C6787"/>
    <w:rsid w:val="000D188B"/>
    <w:rsid w:val="000D74B6"/>
    <w:rsid w:val="000E292F"/>
    <w:rsid w:val="0011252B"/>
    <w:rsid w:val="0012561E"/>
    <w:rsid w:val="001363C4"/>
    <w:rsid w:val="00144383"/>
    <w:rsid w:val="001465C2"/>
    <w:rsid w:val="0015410F"/>
    <w:rsid w:val="00154293"/>
    <w:rsid w:val="00167D42"/>
    <w:rsid w:val="00197A3E"/>
    <w:rsid w:val="001A26C3"/>
    <w:rsid w:val="001B244C"/>
    <w:rsid w:val="001B44FB"/>
    <w:rsid w:val="001B5D31"/>
    <w:rsid w:val="001B6588"/>
    <w:rsid w:val="001C5DEA"/>
    <w:rsid w:val="001C7E6A"/>
    <w:rsid w:val="001D7E1D"/>
    <w:rsid w:val="001E304B"/>
    <w:rsid w:val="001E4470"/>
    <w:rsid w:val="001E66B7"/>
    <w:rsid w:val="001F488E"/>
    <w:rsid w:val="001F6031"/>
    <w:rsid w:val="001F772F"/>
    <w:rsid w:val="00212BA5"/>
    <w:rsid w:val="00213040"/>
    <w:rsid w:val="0021315C"/>
    <w:rsid w:val="002149A9"/>
    <w:rsid w:val="00215F60"/>
    <w:rsid w:val="0021793E"/>
    <w:rsid w:val="0022091C"/>
    <w:rsid w:val="00222336"/>
    <w:rsid w:val="00227DBA"/>
    <w:rsid w:val="00243B0B"/>
    <w:rsid w:val="002457EF"/>
    <w:rsid w:val="0025537D"/>
    <w:rsid w:val="0025681D"/>
    <w:rsid w:val="00265C54"/>
    <w:rsid w:val="00275253"/>
    <w:rsid w:val="002866D0"/>
    <w:rsid w:val="00296971"/>
    <w:rsid w:val="002A5231"/>
    <w:rsid w:val="002A5DED"/>
    <w:rsid w:val="002A6009"/>
    <w:rsid w:val="002A769E"/>
    <w:rsid w:val="002B520C"/>
    <w:rsid w:val="002C13F5"/>
    <w:rsid w:val="002C5621"/>
    <w:rsid w:val="002D0A0E"/>
    <w:rsid w:val="002D66CD"/>
    <w:rsid w:val="002E2E2A"/>
    <w:rsid w:val="002F096B"/>
    <w:rsid w:val="00307D9D"/>
    <w:rsid w:val="003137AD"/>
    <w:rsid w:val="00322230"/>
    <w:rsid w:val="00322EA2"/>
    <w:rsid w:val="00323699"/>
    <w:rsid w:val="00331AA7"/>
    <w:rsid w:val="00333CDC"/>
    <w:rsid w:val="00336D26"/>
    <w:rsid w:val="00337017"/>
    <w:rsid w:val="00342079"/>
    <w:rsid w:val="0034435E"/>
    <w:rsid w:val="003639EC"/>
    <w:rsid w:val="00373830"/>
    <w:rsid w:val="00376FE3"/>
    <w:rsid w:val="00392A8B"/>
    <w:rsid w:val="003A2DA0"/>
    <w:rsid w:val="003A6FE2"/>
    <w:rsid w:val="003B31E2"/>
    <w:rsid w:val="003C114A"/>
    <w:rsid w:val="003C1A38"/>
    <w:rsid w:val="003C75D8"/>
    <w:rsid w:val="003D45F2"/>
    <w:rsid w:val="003D4B4F"/>
    <w:rsid w:val="003E049D"/>
    <w:rsid w:val="003E5B9F"/>
    <w:rsid w:val="003E7BD9"/>
    <w:rsid w:val="003F04AC"/>
    <w:rsid w:val="004114B9"/>
    <w:rsid w:val="004141B0"/>
    <w:rsid w:val="004148B1"/>
    <w:rsid w:val="004173F2"/>
    <w:rsid w:val="00417588"/>
    <w:rsid w:val="004176A7"/>
    <w:rsid w:val="00421097"/>
    <w:rsid w:val="00424089"/>
    <w:rsid w:val="00426933"/>
    <w:rsid w:val="00426E83"/>
    <w:rsid w:val="004464AD"/>
    <w:rsid w:val="00446C32"/>
    <w:rsid w:val="004727CA"/>
    <w:rsid w:val="00472DCF"/>
    <w:rsid w:val="00476A19"/>
    <w:rsid w:val="00484669"/>
    <w:rsid w:val="0048592A"/>
    <w:rsid w:val="004A56CC"/>
    <w:rsid w:val="004B25BC"/>
    <w:rsid w:val="004B6BA1"/>
    <w:rsid w:val="004B6E12"/>
    <w:rsid w:val="004B7453"/>
    <w:rsid w:val="004C7F05"/>
    <w:rsid w:val="004E0541"/>
    <w:rsid w:val="004E0C2B"/>
    <w:rsid w:val="004E562A"/>
    <w:rsid w:val="004F196F"/>
    <w:rsid w:val="004F36E9"/>
    <w:rsid w:val="00510118"/>
    <w:rsid w:val="00511C1C"/>
    <w:rsid w:val="00523F22"/>
    <w:rsid w:val="00524ED3"/>
    <w:rsid w:val="005314D7"/>
    <w:rsid w:val="00532A99"/>
    <w:rsid w:val="005417F4"/>
    <w:rsid w:val="0054251F"/>
    <w:rsid w:val="00542F8F"/>
    <w:rsid w:val="00565EF5"/>
    <w:rsid w:val="00567167"/>
    <w:rsid w:val="00574F71"/>
    <w:rsid w:val="00583069"/>
    <w:rsid w:val="00592BEE"/>
    <w:rsid w:val="005C0648"/>
    <w:rsid w:val="005C2074"/>
    <w:rsid w:val="005C5BFA"/>
    <w:rsid w:val="005E7801"/>
    <w:rsid w:val="005F10D9"/>
    <w:rsid w:val="005F3DE4"/>
    <w:rsid w:val="005F5A43"/>
    <w:rsid w:val="005F6133"/>
    <w:rsid w:val="0060220F"/>
    <w:rsid w:val="0060547D"/>
    <w:rsid w:val="00615742"/>
    <w:rsid w:val="00623230"/>
    <w:rsid w:val="006260CB"/>
    <w:rsid w:val="00634041"/>
    <w:rsid w:val="00644487"/>
    <w:rsid w:val="0067294F"/>
    <w:rsid w:val="006758C4"/>
    <w:rsid w:val="006773E0"/>
    <w:rsid w:val="006813CE"/>
    <w:rsid w:val="006826F3"/>
    <w:rsid w:val="006830ED"/>
    <w:rsid w:val="0069780C"/>
    <w:rsid w:val="006A38E0"/>
    <w:rsid w:val="006B200A"/>
    <w:rsid w:val="006B6072"/>
    <w:rsid w:val="006C0A50"/>
    <w:rsid w:val="006D264A"/>
    <w:rsid w:val="006F20E2"/>
    <w:rsid w:val="006F2534"/>
    <w:rsid w:val="006F55A1"/>
    <w:rsid w:val="006F59C8"/>
    <w:rsid w:val="006F5C2A"/>
    <w:rsid w:val="007013F8"/>
    <w:rsid w:val="007030A2"/>
    <w:rsid w:val="00706F76"/>
    <w:rsid w:val="00710B33"/>
    <w:rsid w:val="0073527B"/>
    <w:rsid w:val="00740E2C"/>
    <w:rsid w:val="00742CB1"/>
    <w:rsid w:val="007433FB"/>
    <w:rsid w:val="0076521C"/>
    <w:rsid w:val="00771DF5"/>
    <w:rsid w:val="00781F0D"/>
    <w:rsid w:val="00782EF3"/>
    <w:rsid w:val="00787293"/>
    <w:rsid w:val="007A195C"/>
    <w:rsid w:val="007B6351"/>
    <w:rsid w:val="007B7172"/>
    <w:rsid w:val="007C0A8E"/>
    <w:rsid w:val="007C21B8"/>
    <w:rsid w:val="007C5C18"/>
    <w:rsid w:val="007C6D6D"/>
    <w:rsid w:val="007E0152"/>
    <w:rsid w:val="007E054B"/>
    <w:rsid w:val="007F1147"/>
    <w:rsid w:val="007F6C1B"/>
    <w:rsid w:val="008012BE"/>
    <w:rsid w:val="00804105"/>
    <w:rsid w:val="008130D3"/>
    <w:rsid w:val="0082464B"/>
    <w:rsid w:val="00843B76"/>
    <w:rsid w:val="00846273"/>
    <w:rsid w:val="00883AD6"/>
    <w:rsid w:val="00887C9F"/>
    <w:rsid w:val="00894323"/>
    <w:rsid w:val="008A09AB"/>
    <w:rsid w:val="008A77DF"/>
    <w:rsid w:val="008B186F"/>
    <w:rsid w:val="008B1A98"/>
    <w:rsid w:val="008B2F24"/>
    <w:rsid w:val="008B3A7C"/>
    <w:rsid w:val="008B5742"/>
    <w:rsid w:val="008C6AE7"/>
    <w:rsid w:val="008C7353"/>
    <w:rsid w:val="008D60A5"/>
    <w:rsid w:val="008D61AB"/>
    <w:rsid w:val="008D7522"/>
    <w:rsid w:val="00901C77"/>
    <w:rsid w:val="00912DB7"/>
    <w:rsid w:val="00922249"/>
    <w:rsid w:val="00925C29"/>
    <w:rsid w:val="00934035"/>
    <w:rsid w:val="00934A4E"/>
    <w:rsid w:val="0093609C"/>
    <w:rsid w:val="009362C9"/>
    <w:rsid w:val="00946310"/>
    <w:rsid w:val="00957552"/>
    <w:rsid w:val="00960B06"/>
    <w:rsid w:val="0097150D"/>
    <w:rsid w:val="00982EC6"/>
    <w:rsid w:val="00997A8D"/>
    <w:rsid w:val="009A3D68"/>
    <w:rsid w:val="009B43A1"/>
    <w:rsid w:val="009C3476"/>
    <w:rsid w:val="009C7521"/>
    <w:rsid w:val="009D1603"/>
    <w:rsid w:val="009D1AC1"/>
    <w:rsid w:val="009E31BA"/>
    <w:rsid w:val="009E43D3"/>
    <w:rsid w:val="009E5C65"/>
    <w:rsid w:val="009F59D8"/>
    <w:rsid w:val="009F6007"/>
    <w:rsid w:val="00A034B6"/>
    <w:rsid w:val="00A119CC"/>
    <w:rsid w:val="00A21105"/>
    <w:rsid w:val="00A27A21"/>
    <w:rsid w:val="00A36796"/>
    <w:rsid w:val="00A3747C"/>
    <w:rsid w:val="00A450F0"/>
    <w:rsid w:val="00A57AD9"/>
    <w:rsid w:val="00A613CA"/>
    <w:rsid w:val="00A66387"/>
    <w:rsid w:val="00A676A6"/>
    <w:rsid w:val="00A712E0"/>
    <w:rsid w:val="00A73BB1"/>
    <w:rsid w:val="00A755BB"/>
    <w:rsid w:val="00A759FE"/>
    <w:rsid w:val="00A75D47"/>
    <w:rsid w:val="00A8086F"/>
    <w:rsid w:val="00A9298C"/>
    <w:rsid w:val="00A9319E"/>
    <w:rsid w:val="00AC2C87"/>
    <w:rsid w:val="00AC3287"/>
    <w:rsid w:val="00AD4A8F"/>
    <w:rsid w:val="00AE2A42"/>
    <w:rsid w:val="00AE65F9"/>
    <w:rsid w:val="00AE6D8C"/>
    <w:rsid w:val="00AF0E28"/>
    <w:rsid w:val="00AF0E84"/>
    <w:rsid w:val="00B018B5"/>
    <w:rsid w:val="00B03DA6"/>
    <w:rsid w:val="00B04D2B"/>
    <w:rsid w:val="00B0789D"/>
    <w:rsid w:val="00B161E7"/>
    <w:rsid w:val="00B1783F"/>
    <w:rsid w:val="00B20FBC"/>
    <w:rsid w:val="00B2544D"/>
    <w:rsid w:val="00B306F4"/>
    <w:rsid w:val="00B34C8A"/>
    <w:rsid w:val="00B35650"/>
    <w:rsid w:val="00B53EF8"/>
    <w:rsid w:val="00B55EFE"/>
    <w:rsid w:val="00B70D9F"/>
    <w:rsid w:val="00B75364"/>
    <w:rsid w:val="00B776E4"/>
    <w:rsid w:val="00B80E88"/>
    <w:rsid w:val="00B94171"/>
    <w:rsid w:val="00BA049B"/>
    <w:rsid w:val="00BB0447"/>
    <w:rsid w:val="00BB39D0"/>
    <w:rsid w:val="00BB6144"/>
    <w:rsid w:val="00BB68CC"/>
    <w:rsid w:val="00BC3BCD"/>
    <w:rsid w:val="00BC496D"/>
    <w:rsid w:val="00BC4BF6"/>
    <w:rsid w:val="00BC7DEE"/>
    <w:rsid w:val="00BD30EC"/>
    <w:rsid w:val="00BE1868"/>
    <w:rsid w:val="00BE5A18"/>
    <w:rsid w:val="00BF0FB7"/>
    <w:rsid w:val="00BF1155"/>
    <w:rsid w:val="00BF1825"/>
    <w:rsid w:val="00C04362"/>
    <w:rsid w:val="00C047C8"/>
    <w:rsid w:val="00C108A0"/>
    <w:rsid w:val="00C159CC"/>
    <w:rsid w:val="00C20CED"/>
    <w:rsid w:val="00C21B12"/>
    <w:rsid w:val="00C37ECF"/>
    <w:rsid w:val="00C43D0E"/>
    <w:rsid w:val="00C440E6"/>
    <w:rsid w:val="00C52DC9"/>
    <w:rsid w:val="00C53D7A"/>
    <w:rsid w:val="00C66B8C"/>
    <w:rsid w:val="00C86205"/>
    <w:rsid w:val="00C86BFF"/>
    <w:rsid w:val="00CA09CB"/>
    <w:rsid w:val="00CA26B4"/>
    <w:rsid w:val="00CA5064"/>
    <w:rsid w:val="00CA6F12"/>
    <w:rsid w:val="00CA7A02"/>
    <w:rsid w:val="00CC186B"/>
    <w:rsid w:val="00CC2415"/>
    <w:rsid w:val="00CD37D3"/>
    <w:rsid w:val="00CD3DCD"/>
    <w:rsid w:val="00CE6C98"/>
    <w:rsid w:val="00CF4F49"/>
    <w:rsid w:val="00CF656A"/>
    <w:rsid w:val="00D13EFE"/>
    <w:rsid w:val="00D23EDF"/>
    <w:rsid w:val="00D26144"/>
    <w:rsid w:val="00D26F4D"/>
    <w:rsid w:val="00D26F96"/>
    <w:rsid w:val="00D3190E"/>
    <w:rsid w:val="00D366B3"/>
    <w:rsid w:val="00D425B4"/>
    <w:rsid w:val="00D4605B"/>
    <w:rsid w:val="00D46089"/>
    <w:rsid w:val="00D53379"/>
    <w:rsid w:val="00D626B8"/>
    <w:rsid w:val="00D86820"/>
    <w:rsid w:val="00D8775A"/>
    <w:rsid w:val="00DA0496"/>
    <w:rsid w:val="00DB09A4"/>
    <w:rsid w:val="00DC002A"/>
    <w:rsid w:val="00DD10FC"/>
    <w:rsid w:val="00DD21EB"/>
    <w:rsid w:val="00DD3257"/>
    <w:rsid w:val="00DE415B"/>
    <w:rsid w:val="00DF35A7"/>
    <w:rsid w:val="00DF4C1F"/>
    <w:rsid w:val="00E11ACE"/>
    <w:rsid w:val="00E22175"/>
    <w:rsid w:val="00E34867"/>
    <w:rsid w:val="00E36606"/>
    <w:rsid w:val="00E431A1"/>
    <w:rsid w:val="00E448C2"/>
    <w:rsid w:val="00E54C20"/>
    <w:rsid w:val="00E575A9"/>
    <w:rsid w:val="00E6182D"/>
    <w:rsid w:val="00E6327A"/>
    <w:rsid w:val="00E755F6"/>
    <w:rsid w:val="00E76187"/>
    <w:rsid w:val="00E86BD8"/>
    <w:rsid w:val="00E97F73"/>
    <w:rsid w:val="00EA4911"/>
    <w:rsid w:val="00EA6774"/>
    <w:rsid w:val="00EA7B61"/>
    <w:rsid w:val="00EB2DE9"/>
    <w:rsid w:val="00EB329A"/>
    <w:rsid w:val="00EC22B0"/>
    <w:rsid w:val="00EC63E4"/>
    <w:rsid w:val="00EC6FB2"/>
    <w:rsid w:val="00EE000B"/>
    <w:rsid w:val="00EE3FBA"/>
    <w:rsid w:val="00EF5415"/>
    <w:rsid w:val="00EF645A"/>
    <w:rsid w:val="00F13B24"/>
    <w:rsid w:val="00F266B4"/>
    <w:rsid w:val="00F355B6"/>
    <w:rsid w:val="00F50D79"/>
    <w:rsid w:val="00F57976"/>
    <w:rsid w:val="00F579A8"/>
    <w:rsid w:val="00F6735B"/>
    <w:rsid w:val="00F67A73"/>
    <w:rsid w:val="00F72232"/>
    <w:rsid w:val="00F767F7"/>
    <w:rsid w:val="00F827FF"/>
    <w:rsid w:val="00F83B6E"/>
    <w:rsid w:val="00F87594"/>
    <w:rsid w:val="00F87EEE"/>
    <w:rsid w:val="00F919F0"/>
    <w:rsid w:val="00F9227C"/>
    <w:rsid w:val="00F96F4F"/>
    <w:rsid w:val="00FC1331"/>
    <w:rsid w:val="00FC20E7"/>
    <w:rsid w:val="00FD24C9"/>
    <w:rsid w:val="00FE1A91"/>
    <w:rsid w:val="00FE2329"/>
    <w:rsid w:val="00FE772E"/>
    <w:rsid w:val="00FF2CF7"/>
    <w:rsid w:val="00F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13EF8E"/>
  <w15:docId w15:val="{220B6D83-F3FE-4BB8-86D7-6FC43F10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E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426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F88"/>
  </w:style>
  <w:style w:type="paragraph" w:styleId="Piedepgina">
    <w:name w:val="footer"/>
    <w:basedOn w:val="Normal"/>
    <w:link w:val="PiedepginaCar"/>
    <w:uiPriority w:val="99"/>
    <w:unhideWhenUsed/>
    <w:rsid w:val="00426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F88"/>
  </w:style>
  <w:style w:type="character" w:styleId="nfasissutil">
    <w:name w:val="Subtle Emphasis"/>
    <w:basedOn w:val="Fuentedeprrafopredeter"/>
    <w:uiPriority w:val="19"/>
    <w:qFormat/>
    <w:rsid w:val="00E01152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1E4BB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53F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1511C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95643"/>
    <w:rPr>
      <w:color w:val="808080"/>
    </w:rPr>
  </w:style>
  <w:style w:type="table" w:styleId="Tablaconcuadrcula">
    <w:name w:val="Table Grid"/>
    <w:basedOn w:val="Tablanormal"/>
    <w:uiPriority w:val="39"/>
    <w:rsid w:val="001C2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clara">
    <w:name w:val="Grid Table Light"/>
    <w:basedOn w:val="Tablanormal"/>
    <w:uiPriority w:val="40"/>
    <w:rsid w:val="00F87E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F87E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21097"/>
    <w:rPr>
      <w:color w:val="954F72" w:themeColor="followedHyperlink"/>
      <w:u w:val="single"/>
    </w:rPr>
  </w:style>
  <w:style w:type="table" w:styleId="Tablanormal4">
    <w:name w:val="Plain Table 4"/>
    <w:basedOn w:val="Tablanormal"/>
    <w:uiPriority w:val="44"/>
    <w:rsid w:val="00D460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D460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D460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">
    <w:name w:val="Grid Table 2"/>
    <w:basedOn w:val="Tablanormal"/>
    <w:uiPriority w:val="47"/>
    <w:rsid w:val="00D460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">
    <w:name w:val="Grid Table 7 Colorful"/>
    <w:basedOn w:val="Tablanormal"/>
    <w:uiPriority w:val="52"/>
    <w:rsid w:val="00D460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2">
    <w:name w:val="List Table 2"/>
    <w:basedOn w:val="Tablanormal"/>
    <w:uiPriority w:val="47"/>
    <w:rsid w:val="00D460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">
    <w:name w:val="List Table 6 Colorful"/>
    <w:basedOn w:val="Tablanormal"/>
    <w:uiPriority w:val="51"/>
    <w:rsid w:val="00D460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574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1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3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5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1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19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1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39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9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32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81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2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41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6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3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3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78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3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7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9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2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57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97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1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09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0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4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303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3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8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9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5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8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60E8E5C0D89498F21884754547481" ma:contentTypeVersion="13" ma:contentTypeDescription="Create a new document." ma:contentTypeScope="" ma:versionID="345a7a5bab2630c99c67ff2b9343b15c">
  <xsd:schema xmlns:xsd="http://www.w3.org/2001/XMLSchema" xmlns:xs="http://www.w3.org/2001/XMLSchema" xmlns:p="http://schemas.microsoft.com/office/2006/metadata/properties" xmlns:ns2="20800b97-d027-4e65-82d5-c4464c91ba1d" xmlns:ns3="812036bf-bbc8-4119-a1f1-eb04632ca69b" targetNamespace="http://schemas.microsoft.com/office/2006/metadata/properties" ma:root="true" ma:fieldsID="aada655d1f846c2a4c47f55f7d971515" ns2:_="" ns3:_="">
    <xsd:import namespace="20800b97-d027-4e65-82d5-c4464c91ba1d"/>
    <xsd:import namespace="812036bf-bbc8-4119-a1f1-eb04632ca6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00b97-d027-4e65-82d5-c4464c91ba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b063932-f173-4154-82f3-97ca89cdde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036bf-bbc8-4119-a1f1-eb04632ca69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0b48d06-5145-4f9b-bcff-ad6757f61491}" ma:internalName="TaxCatchAll" ma:showField="CatchAllData" ma:web="812036bf-bbc8-4119-a1f1-eb04632ca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jZ8fNTCA9khoGAO2zEva9UAJjQ==">CgMxLjAaJQoBMBIgCh4IB0IaCg9UaW1lcyBOZXcgUm9tYW4SB0d1bmdzdWg4AHIhMTc1N25STFZUOGR3WmZRRGF5N3FoQTN5QzZOOVJObEdy</go:docsCustomData>
</go:gDocsCustomXmlDataStor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800b97-d027-4e65-82d5-c4464c91ba1d">
      <Terms xmlns="http://schemas.microsoft.com/office/infopath/2007/PartnerControls"/>
    </lcf76f155ced4ddcb4097134ff3c332f>
    <TaxCatchAll xmlns="812036bf-bbc8-4119-a1f1-eb04632ca69b" xsi:nil="true"/>
    <ReferenceId xmlns="20800b97-d027-4e65-82d5-c4464c91ba1d" xsi:nil="true"/>
  </documentManagement>
</p:properties>
</file>

<file path=customXml/itemProps1.xml><?xml version="1.0" encoding="utf-8"?>
<ds:datastoreItem xmlns:ds="http://schemas.openxmlformats.org/officeDocument/2006/customXml" ds:itemID="{9D42E7B9-FF1A-497F-A441-7D7520BC3C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88CADC-8447-4969-B354-F86BFE299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00b97-d027-4e65-82d5-c4464c91ba1d"/>
    <ds:schemaRef ds:uri="812036bf-bbc8-4119-a1f1-eb04632ca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4C30DD15-64FA-41D6-A097-8E83EBC0D20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159C61E-EFC1-4CDE-AA3E-371662DFB2D8}">
  <ds:schemaRefs>
    <ds:schemaRef ds:uri="http://schemas.microsoft.com/office/2006/metadata/properties"/>
    <ds:schemaRef ds:uri="http://schemas.microsoft.com/office/infopath/2007/PartnerControls"/>
    <ds:schemaRef ds:uri="20800b97-d027-4e65-82d5-c4464c91ba1d"/>
    <ds:schemaRef ds:uri="812036bf-bbc8-4119-a1f1-eb04632ca6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4</Pages>
  <Words>479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Elías Valdez</dc:creator>
  <cp:lastModifiedBy>Elias</cp:lastModifiedBy>
  <cp:revision>261</cp:revision>
  <cp:lastPrinted>2024-08-15T23:50:00Z</cp:lastPrinted>
  <dcterms:created xsi:type="dcterms:W3CDTF">2023-02-08T15:32:00Z</dcterms:created>
  <dcterms:modified xsi:type="dcterms:W3CDTF">2025-08-26T19:27:00Z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0x0101008E160E8E5C0D89498F21884754547481</vt:lpwstr>
  </property>
</Properties>
</file>