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4</w:t>
      </w:r>
    </w:p>
    <w:p>
      <w:pPr>
        <w:jc w:val="center"/>
      </w:pPr>
      <w:r>
        <w:rPr>
          <w:b/>
          <w:color w:val="1F3864"/>
          <w:sz w:val="36"/>
        </w:rPr>
        <w:t>Eúde e Sangar: Deus Usa os Improváveis</w:t>
      </w:r>
    </w:p>
    <w:p/>
    <w:p>
      <w:pPr>
        <w:spacing w:after="120" w:line="276" w:lineRule="auto"/>
        <w:jc w:val="both"/>
      </w:pPr>
      <w:r>
        <w:t>\r,</w:t>
      </w:r>
    </w:p>
    <w:p>
      <w:pPr>
        <w:spacing w:after="120" w:line="276" w:lineRule="auto"/>
        <w:jc w:val="both"/>
      </w:pPr>
      <w:r>
        <w:t>J</w:t>
      </w:r>
    </w:p>
    <w:p>
      <w:pPr>
        <w:spacing w:after="120" w:line="276" w:lineRule="auto"/>
        <w:jc w:val="both"/>
      </w:pPr>
      <w:r>
        <w:t>J</w:t>
      </w:r>
    </w:p>
    <w:p>
      <w:pPr>
        <w:spacing w:after="120" w:line="276" w:lineRule="auto"/>
        <w:jc w:val="both"/>
      </w:pPr>
      <w:r>
        <w:t>"Então, os filhos de lsrael clamaram</w:t>
      </w:r>
    </w:p>
    <w:p>
      <w:pPr>
        <w:spacing w:after="120" w:line="276" w:lineRule="auto"/>
        <w:jc w:val="both"/>
      </w:pPr>
      <w:r>
        <w:t>ao Senhoç e o Senhor lhes</w:t>
      </w:r>
    </w:p>
    <w:p>
      <w:pPr>
        <w:spacing w:after="120" w:line="276" w:lineRule="auto"/>
        <w:jc w:val="both"/>
      </w:pPr>
      <w:r>
        <w:t>levantou um libertador: Eúde, filho de Gera, benjamita, homem canhoto. [...]. " (J23.1 5a)</w:t>
      </w:r>
    </w:p>
    <w:p>
      <w:pPr>
        <w:spacing w:after="120" w:line="276" w:lineRule="auto"/>
        <w:jc w:val="both"/>
      </w:pPr>
      <w:r>
        <w:t>RESUMO DA LI</w:t>
      </w:r>
    </w:p>
    <w:p>
      <w:pPr>
        <w:spacing w:after="120" w:line="276" w:lineRule="auto"/>
        <w:jc w:val="both"/>
      </w:pPr>
      <w:r>
        <w:t>Deus realiza seus propósitos por meio daqueles que o mundo considera incapazes.</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SEGUNDA-rCot, z7-zg Deus escolheu as coísas loucas e vis</w:t>
      </w:r>
    </w:p>
    <w:p>
      <w:pPr>
        <w:spacing w:after="120" w:line="276" w:lineRule="auto"/>
        <w:jc w:val="both"/>
      </w:pPr>
      <w:r>
        <w:t>TERçA - Ef. 3,6 A bênÇão estendída aos gentíos</w:t>
      </w:r>
    </w:p>
    <w:p>
      <w:pPr>
        <w:spacing w:after="120" w:line="276" w:lineRule="auto"/>
        <w:jc w:val="both"/>
      </w:pPr>
      <w:r>
        <w:t>QUARTA - Fp 2.5-8 Jesus humilhou-se a si mesmo</w:t>
      </w:r>
    </w:p>
    <w:p>
      <w:pPr>
        <w:spacing w:after="120" w:line="276" w:lineRule="auto"/>
        <w:jc w:val="both"/>
      </w:pPr>
      <w:r>
        <w:t>QUINTA - Mt ao.Az O valor dos peguenos gestos</w:t>
      </w:r>
    </w:p>
    <w:p>
      <w:pPr>
        <w:spacing w:after="120" w:line="276" w:lineRule="auto"/>
        <w:jc w:val="both"/>
      </w:pPr>
      <w:r>
        <w:t>SEXTA - Lc 16,10 Seja fiel no pouco</w:t>
      </w:r>
    </w:p>
    <w:p>
      <w:pPr>
        <w:spacing w:after="120" w:line="276" w:lineRule="auto"/>
        <w:jc w:val="both"/>
      </w:pPr>
      <w:r>
        <w:t>SABADO - Zc 4.Lo Não despre ze as pequenas coísas</w:t>
      </w:r>
    </w:p>
    <w:p>
      <w:pPr>
        <w:spacing w:after="120" w:line="276" w:lineRule="auto"/>
        <w:jc w:val="both"/>
      </w:pPr>
      <w:r>
        <w:t>lovENS 25</w:t>
      </w:r>
    </w:p>
    <w:p>
      <w:pPr>
        <w:spacing w:before="200" w:after="60"/>
      </w:pPr>
      <w:r>
        <w:rPr>
          <w:b/>
          <w:color w:val="B8860B"/>
          <w:sz w:val="24"/>
        </w:rPr>
        <w:t>OBJETIVOS</w:t>
      </w:r>
    </w:p>
    <w:p>
      <w:pPr>
        <w:spacing w:after="120" w:line="276" w:lineRule="auto"/>
        <w:jc w:val="both"/>
      </w:pPr>
      <w:r>
        <w:t>, ír MOSTRAR com a historia de Eude como Deus usa os improváveis;</w:t>
      </w:r>
    </w:p>
    <w:p>
      <w:pPr>
        <w:spacing w:after="120" w:line="276" w:lineRule="auto"/>
        <w:jc w:val="both"/>
      </w:pPr>
      <w:r>
        <w:t>tf; t pgptETIR sobre Sangar e como Deus usa o que temos a disposição:</w:t>
      </w:r>
    </w:p>
    <w:p>
      <w:pPr>
        <w:spacing w:after="120" w:line="276" w:lineRule="auto"/>
        <w:jc w:val="both"/>
      </w:pPr>
      <w:r>
        <w:t>írr+, DISCUTIR teotogicamente o padrão de justiça divino.</w:t>
      </w:r>
    </w:p>
    <w:p>
      <w:pPr>
        <w:spacing w:after="120" w:line="276" w:lineRule="auto"/>
        <w:jc w:val="both"/>
      </w:pPr>
      <w:r>
        <w:t>oRTENTAÇÃO PEDAGOGTCA Na fase da juventude, e comum que muitos jovens se sintam inseguros ou Limitados, especialmente quando o assunto e servir a Deus. Diante disso, esta Lição e uma excelente oportunidade para mostrar que, ao longo das Escrituras, existe um padrão recorrente: Deus não escolhe com base na força, aparência ou habil.idades humanas, mas sim no coraÇão disposto e obediente. Eude e Sangar são os personagens estudados nesta tição que evidenciam esta verdade, de que Deus se vale dos improváveis para reatizar grandes feitos, Faça tiras com as frases abaixo e exponha para os alunos: Com Eude aprendemos que Deus pode usar nossas diferenças. Com Sangar aprendemos que Deus pode usar o que temos nas mãos. Com ambos aprendemos que Deus usa pessoas improváveis. Na sequência pergunte: "O que você acha que Deus poderia usar na sua vida hoje - algo que talvez você nunca imaginou que pudesse servir para E[e?" Promova uma conversa aberta com os alunos, procure saber sejá se sentiram inaptos ou incapazes para reaLizar alguma tarefa, especiatmente no contexto do serviço cristão. Estimule-os a perceber que, assim como os personagens bíblicos, eles tambem podem ser usados por Deus, não por causa de seus meritos ou qualidades, mas por estarem disponíveis e confiantes no agir divino, Essa reflexão pode ser transformadora na jornada de fé e na vocação de cada jovem,</w:t>
      </w:r>
    </w:p>
    <w:p>
      <w:pPr>
        <w:spacing w:after="120" w:line="276" w:lineRule="auto"/>
        <w:jc w:val="both"/>
      </w:pPr>
      <w:r>
        <w:t>26 IovENS</w:t>
      </w:r>
    </w:p>
    <w:p>
      <w:pPr>
        <w:spacing w:before="200" w:after="60"/>
      </w:pPr>
      <w:r>
        <w:rPr>
          <w:b/>
          <w:color w:val="B8860B"/>
          <w:sz w:val="24"/>
        </w:rPr>
        <w:t>INTERAÇAO</w:t>
      </w:r>
    </w:p>
    <w:p>
      <w:pPr>
        <w:spacing w:after="120" w:line="276" w:lineRule="auto"/>
        <w:jc w:val="both"/>
      </w:pPr>
      <w:r>
        <w:t>Prezado(a) professor(a), dando continuidade ao estudo dos juízes de lsrael, chegamos ao relato da atuaÇão de Eude e Sangar.Apos a morte de Otniel, os hebreus reincidem no cicto de infidel.idade, e Deus permite que sejam oprimidos petos moabitas. Nesse contexto, o Senhor levanta Libertadores que, a primeira vista, não se encaixam no perfiL esperado de l.íderes ou herois. Eúde, com sua Limitação física, e Sangar, com uma ferramenta incomum para ser usada como arma, ilustram que Deus não escolhe com base nas aparências ou habil.idades humanas, mas segundo seus propositos soberanos. Esses episodios nos ensinam que o Senhor se vale dos improvaveis para realizar feitos grandiosos, desafiando nossos criterios humanos e revelando que a capacitação verdadeira vem dELe, Nesta aula, permita que o Senhor use você do modo como for necessário para realizar a sua obra.</w:t>
      </w:r>
    </w:p>
    <w:p>
      <w:pPr>
        <w:spacing w:after="120" w:line="276" w:lineRule="auto"/>
        <w:jc w:val="both"/>
      </w:pPr>
      <w:r>
        <w:t>Juízes 3.Lz-zt, zg-3t tz Porem os filhos de lsrael tornaram a fazer o que porecia mal aos o[hos do Senhor; então, o Senhor esforÇou a Eglom, rei dos moabitas, contra lsrael, porquanto fizeram o que porecio mat aos othos do Senhor,</w:t>
      </w:r>
    </w:p>
    <w:p>
      <w:pPr>
        <w:spacing w:after="120" w:line="276" w:lineRule="auto"/>
        <w:jc w:val="both"/>
      </w:pPr>
      <w:r>
        <w:t>13 E ajuntou consigo os filhos de Amom e os amalequitas, e foi, e feriu a lsrael, e tomaram a cidade das Palmeiras, t4 E os fithos de lsrael serviram a Eglom, rei dos moabitas, dezoito anos.</w:t>
      </w:r>
    </w:p>
    <w:p>
      <w:pPr>
        <w:spacing w:after="120" w:line="276" w:lineRule="auto"/>
        <w:jc w:val="both"/>
      </w:pPr>
      <w:r>
        <w:t>15 Então, os fiLhos de lsraeI ctamaram ao Senhor, e o Senhor lhes tevantou um Libertador: Eude, filho de Gera, benjamita, homem canhoto, E os filhos de Israel enviaram pela sua mão um presente a Eglom, rei dos moabitas.</w:t>
      </w:r>
    </w:p>
    <w:p>
      <w:pPr>
        <w:spacing w:after="120" w:line="276" w:lineRule="auto"/>
        <w:jc w:val="both"/>
      </w:pPr>
      <w:r>
        <w:t>16 E Eude fez uma espada de dois fios, do comprimento de um côvado, e cingiu-a por debaixo das suas vestes, a sua coxa direita. t7 E tevou aquete presente a Eglom, rei dos moabitas; e ero Egtom homem mui gordo.</w:t>
      </w:r>
    </w:p>
    <w:p>
      <w:pPr>
        <w:spacing w:after="120" w:line="276" w:lineRule="auto"/>
        <w:jc w:val="both"/>
      </w:pPr>
      <w:r>
        <w:t>INTRO</w:t>
      </w:r>
    </w:p>
    <w:p>
      <w:pPr>
        <w:spacing w:after="120" w:line="276" w:lineRule="auto"/>
        <w:jc w:val="both"/>
      </w:pPr>
      <w:r>
        <w:t>Nesta quarta [ição, estudareí'nos dois episodios marcantes da hrstoria de lsrael no período dos juízes: a atuação de Eude e Sangar como libertadores do povo. Apesar de breves, os re[atos desses personagens oferecem lições sobre a maneira surpreendente como Deus utiliza pessoas improvaveis e a margem dos padrões tradicionais de herois para cumprir seus propositos. Atem disso, refletiremos sobre a pre-</w:t>
      </w:r>
    </w:p>
    <w:p>
      <w:pPr>
        <w:spacing w:after="120" w:line="276" w:lineRule="auto"/>
        <w:jc w:val="both"/>
      </w:pPr>
      <w:r>
        <w:t>senÇa da violência nos textos do Antigo Testamento, abordando esse tema a luz de uma perspectiva bíbLica e apologetica, a fim de responder com clareza as críticas levantadas contra a fé cristã.</w:t>
      </w:r>
    </w:p>
    <w:p>
      <w:pPr>
        <w:spacing w:after="120" w:line="276" w:lineRule="auto"/>
        <w:jc w:val="both"/>
      </w:pPr>
      <w:r>
        <w:t>r8 E sucedeu que, acabando de entregar o presente, despediu a gente que trouxera o presente. rg Porem voltou do ponto em que estão as imagens de escultura, ao pe de Gi[gaL</w:t>
      </w:r>
    </w:p>
    <w:p>
      <w:pPr>
        <w:spacing w:after="120" w:line="276" w:lineRule="auto"/>
        <w:jc w:val="both"/>
      </w:pPr>
      <w:r>
        <w:t>e disse: Tenho uma palavra secreta para ti, o rei. Este disse: Ca[a-te. E todos os que lhe assistiam saíram de diante de[e.</w:t>
      </w:r>
    </w:p>
    <w:p>
      <w:pPr>
        <w:spacing w:after="120" w:line="276" w:lineRule="auto"/>
        <w:jc w:val="both"/>
      </w:pPr>
      <w:r>
        <w:t>zo E Eude entrou num cenáculo fresco, que o reitinha para si so, onde estava assentado, e disse Eude: Tenho para ti umo palavra de Deus. E [evantou-se da cadeira. zr Então, Eude estendeu a sua mão esquerda, e tançou mão da espada da sua coxa direita, e tha cravou no ventre,</w:t>
      </w:r>
    </w:p>
    <w:p>
      <w:pPr>
        <w:spacing w:after="120" w:line="276" w:lineRule="auto"/>
        <w:jc w:val="both"/>
      </w:pPr>
      <w:r>
        <w:t>zg E, naquele tempo, feriram dos moabitas uns dez mit homens, todos corputentos e todos homens valorosos: e não escapou nenhum.</w:t>
      </w:r>
    </w:p>
    <w:p>
      <w:pPr>
        <w:spacing w:after="120" w:line="276" w:lineRule="auto"/>
        <w:jc w:val="both"/>
      </w:pPr>
      <w:r>
        <w:t>3o Assim foi subjugado Moabe, naquete dia, debaixo da mão de lsraet; e a terra sossegou oitenta anos.</w:t>
      </w:r>
    </w:p>
    <w:p>
      <w:pPr>
        <w:spacing w:after="120" w:line="276" w:lineRule="auto"/>
        <w:jc w:val="both"/>
      </w:pPr>
      <w:r>
        <w:t>3r Depois dele, foi Sangar, filho de Anate, que feriu seiscentos homens dos filisteus com umo aguilhada de bois; e tambem ete tibertou a lsrael.</w:t>
      </w:r>
    </w:p>
    <w:p>
      <w:pPr>
        <w:spacing w:after="120" w:line="276" w:lineRule="auto"/>
        <w:jc w:val="both"/>
      </w:pPr>
      <w:r>
        <w:t>| - EUDE: DEUS USA OS lM-</w:t>
      </w:r>
    </w:p>
    <w:p>
      <w:pPr>
        <w:spacing w:after="120" w:line="276" w:lineRule="auto"/>
        <w:jc w:val="both"/>
      </w:pPr>
      <w:r>
        <w:t>PROVAVEIS</w:t>
      </w:r>
    </w:p>
    <w:p>
      <w:pPr>
        <w:spacing w:after="120" w:line="276" w:lineRule="auto"/>
        <w:jc w:val="both"/>
      </w:pPr>
      <w:r>
        <w:t>r. Uma derrota amarga. Apos a morte de Otniel, os israelitas voltaram a fazer o</w:t>
      </w:r>
    </w:p>
    <w:p>
      <w:pPr>
        <w:spacing w:after="120" w:line="276" w:lineRule="auto"/>
        <w:jc w:val="both"/>
      </w:pPr>
      <w:r>
        <w:t>que era mau aos olhos do Senhor Uz3.tz),, Isso mostra que a I"ibertação reatizada pelos juízes, ainda que sob a autoridade de Deus, era parcia[ e temporaria.</w:t>
      </w:r>
    </w:p>
    <w:p>
      <w:pPr>
        <w:spacing w:after="120" w:line="276" w:lineRule="auto"/>
        <w:jc w:val="both"/>
      </w:pPr>
      <w:r>
        <w:t>O cristão deve aprender com isso que</w:t>
      </w:r>
    </w:p>
    <w:p>
      <w:pPr>
        <w:spacing w:after="120" w:line="276" w:lineRule="auto"/>
        <w:jc w:val="both"/>
      </w:pPr>
      <w:r>
        <w:t>todos os vasos usados pelo Senhor neste mundo são imperfeitos e temporarios. Estudiosos cristãos destacaram que os juízes podiam apenas satvar algumas pessoas de alguns agressores por algum tempo. E[es, como nos tambem, preci-</w:t>
      </w:r>
    </w:p>
    <w:p>
      <w:pPr>
        <w:spacing w:after="120" w:line="276" w:lineRule="auto"/>
        <w:jc w:val="both"/>
      </w:pPr>
      <w:r>
        <w:t>savam de algo muito mais poderoso. E Deus proveu isso em Cristo.</w:t>
      </w:r>
    </w:p>
    <w:p>
      <w:pPr>
        <w:spacing w:after="120" w:line="276" w:lineRule="auto"/>
        <w:jc w:val="both"/>
      </w:pPr>
      <w:r>
        <w:t>IOVENS2T</w:t>
      </w:r>
    </w:p>
    <w:p>
      <w:pPr>
        <w:spacing w:after="120" w:line="276" w:lineRule="auto"/>
        <w:jc w:val="both"/>
      </w:pPr>
      <w:r>
        <w:t>Então, para disciptinar seu povo,</w:t>
      </w:r>
    </w:p>
    <w:p>
      <w:pPr>
        <w:spacing w:after="120" w:line="276" w:lineRule="auto"/>
        <w:jc w:val="both"/>
      </w:pPr>
      <w:r>
        <w:t>Deus os entregou nas mãos de Eglom,</w:t>
      </w:r>
    </w:p>
    <w:p>
      <w:pPr>
        <w:spacing w:after="120" w:line="276" w:lineRule="auto"/>
        <w:jc w:val="both"/>
      </w:pPr>
      <w:r>
        <w:t>rei dos moabitas, que se aliou a outros inimigos e oprimiu lsraet, conquistando</w:t>
      </w:r>
    </w:p>
    <w:p>
      <w:pPr>
        <w:spacing w:after="120" w:line="276" w:lineRule="auto"/>
        <w:jc w:val="both"/>
      </w:pPr>
      <w:r>
        <w:t>a cidade das Palmeiras Uz 3.13), antes conhecida como Jerico. Foi uma derrota amarga: perderam a cidade que havia sido conquistada mi lagrosamente sob a [iderança de Josue (Js 6), lsso revela que, fora da direÇão de Deus, ate mesmo aquilo que foi alcançado por sua graÇa pode ser perdido (Jo 15,6; Hb</w:t>
      </w:r>
    </w:p>
    <w:p>
      <w:pPr>
        <w:spacing w:after="120" w:line="276" w:lineRule="auto"/>
        <w:jc w:val="both"/>
      </w:pPr>
      <w:r>
        <w:t>Lo,26,27', Ap 2.4,5), Como resuttado, os filhos de lsrael serviram aos moabitas por dezoito anos Uz 3U). z. Um tibeÊador improvávet. Novamente, o povo ctamou ao Senhor, que, em sua misericordia, levantou outro</w:t>
      </w:r>
    </w:p>
    <w:p>
      <w:pPr>
        <w:spacing w:after="120" w:line="276" w:lineRule="auto"/>
        <w:jc w:val="both"/>
      </w:pPr>
      <w:r>
        <w:t>Libertador: Eude, fiLho de Gera, benjamita, homem canhoto Uz 3.1S). Esse detalhe e significativo. Naque[e tempo, a mão e o</w:t>
      </w:r>
    </w:p>
    <w:p>
      <w:pPr>
        <w:spacing w:after="120" w:line="276" w:lineRule="auto"/>
        <w:jc w:val="both"/>
      </w:pPr>
      <w:r>
        <w:t>tado direito eram associados a força divi-</w:t>
      </w:r>
    </w:p>
    <w:p>
      <w:pPr>
        <w:spacing w:after="120" w:line="276" w:lineRule="auto"/>
        <w:jc w:val="both"/>
      </w:pPr>
      <w:r>
        <w:t>na (Sl. tt8.t5, t6) e a bênção (Gn 48.t3, t4l Pe[o padrão convencional, os guerreiros usavam a mão direita. Assim, o fato de Eude ser canhoto destaca que ete era incomum; um tibertador improvavel, fora dos moldes esperados. Seja por</w:t>
      </w:r>
    </w:p>
    <w:p>
      <w:pPr>
        <w:spacing w:after="120" w:line="276" w:lineRule="auto"/>
        <w:jc w:val="both"/>
      </w:pPr>
      <w:r>
        <w:t>a[guma limitação na mão direita, seja por ter sido treinado para usar a esquerda (cf, r Cr tz.z', Jz zo, t6), o fato e que ele possuía uma habiLidade distinta, lsso nos ensina que Deus, soberanamente,</w:t>
      </w:r>
    </w:p>
    <w:p>
      <w:pPr>
        <w:spacing w:after="120" w:line="276" w:lineRule="auto"/>
        <w:jc w:val="both"/>
      </w:pPr>
      <w:r>
        <w:t>usa pessoas improvaveis, que, aos olhos humanos, talvez não fossem consideradas aptas para serem escolhidas (r</w:t>
      </w:r>
    </w:p>
    <w:p>
      <w:pPr>
        <w:spacing w:after="120" w:line="276" w:lineRule="auto"/>
        <w:jc w:val="both"/>
      </w:pPr>
      <w:r>
        <w:t>Co t.z7-zg). Deus pode usar talentos, aparentemente irrelevantes, para realizar grandes feitos. Para isso, e preciso que tenhamos coragem e nos coloquemos a disposição dEl, e.</w:t>
      </w:r>
    </w:p>
    <w:p>
      <w:pPr>
        <w:spacing w:after="120" w:line="276" w:lineRule="auto"/>
        <w:jc w:val="both"/>
      </w:pPr>
      <w:r>
        <w:t>3, Uma grande vitoria. Na sequência do relato, obserua-se a forma estrategica</w:t>
      </w:r>
    </w:p>
    <w:p>
      <w:pPr>
        <w:spacing w:after="120" w:line="276" w:lineRule="auto"/>
        <w:jc w:val="both"/>
      </w:pPr>
      <w:r>
        <w:t>28 IovENS</w:t>
      </w:r>
    </w:p>
    <w:p>
      <w:pPr>
        <w:spacing w:after="120" w:line="276" w:lineRule="auto"/>
        <w:jc w:val="both"/>
      </w:pPr>
      <w:r>
        <w:t>com que Eude executa seu plano para</w:t>
      </w:r>
    </w:p>
    <w:p>
      <w:pPr>
        <w:spacing w:after="120" w:line="276" w:lineRule="auto"/>
        <w:jc w:val="both"/>
      </w:pPr>
      <w:r>
        <w:t>derrotar o inimigo, Primeiro, ao ser envia, Co</w:t>
      </w:r>
    </w:p>
    <w:p>
      <w:pPr>
        <w:spacing w:after="120" w:line="276" w:lineRule="auto"/>
        <w:jc w:val="both"/>
      </w:pPr>
      <w:r>
        <w:t>para entregar o tributo ao opressor Egtom, ele aproveita a oportunidade para fazer o reconhecimento do ambiente (w. t7-tg} Segundo, prepara sua propria arma, com características fora do padrão da epoca,</w:t>
      </w:r>
    </w:p>
    <w:p>
      <w:pPr>
        <w:spacing w:after="120" w:line="276" w:lineRule="auto"/>
        <w:jc w:val="both"/>
      </w:pPr>
      <w:r>
        <w:t>e a oculta de maneira eficaz. Em terceiro lugar, aguarda o momento oportuno para agir, atacando no instante certo (w,</w:t>
      </w:r>
    </w:p>
    <w:p>
      <w:pPr>
        <w:spacing w:after="120" w:line="276" w:lineRule="auto"/>
        <w:jc w:val="both"/>
      </w:pPr>
      <w:r>
        <w:t>t3-zz). Em quarLo lugar, ao fugir, Eude convoca os israelitas para a bataLha, na certeza de que o Senhor daria a vitoria</w:t>
      </w:r>
    </w:p>
    <w:p>
      <w:pPr>
        <w:spacing w:after="120" w:line="276" w:lineRule="auto"/>
        <w:jc w:val="both"/>
      </w:pPr>
      <w:r>
        <w:t>(v, zB). Naquela ocasião, mataram cerca de dez mil moabitas, todos eles fortes e vigorosos; nem um so homem escapou,</w:t>
      </w:r>
    </w:p>
    <w:p>
      <w:pPr>
        <w:spacing w:after="120" w:line="276" w:lineRule="auto"/>
        <w:jc w:val="both"/>
      </w:pPr>
      <w:r>
        <w:t>Foi uma grande vitoria!</w:t>
      </w:r>
    </w:p>
    <w:p>
      <w:pPr>
        <w:spacing w:after="120" w:line="276" w:lineRule="auto"/>
        <w:jc w:val="both"/>
      </w:pPr>
      <w:r>
        <w:t>@ PENSE! Deus tem um propósífo em usar pessoas improváveis para realizar grandes feitos.</w:t>
      </w:r>
    </w:p>
    <w:p>
      <w:pPr>
        <w:spacing w:after="120" w:line="276" w:lineRule="auto"/>
        <w:jc w:val="both"/>
      </w:pPr>
      <w:r>
        <w:t>§ PoNTo TMPoRTANTEI Á Bíblia traz o registro de algunras histórÍas de pequenos hornens gue Deus usou com grandeza.</w:t>
      </w:r>
    </w:p>
    <w:p>
      <w:pPr>
        <w:spacing w:after="120" w:line="276" w:lineRule="auto"/>
        <w:jc w:val="both"/>
      </w:pPr>
      <w:r>
        <w:t>SUBSíDro ffi</w:t>
      </w:r>
    </w:p>
    <w:p>
      <w:pPr>
        <w:spacing w:after="120" w:line="276" w:lineRule="auto"/>
        <w:jc w:val="both"/>
      </w:pPr>
      <w:r>
        <w:t>Professor(a), destaque para os alunos que "a ação de Eude não constituiu um assassinato, mas um ato de guerra pelo mandamento direto de Deus (v, r5), Sob o novo concerto (isto e, o plano de satva-</w:t>
      </w:r>
    </w:p>
    <w:p>
      <w:pPr>
        <w:spacing w:after="120" w:line="276" w:lineRule="auto"/>
        <w:jc w:val="both"/>
      </w:pPr>
      <w:r>
        <w:t>Ção espirituat de Deus com base na vida de Cristo, sua morte e ressurreição), os seguidores de Cristo devem se engajar não em uma guerra física, mas em uma guerra espiritual muito rea[contra Satanás e suas forças demoníacas'i</w:t>
      </w:r>
    </w:p>
    <w:p>
      <w:pPr>
        <w:spacing w:after="120" w:line="276" w:lineRule="auto"/>
        <w:jc w:val="both"/>
      </w:pPr>
      <w:r>
        <w:t>E-tt"íd,. adaptado de Bíblia de Estudo Penüecostal Edição Global. Río de Janeiro: CPAD, zoz2, p, qU)</w:t>
      </w:r>
    </w:p>
    <w:p>
      <w:pPr>
        <w:spacing w:after="120" w:line="276" w:lineRule="auto"/>
        <w:jc w:val="both"/>
      </w:pPr>
      <w:r>
        <w:t>ll - SANGAR: DEUS USA O AUE TEMOS A DISPOSIÇÃO r. Um juizdesconhecido. Com a vi-</w:t>
      </w:r>
    </w:p>
    <w:p>
      <w:pPr>
        <w:spacing w:after="120" w:line="276" w:lineRule="auto"/>
        <w:jc w:val="both"/>
      </w:pPr>
      <w:r>
        <w:t>toria Liderada por Eude, o povo de lsrael desfrutou de paz por Bo anos, período</w:t>
      </w:r>
    </w:p>
    <w:p>
      <w:pPr>
        <w:spacing w:after="120" w:line="276" w:lineRule="auto"/>
        <w:jc w:val="both"/>
      </w:pPr>
      <w:r>
        <w:t>equiva[ente a aproximadamente duas gerações, Em seguida, e registrado o feito de Sangar.A Bíbtia relata que ete feriu seiscentos homens dos filisteus com uma aguilhada de bois - uma</w:t>
      </w:r>
    </w:p>
    <w:p>
      <w:pPr>
        <w:spacing w:after="120" w:line="276" w:lineRule="auto"/>
        <w:jc w:val="both"/>
      </w:pPr>
      <w:r>
        <w:t>vara longa e pontiaguda -, tibertando</w:t>
      </w:r>
    </w:p>
    <w:p>
      <w:pPr>
        <w:spacing w:after="120" w:line="276" w:lineRule="auto"/>
        <w:jc w:val="both"/>
      </w:pPr>
      <w:r>
        <w:t>lsrael Uz 3,3t), Há poucas informaÇões sobre a vida dessejuiz, exceto que era</w:t>
      </w:r>
    </w:p>
    <w:p>
      <w:pPr>
        <w:spacing w:after="120" w:line="276" w:lineRule="auto"/>
        <w:jc w:val="both"/>
      </w:pPr>
      <w:r>
        <w:t>fiLho de Anate. Esse nome pode indtcar</w:t>
      </w:r>
    </w:p>
    <w:p>
      <w:pPr>
        <w:spacing w:after="120" w:line="276" w:lineRule="auto"/>
        <w:jc w:val="both"/>
      </w:pPr>
      <w:r>
        <w:t>tanto o l"ocal' de seu nascimento quanto possivelmente o nome de sua mãe.</w:t>
      </w:r>
    </w:p>
    <w:p>
      <w:pPr>
        <w:spacing w:after="120" w:line="276" w:lineRule="auto"/>
        <w:jc w:val="both"/>
      </w:pPr>
      <w:r>
        <w:t>z. Um nome estrangeiro. O nome "Sangar" não tem origem hebraica, mas</w:t>
      </w:r>
    </w:p>
    <w:p>
      <w:pPr>
        <w:spacing w:after="120" w:line="276" w:lineRule="auto"/>
        <w:jc w:val="both"/>
      </w:pPr>
      <w:r>
        <w:t>estrangeira. Segundo alguns estudiosos, e provavel que tenha se convertido a fe israelita. lndependentemente de</w:t>
      </w:r>
    </w:p>
    <w:p>
      <w:pPr>
        <w:spacing w:after="120" w:line="276" w:lineRule="auto"/>
        <w:jc w:val="both"/>
      </w:pPr>
      <w:r>
        <w:t>sua origem, o fato e que foi usado Por Deus para libertar o seu povo. Sendo soberano, o Senhor pode usar quem quiser para cumprir os seus desígnios, como no caso de Ciro (ls +s, il e Raabe (Js z). Sua graÇa alcança e transforma gentios em instrumentos do plano de redenção (cf. Ef 3,6; Rm u, r7). Deus não está Limitado a agir segundo rotulos, stofus sociais ou barreiras etnicas.</w:t>
      </w:r>
    </w:p>
    <w:p>
      <w:pPr>
        <w:spacing w:before="120" w:after="60"/>
      </w:pPr>
      <w:r>
        <w:rPr>
          <w:b/>
          <w:color w:val="2E5B8A"/>
          <w:sz w:val="26"/>
        </w:rPr>
        <w:t>3. Uma arma diferente. Enquanto</w:t>
      </w:r>
    </w:p>
    <w:p>
      <w:pPr>
        <w:spacing w:after="120" w:line="276" w:lineRule="auto"/>
        <w:jc w:val="both"/>
      </w:pPr>
      <w:r>
        <w:t>a arma de Eude foi fabricada Por ete mesmo, o instrumento de batalha de</w:t>
      </w:r>
    </w:p>
    <w:p>
      <w:pPr>
        <w:spacing w:after="120" w:line="276" w:lineRule="auto"/>
        <w:jc w:val="both"/>
      </w:pPr>
      <w:r>
        <w:t>Sangar era tudo, menos convencional,</w:t>
      </w:r>
    </w:p>
    <w:p>
      <w:pPr>
        <w:spacing w:after="120" w:line="276" w:lineRule="auto"/>
        <w:jc w:val="both"/>
      </w:pPr>
      <w:r>
        <w:t>Ete usou uma ferramenta de trabalho para derrotar seus inimigos. Muitos se desculpam por não f azer algo Para Deus, alegando fatta de condições ou</w:t>
      </w:r>
    </w:p>
    <w:p>
      <w:pPr>
        <w:spacing w:after="120" w:line="276" w:lineRule="auto"/>
        <w:jc w:val="both"/>
      </w:pPr>
      <w:r>
        <w:t>de ferramentas adequadas, No entanto, Sangar nos mostra que Deus nos usa com aquilo que temos a mão. Afinal, as ferramentas e as condições que</w:t>
      </w:r>
    </w:p>
    <w:p>
      <w:pPr>
        <w:spacing w:after="120" w:line="276" w:lineRule="auto"/>
        <w:jc w:val="both"/>
      </w:pPr>
      <w:r>
        <w:t>você possui podem ser simples, mas o poder e divino,</w:t>
      </w:r>
    </w:p>
    <w:p>
      <w:pPr>
        <w:spacing w:after="120" w:line="276" w:lineRule="auto"/>
        <w:jc w:val="both"/>
      </w:pPr>
      <w:r>
        <w:t>SUBSíDIo M</w:t>
      </w:r>
    </w:p>
    <w:p>
      <w:pPr>
        <w:spacing w:after="120" w:line="276" w:lineRule="auto"/>
        <w:jc w:val="both"/>
      </w:pPr>
      <w:r>
        <w:t>Professo(a) teia este texto de autoria do pastor Valmir Nascimento: 'O poder das pequenas coisas</w:t>
      </w:r>
    </w:p>
    <w:p>
      <w:pPr>
        <w:spacing w:after="120" w:line="276" w:lineRule="auto"/>
        <w:jc w:val="both"/>
      </w:pPr>
      <w:r>
        <w:t>Nos vivemos a era do espetaculo, na grandeza e da suntuosidade, As coisas precisam ser grandes para demonstrar</w:t>
      </w:r>
    </w:p>
    <w:p>
      <w:pPr>
        <w:spacing w:after="120" w:line="276" w:lineRule="auto"/>
        <w:jc w:val="both"/>
      </w:pPr>
      <w:r>
        <w:t>vator e imponência, Queremos um carro grande, uma casa grande, um ce[ular grande. Mas a Bíbtia e o Evangetho nos fazem recordar das pequenas coisas, A Bíblia frequentemente destaca a</w:t>
      </w:r>
    </w:p>
    <w:p>
      <w:pPr>
        <w:spacing w:after="120" w:line="276" w:lineRule="auto"/>
        <w:jc w:val="both"/>
      </w:pPr>
      <w:r>
        <w:t>importância das pequenas coisas e ações, e como elas podem ter um impacto profundo nas nossas vidas e nas vidas</w:t>
      </w:r>
    </w:p>
    <w:p>
      <w:pPr>
        <w:spacing w:after="120" w:line="276" w:lineRule="auto"/>
        <w:jc w:val="both"/>
      </w:pPr>
      <w:r>
        <w:t>daqueLes ao nosso redor.</w:t>
      </w:r>
    </w:p>
    <w:p>
      <w:pPr>
        <w:spacing w:after="120" w:line="276" w:lineRule="auto"/>
        <w:jc w:val="both"/>
      </w:pPr>
      <w:r>
        <w:t>Muitas vezes, subestimamos o poder</w:t>
      </w:r>
    </w:p>
    <w:p>
      <w:pPr>
        <w:spacing w:after="120" w:line="276" w:lineRule="auto"/>
        <w:jc w:val="both"/>
      </w:pPr>
      <w:r>
        <w:t>dos pequenos gestos, da fideLidade em</w:t>
      </w:r>
    </w:p>
    <w:p>
      <w:pPr>
        <w:spacing w:after="120" w:line="276" w:lineRule="auto"/>
        <w:jc w:val="both"/>
      </w:pPr>
      <w:r>
        <w:t>coisas simples e dos comeÇos humi[des, sem perceber que essas ações podem</w:t>
      </w:r>
    </w:p>
    <w:p>
      <w:pPr>
        <w:spacing w:after="120" w:line="276" w:lineRule="auto"/>
        <w:jc w:val="both"/>
      </w:pPr>
      <w:r>
        <w:t>ser essenciais para o cumprimento dos planos de Deus. Pequenos atos de fe, obediência e amor, quando cotocados</w:t>
      </w:r>
    </w:p>
    <w:p>
      <w:pPr>
        <w:spacing w:after="120" w:line="276" w:lineRule="auto"/>
        <w:jc w:val="both"/>
      </w:pPr>
      <w:r>
        <w:t>nas mãos do Senhor, têm a capacidade</w:t>
      </w:r>
    </w:p>
    <w:p>
      <w:pPr>
        <w:spacing w:after="120" w:line="276" w:lineRule="auto"/>
        <w:jc w:val="both"/>
      </w:pPr>
      <w:r>
        <w:t>de gerar resultados grandiosos, revelando o imenso potencial escondido nas pequenas coisas,"</w:t>
      </w:r>
    </w:p>
    <w:p>
      <w:pPr>
        <w:spacing w:before="200" w:after="60"/>
      </w:pPr>
      <w:r>
        <w:rPr>
          <w:b/>
          <w:color w:val="1F3864"/>
          <w:sz w:val="30"/>
        </w:rPr>
        <w:t>III - A OUESTÃO DA VIOLÊNCIA</w:t>
      </w:r>
    </w:p>
    <w:p>
      <w:pPr>
        <w:spacing w:after="120" w:line="276" w:lineRule="auto"/>
        <w:jc w:val="both"/>
      </w:pPr>
      <w:r>
        <w:t>r. Um Deus injusto? Nestes e em</w:t>
      </w:r>
    </w:p>
    <w:p>
      <w:pPr>
        <w:spacing w:after="120" w:line="276" w:lineRule="auto"/>
        <w:jc w:val="both"/>
      </w:pPr>
      <w:r>
        <w:t>outros episodios do Livro de Juízes, e no-</w:t>
      </w:r>
    </w:p>
    <w:p>
      <w:pPr>
        <w:spacing w:after="120" w:line="276" w:lineRule="auto"/>
        <w:jc w:val="both"/>
      </w:pPr>
      <w:r>
        <w:t>tavet a presenÇa de batathas e mortes.</w:t>
      </w:r>
    </w:p>
    <w:p>
      <w:pPr>
        <w:spacing w:after="120" w:line="276" w:lineRule="auto"/>
        <w:jc w:val="both"/>
      </w:pPr>
      <w:r>
        <w:t>Críticos do cristianismo frequentemente</w:t>
      </w:r>
    </w:p>
    <w:p>
      <w:pPr>
        <w:spacing w:after="120" w:line="276" w:lineRule="auto"/>
        <w:jc w:val="both"/>
      </w:pPr>
      <w:r>
        <w:t>se valem dessas passagens para alegar que o Deus da Bíbl, ia e injusto, violento ou mesmo que incentiva a morte de inocentes. Contudo, tais acusaÇões carecem de fundamento solido, Em primeiro tugar, a propria noção de injustiça pressupõe a existência de</w:t>
      </w:r>
    </w:p>
    <w:p>
      <w:pPr>
        <w:spacing w:after="120" w:line="276" w:lineRule="auto"/>
        <w:jc w:val="both"/>
      </w:pPr>
      <w:r>
        <w:t>lovENs 29</w:t>
      </w:r>
    </w:p>
    <w:p>
      <w:pPr>
        <w:spacing w:after="120" w:line="276" w:lineRule="auto"/>
        <w:jc w:val="both"/>
      </w:pPr>
      <w:r>
        <w:t>Sendo soberano, o</w:t>
      </w:r>
    </w:p>
    <w:p>
      <w:pPr>
        <w:spacing w:after="120" w:line="276" w:lineRule="auto"/>
        <w:jc w:val="both"/>
      </w:pPr>
      <w:r>
        <w:t>Senhor pode usor quem</w:t>
      </w:r>
    </w:p>
    <w:p>
      <w:pPr>
        <w:spacing w:after="120" w:line="276" w:lineRule="auto"/>
        <w:jc w:val="both"/>
      </w:pPr>
      <w:r>
        <w:t>quiser psra cumprir os seus desígnios [.,.lDeus nõo esüo limitado a agirsegundo</w:t>
      </w:r>
    </w:p>
    <w:p>
      <w:pPr>
        <w:spacing w:after="120" w:line="276" w:lineRule="auto"/>
        <w:jc w:val="both"/>
      </w:pPr>
      <w:r>
        <w:t>rotulos, sfotus socrols ou bsrreiras éfnicos,</w:t>
      </w:r>
    </w:p>
    <w:p>
      <w:pPr>
        <w:spacing w:after="120" w:line="276" w:lineRule="auto"/>
        <w:jc w:val="both"/>
      </w:pPr>
      <w:r>
        <w:t>um padrão objetivo de justiça, Como argumentaram diversos apo[ogetas cristãos, para que se possa distinguir entre o justo e o injusto, e necessario um referencial absoluto, e esse referencial e o proprio Deus. Portanto, ao afirmarem que Deus e injusto, ceticos e ateus acabam, ainda que involuntariamente, partindo do pressuposto de que existe um padrão moral superior, o que, segundo a cosmovisão cristã, so pode existir se houver um Legislador moral, Assim, a crítica a justiça divina, ao inves de enfraquecer a fe, revela uma dependência do proprio conceito de justiça estabelecido por Deus.</w:t>
      </w:r>
    </w:p>
    <w:p>
      <w:pPr>
        <w:spacing w:after="120" w:line="276" w:lineRule="auto"/>
        <w:jc w:val="both"/>
      </w:pPr>
      <w:r>
        <w:t>z. Pessoas inocentes. Em segundo lugar, a ideia de que existam pessoas completamente inocentes não encontra respaldo nas Escrituras, tampouco na experiência humana. A Bíblia e clara ao afirmar que todos pecaram e carecem da gtoria de Deus (Rm 3.23), e que "não ha um justo, nem um sequer" (Rm 3.1o). Nesse sentido, a concepção de inocência, sobretudo de povos, e teotogicamente insustentavel. Eude não agiu por motivaÇão pessoal, mas em um cenario de guerra e opressão prolongada, em que lsrael era subjugado por um poder pagão e hostil. Sua ação foi realizada como juiz instituído por Deus, numa missão específica</w:t>
      </w:r>
    </w:p>
    <w:p>
      <w:pPr>
        <w:spacing w:after="120" w:line="276" w:lineRule="auto"/>
        <w:jc w:val="both"/>
      </w:pPr>
      <w:r>
        <w:t>30 JovENS</w:t>
      </w:r>
    </w:p>
    <w:p>
      <w:pPr>
        <w:spacing w:after="120" w:line="276" w:lineRule="auto"/>
        <w:jc w:val="both"/>
      </w:pPr>
      <w:r>
        <w:t>de Libertação nacional, característica daquele período historico, em que a soberania divina se manifestava tambem por meio de juízo contra nações ímpias e opressoras. Nem mesmo a nação de lsrael esteve isenta do juízo divino. Ao longo da historia bíblica, quando o povo escolhido se desviava da alianÇa e praticava a idolatria, Deus permitia que sofressem derrotas, exílios e opressões por outras naÇoes (cf. e Rs t7.7-23', z Cr 36.r5-2il.</w:t>
      </w:r>
    </w:p>
    <w:p>
      <w:pPr>
        <w:spacing w:before="120" w:after="60"/>
      </w:pPr>
      <w:r>
        <w:rPr>
          <w:b/>
          <w:color w:val="2E5B8A"/>
          <w:sz w:val="26"/>
        </w:rPr>
        <w:t>3. ReveLação progressiva. Em tercei-</w:t>
      </w:r>
    </w:p>
    <w:p>
      <w:pPr>
        <w:spacing w:after="120" w:line="276" w:lineRule="auto"/>
        <w:jc w:val="both"/>
      </w:pPr>
      <w:r>
        <w:t>ro lugar, e fundamental compreender que alguns textos bíbLicos possuem carater descritivo, não prescritivo, Ou seja, eles relatam o que Deus realizou em um determinado momento da historia da redenção. Seu proposito principal. e nos fornecer conhecimento sobre os atos soberanos de Deus no passado, a fim de que extraiamos princípios espirituais e tições teologicas. A[em disso, a revelaÇão bíbLica e progressiva: Deus se revelou de forma gradual ao longo da historia, culminando em Cristo, que nos mostrou a plenitude da graça e da verdade Uo t.t7).lsso significa que certas ações divinas registradas no Antigo Testamento, como o juízo mediante guerras, devem ser interpretadas a luz do plano redentor em desenvolvimento, e não transportadas mecanicamente para a era da Nova A[iança.</w:t>
      </w:r>
    </w:p>
    <w:p>
      <w:pPr>
        <w:spacing w:after="120" w:line="276" w:lineRule="auto"/>
        <w:jc w:val="both"/>
      </w:pPr>
      <w:r>
        <w:t>@ PEN§E! Deus i o padrão e referencial de toda justiça.</w:t>
      </w:r>
    </w:p>
    <w:p>
      <w:pPr>
        <w:spacing w:after="120" w:line="276" w:lineRule="auto"/>
        <w:jc w:val="both"/>
      </w:pPr>
      <w:r>
        <w:t>§</w:t>
      </w:r>
    </w:p>
    <w:p>
      <w:pPr>
        <w:spacing w:after="120" w:line="276" w:lineRule="auto"/>
        <w:jc w:val="both"/>
      </w:pPr>
      <w:r>
        <w:t>PONTO IMPORTANTE! Não despreees aguilo que pãrece Írre{evanüg nÊm os pefuenps começos.</w:t>
      </w:r>
    </w:p>
    <w:p>
      <w:pPr>
        <w:spacing w:after="120" w:line="276" w:lineRule="auto"/>
        <w:jc w:val="both"/>
      </w:pPr>
      <w:r>
        <w:t>DO PROFESSOR</w:t>
      </w:r>
    </w:p>
    <w:p>
      <w:pPr>
        <w:spacing w:after="120" w:line="276" w:lineRule="auto"/>
        <w:jc w:val="both"/>
      </w:pPr>
      <w:r>
        <w:t>ZUCK, Roy B (ed.), Teologia do Antigo Testamento, Rio de Janeiro: CPAD, zoog,</w:t>
      </w:r>
    </w:p>
    <w:p>
      <w:pPr>
        <w:spacing w:after="120" w:line="276" w:lineRule="auto"/>
        <w:jc w:val="both"/>
      </w:pPr>
      <w:r>
        <w:t>,*</w:t>
      </w:r>
    </w:p>
    <w:p>
      <w:pPr>
        <w:spacing w:after="120" w:line="276" w:lineRule="auto"/>
        <w:jc w:val="both"/>
      </w:pPr>
      <w:r>
        <w:t>OHoRADARErflsÃo r. Como a cidade das Patmeiras era antes conhecida? Jerico z. O que destaca o fato de Eude ser canhoto? Destaca que ele era incomum: urn Libertador improvavel, fora dos moldes esperados,</w:t>
      </w:r>
    </w:p>
    <w:p>
      <w:pPr>
        <w:spacing w:before="120" w:after="60"/>
      </w:pPr>
      <w:r>
        <w:rPr>
          <w:b/>
          <w:color w:val="2E5B8A"/>
          <w:sz w:val="26"/>
        </w:rPr>
        <w:t>3. O que era a aguithada de bois usada</w:t>
      </w:r>
    </w:p>
    <w:p>
      <w:pPr>
        <w:spacing w:after="120" w:line="276" w:lineRule="auto"/>
        <w:jc w:val="both"/>
      </w:pPr>
      <w:r>
        <w:t>por Sangar? Uma vara Longa e pontiaguda, 4, Como você explica a violência no Antigo Têstamento? A questão da violência no Antigo Testamento envoLve padrÕes de justiÇa divina A motivaÇão nesse contexto não devia ser PessoaL, mas em um cenario de guerra e opressão prolongada, em que lsrael era subjugado Por um Poder pagão e hostil, a soberania ctivina se manifestava por meio de juízo</w:t>
      </w:r>
    </w:p>
    <w:p>
      <w:pPr>
        <w:spacing w:after="120" w:line="276" w:lineRule="auto"/>
        <w:jc w:val="both"/>
      </w:pPr>
      <w:r>
        <w:t>contra naçÕes ímpias e opresscras</w:t>
      </w:r>
    </w:p>
    <w:p>
      <w:pPr>
        <w:spacing w:before="120" w:after="60"/>
      </w:pPr>
      <w:r>
        <w:rPr>
          <w:b/>
          <w:color w:val="2E5B8A"/>
          <w:sz w:val="26"/>
        </w:rPr>
        <w:t>5. O que é revelação progressiva?</w:t>
      </w:r>
    </w:p>
    <w:p>
      <w:pPr>
        <w:spacing w:after="120" w:line="276" w:lineRule="auto"/>
        <w:jc w:val="both"/>
      </w:pPr>
      <w:r>
        <w:t>Deus se revelou de forma gradual</w:t>
      </w:r>
    </w:p>
    <w:p>
      <w:pPr>
        <w:spacing w:after="120" w:line="276" w:lineRule="auto"/>
        <w:jc w:val="both"/>
      </w:pPr>
      <w:r>
        <w:t>ao Longo da historia, cuLminando em</w:t>
      </w:r>
    </w:p>
    <w:p>
      <w:pPr>
        <w:spacing w:after="120" w:line="276" w:lineRule="auto"/>
        <w:jc w:val="both"/>
      </w:pPr>
      <w:r>
        <w:t>Cristo, que nos mostrou a PLenitude da graÇa e da verdade.</w:t>
      </w:r>
    </w:p>
    <w:p>
      <w:pPr>
        <w:spacing w:after="120" w:line="276" w:lineRule="auto"/>
        <w:jc w:val="both"/>
      </w:pPr>
      <w:r>
        <w:t>OcoNcLusÃo</w:t>
      </w:r>
    </w:p>
    <w:p>
      <w:pPr>
        <w:spacing w:after="120" w:line="276" w:lineRule="auto"/>
        <w:jc w:val="both"/>
      </w:pPr>
      <w:r>
        <w:t>Como vimos, esses líderes improváveis</w:t>
      </w:r>
    </w:p>
    <w:p>
      <w:pPr>
        <w:spacing w:after="120" w:line="276" w:lineRule="auto"/>
        <w:jc w:val="both"/>
      </w:pPr>
      <w:r>
        <w:t>ensinam que a verdadeira capacitação</w:t>
      </w:r>
    </w:p>
    <w:p>
      <w:pPr>
        <w:spacing w:after="120" w:line="276" w:lineRule="auto"/>
        <w:jc w:val="both"/>
      </w:pPr>
      <w:r>
        <w:t>vem do Senhor, não das habilidades</w:t>
      </w:r>
    </w:p>
    <w:p>
      <w:pPr>
        <w:spacing w:after="120" w:line="276" w:lineRule="auto"/>
        <w:jc w:val="both"/>
      </w:pPr>
      <w:r>
        <w:t>hunranas ou da posição sociat. Seja um</w:t>
      </w:r>
    </w:p>
    <w:p>
      <w:pPr>
        <w:spacing w:after="120" w:line="276" w:lineRule="auto"/>
        <w:jc w:val="both"/>
      </w:pPr>
      <w:r>
        <w:t>homem canhoto com uma arma imPro-</w:t>
      </w:r>
    </w:p>
    <w:p>
      <w:pPr>
        <w:spacing w:after="120" w:line="276" w:lineRule="auto"/>
        <w:jc w:val="both"/>
      </w:pPr>
      <w:r>
        <w:t>visada seja um camponês com uma</w:t>
      </w:r>
    </w:p>
    <w:p>
      <w:pPr>
        <w:spacing w:after="120" w:line="276" w:lineRule="auto"/>
        <w:jc w:val="both"/>
      </w:pPr>
      <w:r>
        <w:t>ferramenta agrícota, Deus transforma</w:t>
      </w:r>
    </w:p>
    <w:p>
      <w:pPr>
        <w:spacing w:after="120" w:line="276" w:lineRule="auto"/>
        <w:jc w:val="both"/>
      </w:pPr>
      <w:r>
        <w:t>tirnitações em instrumentos de vitoria.</w:t>
      </w:r>
    </w:p>
    <w:p>
      <w:pPr>
        <w:spacing w:after="120" w:line="276" w:lineRule="auto"/>
        <w:jc w:val="both"/>
      </w:pPr>
      <w:r>
        <w:t>A[em disso, a presença da viotência nes-</w:t>
      </w:r>
    </w:p>
    <w:p>
      <w:pPr>
        <w:spacing w:after="120" w:line="276" w:lineRule="auto"/>
        <w:jc w:val="both"/>
      </w:pPr>
      <w:r>
        <w:t>ses episodios deve ser compreendida</w:t>
      </w:r>
    </w:p>
    <w:p>
      <w:pPr>
        <w:spacing w:after="120" w:line="276" w:lineRule="auto"/>
        <w:jc w:val="both"/>
      </w:pPr>
      <w:r>
        <w:t>dentro do contexto historico, teologico</w:t>
      </w:r>
    </w:p>
    <w:p>
      <w:pPr>
        <w:spacing w:after="120" w:line="276" w:lineRule="auto"/>
        <w:jc w:val="both"/>
      </w:pPr>
      <w:r>
        <w:t>e progressivo da revetação bíbl, ica. O</w:t>
      </w:r>
    </w:p>
    <w:p>
      <w:pPr>
        <w:spacing w:after="120" w:line="276" w:lineRule="auto"/>
        <w:jc w:val="both"/>
      </w:pPr>
      <w:r>
        <w:t>Deus que jutgava as nações no Antigo</w:t>
      </w:r>
    </w:p>
    <w:p>
      <w:pPr>
        <w:spacing w:after="120" w:line="276" w:lineRule="auto"/>
        <w:jc w:val="both"/>
      </w:pPr>
      <w:r>
        <w:t>Testamento e o mesmo que, ern Cristo,</w:t>
      </w:r>
    </w:p>
    <w:p>
      <w:pPr>
        <w:spacing w:after="120" w:line="276" w:lineRule="auto"/>
        <w:jc w:val="both"/>
      </w:pPr>
      <w:r>
        <w:t>revetou plenamente sua graça ejustiça,</w:t>
      </w:r>
    </w:p>
    <w:p>
      <w:pPr>
        <w:spacing w:after="120" w:line="276" w:lineRule="auto"/>
        <w:jc w:val="both"/>
      </w:pPr>
      <w:r>
        <w:t>ANOTAÇoEs</w:t>
      </w:r>
    </w:p>
    <w:p>
      <w:pPr>
        <w:spacing w:after="120" w:line="276" w:lineRule="auto"/>
        <w:jc w:val="both"/>
      </w:pPr>
      <w:r>
        <w:t>lovENS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