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767" w:rsidRPr="00986698" w:rsidRDefault="00522855" w:rsidP="00986698">
      <w:pPr>
        <w:jc w:val="both"/>
        <w:rPr>
          <w:b/>
          <w:i/>
          <w:lang w:val="es-PA"/>
        </w:rPr>
      </w:pPr>
      <w:r w:rsidRPr="00986698">
        <w:rPr>
          <w:b/>
          <w:i/>
          <w:lang w:val="es-PA"/>
        </w:rPr>
        <w:t>Laboratorio 1 – Botones y LED</w:t>
      </w:r>
    </w:p>
    <w:p w:rsidR="00D0174A" w:rsidRDefault="00D0174A" w:rsidP="00986698">
      <w:pPr>
        <w:jc w:val="both"/>
        <w:rPr>
          <w:lang w:val="es-PA"/>
        </w:rPr>
      </w:pPr>
      <w:r>
        <w:rPr>
          <w:lang w:val="es-PA"/>
        </w:rPr>
        <w:t>Objetivos del laboratorio son conocer:</w:t>
      </w:r>
    </w:p>
    <w:p w:rsidR="00522855" w:rsidRDefault="00522855" w:rsidP="00986698">
      <w:pPr>
        <w:pStyle w:val="ListParagraph"/>
        <w:numPr>
          <w:ilvl w:val="0"/>
          <w:numId w:val="1"/>
        </w:numPr>
        <w:jc w:val="both"/>
        <w:rPr>
          <w:lang w:val="es-PA"/>
        </w:rPr>
      </w:pPr>
      <w:r>
        <w:rPr>
          <w:lang w:val="es-PA"/>
        </w:rPr>
        <w:t>La necesidad de simulación</w:t>
      </w:r>
    </w:p>
    <w:p w:rsidR="00522855" w:rsidRDefault="00522855" w:rsidP="00986698">
      <w:pPr>
        <w:pStyle w:val="ListParagraph"/>
        <w:numPr>
          <w:ilvl w:val="0"/>
          <w:numId w:val="1"/>
        </w:numPr>
        <w:jc w:val="both"/>
        <w:rPr>
          <w:lang w:val="es-PA"/>
        </w:rPr>
      </w:pPr>
      <w:r>
        <w:rPr>
          <w:lang w:val="es-PA"/>
        </w:rPr>
        <w:t>El uso de herramientas estándar para simulación y diseño de VHDL</w:t>
      </w:r>
    </w:p>
    <w:p w:rsidR="00522855" w:rsidRDefault="00522855" w:rsidP="00986698">
      <w:pPr>
        <w:pStyle w:val="ListParagraph"/>
        <w:numPr>
          <w:ilvl w:val="1"/>
          <w:numId w:val="1"/>
        </w:numPr>
        <w:jc w:val="both"/>
        <w:rPr>
          <w:lang w:val="es-PA"/>
        </w:rPr>
      </w:pPr>
      <w:r>
        <w:rPr>
          <w:lang w:val="es-PA"/>
        </w:rPr>
        <w:t xml:space="preserve">Vivado:  </w:t>
      </w:r>
      <w:proofErr w:type="spellStart"/>
      <w:r>
        <w:rPr>
          <w:lang w:val="es-PA"/>
        </w:rPr>
        <w:t>WebPack</w:t>
      </w:r>
      <w:proofErr w:type="spellEnd"/>
    </w:p>
    <w:p w:rsidR="00522855" w:rsidRDefault="00522855" w:rsidP="00986698">
      <w:pPr>
        <w:pStyle w:val="ListParagraph"/>
        <w:numPr>
          <w:ilvl w:val="1"/>
          <w:numId w:val="1"/>
        </w:numPr>
        <w:jc w:val="both"/>
        <w:rPr>
          <w:lang w:val="es-PA"/>
        </w:rPr>
      </w:pPr>
      <w:r>
        <w:rPr>
          <w:lang w:val="es-PA"/>
        </w:rPr>
        <w:t xml:space="preserve">Simulador:  </w:t>
      </w:r>
    </w:p>
    <w:p w:rsidR="00522855" w:rsidRDefault="00522855" w:rsidP="00986698">
      <w:pPr>
        <w:pStyle w:val="ListParagraph"/>
        <w:numPr>
          <w:ilvl w:val="0"/>
          <w:numId w:val="1"/>
        </w:numPr>
        <w:jc w:val="both"/>
        <w:rPr>
          <w:lang w:val="es-PA"/>
        </w:rPr>
      </w:pPr>
      <w:r>
        <w:rPr>
          <w:lang w:val="es-PA"/>
        </w:rPr>
        <w:t>Cómo navegar por el entorno de desarrollo</w:t>
      </w:r>
    </w:p>
    <w:p w:rsidR="00522855" w:rsidRDefault="00522855" w:rsidP="00986698">
      <w:pPr>
        <w:pStyle w:val="ListParagraph"/>
        <w:numPr>
          <w:ilvl w:val="1"/>
          <w:numId w:val="1"/>
        </w:numPr>
        <w:jc w:val="both"/>
        <w:rPr>
          <w:lang w:val="es-PA"/>
        </w:rPr>
      </w:pPr>
      <w:r>
        <w:rPr>
          <w:lang w:val="es-PA"/>
        </w:rPr>
        <w:t>Verificar que la configuración es la correcta</w:t>
      </w:r>
    </w:p>
    <w:p w:rsidR="00522855" w:rsidRDefault="00522855" w:rsidP="00986698">
      <w:pPr>
        <w:pStyle w:val="ListParagraph"/>
        <w:numPr>
          <w:ilvl w:val="1"/>
          <w:numId w:val="1"/>
        </w:numPr>
        <w:jc w:val="both"/>
        <w:rPr>
          <w:lang w:val="es-PA"/>
        </w:rPr>
      </w:pPr>
      <w:r>
        <w:rPr>
          <w:lang w:val="es-PA"/>
        </w:rPr>
        <w:t>Flujo de Desarrollo</w:t>
      </w:r>
    </w:p>
    <w:p w:rsidR="00522855" w:rsidRPr="00986698" w:rsidRDefault="00522855" w:rsidP="00986698">
      <w:pPr>
        <w:jc w:val="both"/>
        <w:rPr>
          <w:i/>
          <w:lang w:val="es-PA"/>
        </w:rPr>
      </w:pPr>
      <w:r w:rsidRPr="00986698">
        <w:rPr>
          <w:i/>
          <w:lang w:val="es-PA"/>
        </w:rPr>
        <w:t>Simulación</w:t>
      </w:r>
      <w:r w:rsidR="00F646DC" w:rsidRPr="00986698">
        <w:rPr>
          <w:i/>
          <w:lang w:val="es-PA"/>
        </w:rPr>
        <w:t xml:space="preserve"> en VHDL</w:t>
      </w:r>
      <w:r w:rsidRPr="00986698">
        <w:rPr>
          <w:i/>
          <w:lang w:val="es-PA"/>
        </w:rPr>
        <w:t>:</w:t>
      </w:r>
    </w:p>
    <w:p w:rsidR="00522855" w:rsidRDefault="00522855" w:rsidP="00986698">
      <w:pPr>
        <w:jc w:val="both"/>
        <w:rPr>
          <w:lang w:val="es-PA"/>
        </w:rPr>
      </w:pPr>
      <w:r>
        <w:rPr>
          <w:lang w:val="es-PA"/>
        </w:rPr>
        <w:t xml:space="preserve">La simulación es necesaria para corroborar el diseño antes de la implementación.  </w:t>
      </w:r>
    </w:p>
    <w:p w:rsidR="00522855" w:rsidRDefault="00522855" w:rsidP="00986698">
      <w:pPr>
        <w:jc w:val="both"/>
        <w:rPr>
          <w:lang w:val="es-PA"/>
        </w:rPr>
      </w:pPr>
      <w:r>
        <w:rPr>
          <w:lang w:val="es-PA"/>
        </w:rPr>
        <w:t xml:space="preserve">En microcontroladores generalmente se tiene un software (IDE) en el cual podemos integrar </w:t>
      </w:r>
      <w:proofErr w:type="spellStart"/>
      <w:r>
        <w:rPr>
          <w:lang w:val="es-PA"/>
        </w:rPr>
        <w:t>breakpoints</w:t>
      </w:r>
      <w:proofErr w:type="spellEnd"/>
      <w:r>
        <w:rPr>
          <w:lang w:val="es-PA"/>
        </w:rPr>
        <w:t xml:space="preserve"> que son puntos donde el programa es detenido y observar las variables, si bien es cierto esto es muy fácil de realizar en </w:t>
      </w:r>
      <w:proofErr w:type="spellStart"/>
      <w:r>
        <w:rPr>
          <w:lang w:val="es-PA"/>
        </w:rPr>
        <w:t>MCUs</w:t>
      </w:r>
      <w:proofErr w:type="spellEnd"/>
      <w:r>
        <w:rPr>
          <w:lang w:val="es-PA"/>
        </w:rPr>
        <w:t xml:space="preserve">, en </w:t>
      </w:r>
      <w:proofErr w:type="spellStart"/>
      <w:r>
        <w:rPr>
          <w:lang w:val="es-PA"/>
        </w:rPr>
        <w:t>FPGAs</w:t>
      </w:r>
      <w:proofErr w:type="spellEnd"/>
      <w:r>
        <w:rPr>
          <w:lang w:val="es-PA"/>
        </w:rPr>
        <w:t xml:space="preserve"> y VHDL es prácticamente y virtualmente poco probable de hacer esto.</w:t>
      </w:r>
    </w:p>
    <w:p w:rsidR="00522855" w:rsidRDefault="00522855" w:rsidP="00986698">
      <w:pPr>
        <w:jc w:val="both"/>
        <w:rPr>
          <w:lang w:val="es-PA"/>
        </w:rPr>
      </w:pPr>
      <w:r>
        <w:rPr>
          <w:noProof/>
        </w:rPr>
        <w:drawing>
          <wp:inline distT="0" distB="0" distL="0" distR="0">
            <wp:extent cx="2933395" cy="2521579"/>
            <wp:effectExtent l="0" t="0" r="635" b="0"/>
            <wp:docPr id="1" name="Picture 1" descr="Image result for microcontroller keil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crocontroller keil breakpoi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60302" cy="2544709"/>
                    </a:xfrm>
                    <a:prstGeom prst="rect">
                      <a:avLst/>
                    </a:prstGeom>
                    <a:noFill/>
                    <a:ln>
                      <a:noFill/>
                    </a:ln>
                  </pic:spPr>
                </pic:pic>
              </a:graphicData>
            </a:graphic>
          </wp:inline>
        </w:drawing>
      </w:r>
      <w:r w:rsidR="00F646DC">
        <w:rPr>
          <w:noProof/>
        </w:rPr>
        <w:drawing>
          <wp:inline distT="0" distB="0" distL="0" distR="0">
            <wp:extent cx="2993339" cy="1877363"/>
            <wp:effectExtent l="0" t="0" r="0" b="8890"/>
            <wp:docPr id="2" name="Picture 2" descr="Image result for VHDL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HDL wavefor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9557" cy="1887535"/>
                    </a:xfrm>
                    <a:prstGeom prst="rect">
                      <a:avLst/>
                    </a:prstGeom>
                    <a:noFill/>
                    <a:ln>
                      <a:noFill/>
                    </a:ln>
                  </pic:spPr>
                </pic:pic>
              </a:graphicData>
            </a:graphic>
          </wp:inline>
        </w:drawing>
      </w:r>
    </w:p>
    <w:p w:rsidR="00522855" w:rsidRPr="00986698" w:rsidRDefault="00522855" w:rsidP="00986698">
      <w:pPr>
        <w:jc w:val="both"/>
        <w:rPr>
          <w:i/>
          <w:lang w:val="es-PA"/>
        </w:rPr>
      </w:pPr>
      <w:r w:rsidRPr="00986698">
        <w:rPr>
          <w:i/>
          <w:lang w:val="es-PA"/>
        </w:rPr>
        <w:t>Figura 1.1 - Depuración en Microcontroladores</w:t>
      </w:r>
      <w:r w:rsidR="00F646DC" w:rsidRPr="00986698">
        <w:rPr>
          <w:i/>
          <w:lang w:val="es-PA"/>
        </w:rPr>
        <w:tab/>
      </w:r>
      <w:r w:rsidR="00F646DC" w:rsidRPr="00986698">
        <w:rPr>
          <w:i/>
          <w:lang w:val="es-PA"/>
        </w:rPr>
        <w:tab/>
        <w:t xml:space="preserve">Figura 1.2 – Depuración en </w:t>
      </w:r>
      <w:proofErr w:type="spellStart"/>
      <w:r w:rsidR="00F646DC" w:rsidRPr="00986698">
        <w:rPr>
          <w:i/>
          <w:lang w:val="es-PA"/>
        </w:rPr>
        <w:t>FPGAs</w:t>
      </w:r>
      <w:proofErr w:type="spellEnd"/>
      <w:r w:rsidR="00F646DC" w:rsidRPr="00986698">
        <w:rPr>
          <w:i/>
          <w:lang w:val="es-PA"/>
        </w:rPr>
        <w:t>/</w:t>
      </w:r>
      <w:proofErr w:type="spellStart"/>
      <w:r w:rsidR="00F646DC" w:rsidRPr="00986698">
        <w:rPr>
          <w:i/>
          <w:lang w:val="es-PA"/>
        </w:rPr>
        <w:t>CPLDs</w:t>
      </w:r>
      <w:proofErr w:type="spellEnd"/>
      <w:r w:rsidR="00F646DC" w:rsidRPr="00986698">
        <w:rPr>
          <w:i/>
          <w:lang w:val="es-PA"/>
        </w:rPr>
        <w:t>/</w:t>
      </w:r>
      <w:proofErr w:type="spellStart"/>
      <w:r w:rsidR="00F646DC" w:rsidRPr="00986698">
        <w:rPr>
          <w:i/>
          <w:lang w:val="es-PA"/>
        </w:rPr>
        <w:t>SPLDs</w:t>
      </w:r>
      <w:proofErr w:type="spellEnd"/>
    </w:p>
    <w:p w:rsidR="00986698" w:rsidRDefault="00986698" w:rsidP="00986698">
      <w:pPr>
        <w:jc w:val="both"/>
        <w:rPr>
          <w:lang w:val="es-PA"/>
        </w:rPr>
      </w:pPr>
    </w:p>
    <w:p w:rsidR="00522855" w:rsidRDefault="00522855" w:rsidP="00986698">
      <w:pPr>
        <w:jc w:val="both"/>
        <w:rPr>
          <w:lang w:val="es-PA"/>
        </w:rPr>
      </w:pPr>
      <w:r>
        <w:rPr>
          <w:lang w:val="es-PA"/>
        </w:rPr>
        <w:t>El diseño prácticamente se descarga en la plataforma de desarrollo y se verifica si el funcionamiento final es el correcto.  Usualmente el diseño sintetiza, el código está bien escrito pero la manera de depurar el código es por medio de la visualización de las formas de onda y la observación de las entradas vs salida todo esto observando la línea de tiempo.</w:t>
      </w:r>
    </w:p>
    <w:p w:rsidR="00522855" w:rsidRDefault="00522855" w:rsidP="00986698">
      <w:pPr>
        <w:jc w:val="both"/>
        <w:rPr>
          <w:lang w:val="es-PA"/>
        </w:rPr>
      </w:pPr>
      <w:r>
        <w:rPr>
          <w:lang w:val="es-PA"/>
        </w:rPr>
        <w:t>Esto no es del todo malo, esta simulación nos sirve para documentar y por solamente documentando la forma de onda un ingeniero puede entender mejor su diseño.</w:t>
      </w:r>
    </w:p>
    <w:p w:rsidR="00522855" w:rsidRDefault="00522855" w:rsidP="00986698">
      <w:pPr>
        <w:jc w:val="both"/>
        <w:rPr>
          <w:lang w:val="es-PA"/>
        </w:rPr>
      </w:pPr>
      <w:r>
        <w:rPr>
          <w:lang w:val="es-PA"/>
        </w:rPr>
        <w:t xml:space="preserve">Para diseños sencillos como este no es necesaria la simulación, pero para diseños más complejos puede determinar </w:t>
      </w:r>
      <w:proofErr w:type="spellStart"/>
      <w:r>
        <w:rPr>
          <w:lang w:val="es-PA"/>
        </w:rPr>
        <w:t>cuanto</w:t>
      </w:r>
      <w:proofErr w:type="spellEnd"/>
      <w:r>
        <w:rPr>
          <w:lang w:val="es-PA"/>
        </w:rPr>
        <w:t xml:space="preserve"> tiempo puede encontrar un error.</w:t>
      </w:r>
    </w:p>
    <w:p w:rsidR="00F646DC" w:rsidRDefault="00F646DC" w:rsidP="00986698">
      <w:pPr>
        <w:jc w:val="both"/>
        <w:rPr>
          <w:lang w:val="es-PA"/>
        </w:rPr>
      </w:pPr>
      <w:r>
        <w:rPr>
          <w:lang w:val="es-PA"/>
        </w:rPr>
        <w:lastRenderedPageBreak/>
        <w:t>Lo necesario para poder simular:</w:t>
      </w:r>
    </w:p>
    <w:p w:rsidR="00F646DC" w:rsidRDefault="00F646DC" w:rsidP="00986698">
      <w:pPr>
        <w:pStyle w:val="ListParagraph"/>
        <w:numPr>
          <w:ilvl w:val="0"/>
          <w:numId w:val="2"/>
        </w:numPr>
        <w:jc w:val="both"/>
        <w:rPr>
          <w:lang w:val="es-PA"/>
        </w:rPr>
      </w:pPr>
      <w:r w:rsidRPr="00F646DC">
        <w:rPr>
          <w:lang w:val="es-PA"/>
        </w:rPr>
        <w:t>Haber completado el archivo o archivos VHDL para poder simular</w:t>
      </w:r>
    </w:p>
    <w:p w:rsidR="00F646DC" w:rsidRDefault="00F646DC" w:rsidP="00986698">
      <w:pPr>
        <w:pStyle w:val="ListParagraph"/>
        <w:numPr>
          <w:ilvl w:val="0"/>
          <w:numId w:val="2"/>
        </w:numPr>
        <w:jc w:val="both"/>
        <w:rPr>
          <w:lang w:val="es-PA"/>
        </w:rPr>
      </w:pPr>
      <w:r>
        <w:rPr>
          <w:lang w:val="es-PA"/>
        </w:rPr>
        <w:t xml:space="preserve">Completar el “test </w:t>
      </w:r>
      <w:proofErr w:type="spellStart"/>
      <w:r>
        <w:rPr>
          <w:lang w:val="es-PA"/>
        </w:rPr>
        <w:t>bench</w:t>
      </w:r>
      <w:proofErr w:type="spellEnd"/>
      <w:r>
        <w:rPr>
          <w:lang w:val="es-PA"/>
        </w:rPr>
        <w:t xml:space="preserve">”.  </w:t>
      </w:r>
    </w:p>
    <w:p w:rsidR="00F646DC" w:rsidRDefault="00F646DC" w:rsidP="00986698">
      <w:pPr>
        <w:pStyle w:val="ListParagraph"/>
        <w:numPr>
          <w:ilvl w:val="1"/>
          <w:numId w:val="2"/>
        </w:numPr>
        <w:jc w:val="both"/>
        <w:rPr>
          <w:lang w:val="es-PA"/>
        </w:rPr>
      </w:pPr>
      <w:r>
        <w:rPr>
          <w:lang w:val="es-PA"/>
        </w:rPr>
        <w:t xml:space="preserve">El test </w:t>
      </w:r>
      <w:proofErr w:type="spellStart"/>
      <w:r>
        <w:rPr>
          <w:lang w:val="es-PA"/>
        </w:rPr>
        <w:t>bench</w:t>
      </w:r>
      <w:proofErr w:type="spellEnd"/>
      <w:r>
        <w:rPr>
          <w:lang w:val="es-PA"/>
        </w:rPr>
        <w:t xml:space="preserve"> es una prueba de validación de nuestro circuito específicamente para probar lo sintetizado.</w:t>
      </w:r>
    </w:p>
    <w:p w:rsidR="00F646DC" w:rsidRDefault="00F646DC" w:rsidP="00986698">
      <w:pPr>
        <w:pStyle w:val="ListParagraph"/>
        <w:numPr>
          <w:ilvl w:val="1"/>
          <w:numId w:val="2"/>
        </w:numPr>
        <w:jc w:val="both"/>
        <w:rPr>
          <w:lang w:val="es-PA"/>
        </w:rPr>
      </w:pPr>
      <w:r>
        <w:rPr>
          <w:lang w:val="es-PA"/>
        </w:rPr>
        <w:t xml:space="preserve">Un “test </w:t>
      </w:r>
      <w:proofErr w:type="spellStart"/>
      <w:r>
        <w:rPr>
          <w:lang w:val="es-PA"/>
        </w:rPr>
        <w:t>bench</w:t>
      </w:r>
      <w:proofErr w:type="spellEnd"/>
      <w:r>
        <w:rPr>
          <w:lang w:val="es-PA"/>
        </w:rPr>
        <w:t>” no es sintetizable.</w:t>
      </w:r>
    </w:p>
    <w:p w:rsidR="00F646DC" w:rsidRDefault="00F646DC" w:rsidP="00986698">
      <w:pPr>
        <w:pStyle w:val="ListParagraph"/>
        <w:numPr>
          <w:ilvl w:val="1"/>
          <w:numId w:val="2"/>
        </w:numPr>
        <w:jc w:val="both"/>
        <w:rPr>
          <w:lang w:val="es-PA"/>
        </w:rPr>
      </w:pPr>
      <w:r>
        <w:rPr>
          <w:lang w:val="es-PA"/>
        </w:rPr>
        <w:t xml:space="preserve">Se debe integrar el diseño en VHDL con el test </w:t>
      </w:r>
      <w:proofErr w:type="spellStart"/>
      <w:r>
        <w:rPr>
          <w:lang w:val="es-PA"/>
        </w:rPr>
        <w:t>bench</w:t>
      </w:r>
      <w:proofErr w:type="spellEnd"/>
      <w:r>
        <w:rPr>
          <w:lang w:val="es-PA"/>
        </w:rPr>
        <w:t xml:space="preserve">, usualmente llamada UUT o </w:t>
      </w:r>
      <w:proofErr w:type="spellStart"/>
      <w:r>
        <w:rPr>
          <w:lang w:val="es-PA"/>
        </w:rPr>
        <w:t>Unit</w:t>
      </w:r>
      <w:proofErr w:type="spellEnd"/>
      <w:r>
        <w:rPr>
          <w:lang w:val="es-PA"/>
        </w:rPr>
        <w:t xml:space="preserve"> </w:t>
      </w:r>
      <w:proofErr w:type="spellStart"/>
      <w:r>
        <w:rPr>
          <w:lang w:val="es-PA"/>
        </w:rPr>
        <w:t>Under</w:t>
      </w:r>
      <w:proofErr w:type="spellEnd"/>
      <w:r>
        <w:rPr>
          <w:lang w:val="es-PA"/>
        </w:rPr>
        <w:t xml:space="preserve"> Test.  </w:t>
      </w:r>
    </w:p>
    <w:p w:rsidR="00F646DC" w:rsidRDefault="00F646DC" w:rsidP="00986698">
      <w:pPr>
        <w:pStyle w:val="ListParagraph"/>
        <w:numPr>
          <w:ilvl w:val="0"/>
          <w:numId w:val="2"/>
        </w:numPr>
        <w:jc w:val="both"/>
        <w:rPr>
          <w:lang w:val="es-PA"/>
        </w:rPr>
      </w:pPr>
      <w:r>
        <w:rPr>
          <w:lang w:val="es-PA"/>
        </w:rPr>
        <w:t xml:space="preserve">Si se trabaja con </w:t>
      </w:r>
      <w:proofErr w:type="spellStart"/>
      <w:r>
        <w:rPr>
          <w:lang w:val="es-PA"/>
        </w:rPr>
        <w:t>ModelSim</w:t>
      </w:r>
      <w:proofErr w:type="spellEnd"/>
      <w:r>
        <w:rPr>
          <w:lang w:val="es-PA"/>
        </w:rPr>
        <w:t xml:space="preserve">, se debe crear un TCL </w:t>
      </w:r>
      <w:proofErr w:type="spellStart"/>
      <w:r>
        <w:rPr>
          <w:lang w:val="es-PA"/>
        </w:rPr>
        <w:t>scrpit</w:t>
      </w:r>
      <w:proofErr w:type="spellEnd"/>
      <w:r>
        <w:rPr>
          <w:lang w:val="es-PA"/>
        </w:rPr>
        <w:t>.</w:t>
      </w:r>
    </w:p>
    <w:p w:rsidR="00F646DC" w:rsidRDefault="00F646DC" w:rsidP="00986698">
      <w:pPr>
        <w:pStyle w:val="ListParagraph"/>
        <w:numPr>
          <w:ilvl w:val="1"/>
          <w:numId w:val="2"/>
        </w:numPr>
        <w:jc w:val="both"/>
        <w:rPr>
          <w:lang w:val="es-PA"/>
        </w:rPr>
      </w:pPr>
      <w:proofErr w:type="spellStart"/>
      <w:r>
        <w:rPr>
          <w:lang w:val="es-PA"/>
        </w:rPr>
        <w:t>Modelsim</w:t>
      </w:r>
      <w:proofErr w:type="spellEnd"/>
      <w:r>
        <w:rPr>
          <w:lang w:val="es-PA"/>
        </w:rPr>
        <w:t xml:space="preserve"> se utiliza con Altera </w:t>
      </w:r>
      <w:proofErr w:type="spellStart"/>
      <w:r>
        <w:rPr>
          <w:lang w:val="es-PA"/>
        </w:rPr>
        <w:t>Quartus</w:t>
      </w:r>
      <w:proofErr w:type="spellEnd"/>
      <w:r>
        <w:rPr>
          <w:lang w:val="es-PA"/>
        </w:rPr>
        <w:t xml:space="preserve"> II.  </w:t>
      </w:r>
    </w:p>
    <w:p w:rsidR="00F646DC" w:rsidRDefault="00F646DC" w:rsidP="00986698">
      <w:pPr>
        <w:pStyle w:val="ListParagraph"/>
        <w:numPr>
          <w:ilvl w:val="1"/>
          <w:numId w:val="2"/>
        </w:numPr>
        <w:jc w:val="both"/>
        <w:rPr>
          <w:lang w:val="es-PA"/>
        </w:rPr>
      </w:pPr>
      <w:r>
        <w:rPr>
          <w:lang w:val="es-PA"/>
        </w:rPr>
        <w:t>Acelera el diseño, simulación y se utiliza para automatizar el diseño pues posee herramientas de línea de comandos</w:t>
      </w:r>
    </w:p>
    <w:p w:rsidR="00F646DC" w:rsidRPr="00986698" w:rsidRDefault="00F646DC" w:rsidP="00986698">
      <w:pPr>
        <w:jc w:val="both"/>
        <w:rPr>
          <w:i/>
          <w:lang w:val="es-PA"/>
        </w:rPr>
      </w:pPr>
      <w:r w:rsidRPr="00986698">
        <w:rPr>
          <w:i/>
          <w:lang w:val="es-PA"/>
        </w:rPr>
        <w:t>Ejemplo de diseño – Registro de Corrimiento:</w:t>
      </w:r>
    </w:p>
    <w:p w:rsidR="00F646DC" w:rsidRPr="00F646DC" w:rsidRDefault="00F646DC" w:rsidP="00986698">
      <w:pPr>
        <w:pStyle w:val="ListParagraph"/>
        <w:numPr>
          <w:ilvl w:val="0"/>
          <w:numId w:val="3"/>
        </w:numPr>
        <w:jc w:val="both"/>
        <w:rPr>
          <w:lang w:val="es-PA"/>
        </w:rPr>
      </w:pPr>
      <w:r w:rsidRPr="00F646DC">
        <w:rPr>
          <w:lang w:val="es-PA"/>
        </w:rPr>
        <w:t xml:space="preserve">Para realizar el </w:t>
      </w:r>
      <w:proofErr w:type="spellStart"/>
      <w:r w:rsidRPr="00F646DC">
        <w:rPr>
          <w:lang w:val="es-PA"/>
        </w:rPr>
        <w:t>siguente</w:t>
      </w:r>
      <w:proofErr w:type="spellEnd"/>
      <w:r w:rsidRPr="00F646DC">
        <w:rPr>
          <w:lang w:val="es-PA"/>
        </w:rPr>
        <w:t xml:space="preserve"> ejemplo realizaremos un registro de corrimiento y un test </w:t>
      </w:r>
      <w:proofErr w:type="spellStart"/>
      <w:r w:rsidRPr="00F646DC">
        <w:rPr>
          <w:lang w:val="es-PA"/>
        </w:rPr>
        <w:t>bench</w:t>
      </w:r>
      <w:proofErr w:type="spellEnd"/>
      <w:r w:rsidRPr="00F646DC">
        <w:rPr>
          <w:lang w:val="es-PA"/>
        </w:rPr>
        <w:t xml:space="preserve"> para el registro de </w:t>
      </w:r>
      <w:proofErr w:type="spellStart"/>
      <w:r w:rsidRPr="00F646DC">
        <w:rPr>
          <w:lang w:val="es-PA"/>
        </w:rPr>
        <w:t>corrimeinto</w:t>
      </w:r>
      <w:proofErr w:type="spellEnd"/>
    </w:p>
    <w:p w:rsidR="00F646DC" w:rsidRPr="00F646DC" w:rsidRDefault="00F646DC" w:rsidP="00986698">
      <w:pPr>
        <w:pStyle w:val="ListParagraph"/>
        <w:numPr>
          <w:ilvl w:val="0"/>
          <w:numId w:val="3"/>
        </w:numPr>
        <w:jc w:val="both"/>
        <w:rPr>
          <w:lang w:val="es-PA"/>
        </w:rPr>
      </w:pPr>
      <w:r w:rsidRPr="00F646DC">
        <w:rPr>
          <w:lang w:val="es-PA"/>
        </w:rPr>
        <w:t xml:space="preserve">Realizaremos un TCL para nuestro diseño en </w:t>
      </w:r>
      <w:proofErr w:type="spellStart"/>
      <w:r w:rsidRPr="00F646DC">
        <w:rPr>
          <w:lang w:val="es-PA"/>
        </w:rPr>
        <w:t>ModelSim</w:t>
      </w:r>
      <w:proofErr w:type="spellEnd"/>
    </w:p>
    <w:p w:rsidR="00F646DC" w:rsidRPr="00F646DC" w:rsidRDefault="00F646DC" w:rsidP="00986698">
      <w:pPr>
        <w:pStyle w:val="ListParagraph"/>
        <w:numPr>
          <w:ilvl w:val="0"/>
          <w:numId w:val="3"/>
        </w:numPr>
        <w:jc w:val="both"/>
        <w:rPr>
          <w:lang w:val="es-PA"/>
        </w:rPr>
      </w:pPr>
      <w:r w:rsidRPr="00F646DC">
        <w:rPr>
          <w:lang w:val="es-PA"/>
        </w:rPr>
        <w:t>Simularemos el registro de corrimiento en Vivado</w:t>
      </w:r>
    </w:p>
    <w:p w:rsidR="00F646DC" w:rsidRPr="00986698" w:rsidRDefault="00F646DC" w:rsidP="00986698">
      <w:pPr>
        <w:jc w:val="both"/>
        <w:rPr>
          <w:i/>
          <w:lang w:val="es-PA"/>
        </w:rPr>
      </w:pPr>
      <w:r w:rsidRPr="00986698">
        <w:rPr>
          <w:i/>
          <w:lang w:val="es-PA"/>
        </w:rPr>
        <w:t>Registros de Corrimiento</w:t>
      </w:r>
    </w:p>
    <w:p w:rsidR="00F646DC" w:rsidRDefault="00641CE6" w:rsidP="00986698">
      <w:pPr>
        <w:jc w:val="both"/>
        <w:rPr>
          <w:lang w:val="es-PA"/>
        </w:rPr>
      </w:pPr>
      <w:r>
        <w:rPr>
          <w:lang w:val="es-PA"/>
        </w:rPr>
        <w:t>El registro de corrimiento que tendremos en este punto es un registro de corrimiento serial a paralelo, esto es, tendrá una entrada de 1-bit y una salida de 4-bits adicionalmente de la entrada de control.  Algo parecido a la figura inferior</w:t>
      </w:r>
    </w:p>
    <w:p w:rsidR="00641CE6" w:rsidRDefault="003E3F8B" w:rsidP="00986698">
      <w:pPr>
        <w:jc w:val="center"/>
        <w:rPr>
          <w:lang w:val="es-PA"/>
        </w:rPr>
      </w:pPr>
      <w:r>
        <w:object w:dxaOrig="9210" w:dyaOrig="4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85pt;height:159.9pt" o:ole="">
            <v:imagedata r:id="rId8" o:title=""/>
          </v:shape>
          <o:OLEObject Type="Embed" ProgID="Visio.Drawing.15" ShapeID="_x0000_i1025" DrawAspect="Content" ObjectID="_1620971602" r:id="rId9"/>
        </w:object>
      </w:r>
    </w:p>
    <w:p w:rsidR="00641CE6" w:rsidRDefault="00986698" w:rsidP="00986698">
      <w:pPr>
        <w:jc w:val="center"/>
        <w:rPr>
          <w:lang w:val="es-PA"/>
        </w:rPr>
      </w:pPr>
      <w:r>
        <w:rPr>
          <w:lang w:val="es-PA"/>
        </w:rPr>
        <w:t>Figura 1.3.  Dibujo en MS Visio para representar el registro de corrimiento</w:t>
      </w:r>
    </w:p>
    <w:p w:rsidR="00641CE6" w:rsidRDefault="00641CE6" w:rsidP="00986698">
      <w:pPr>
        <w:jc w:val="center"/>
        <w:rPr>
          <w:lang w:val="es-PA"/>
        </w:rPr>
      </w:pPr>
      <w:r>
        <w:rPr>
          <w:noProof/>
        </w:rPr>
        <w:lastRenderedPageBreak/>
        <w:drawing>
          <wp:inline distT="0" distB="0" distL="0" distR="0">
            <wp:extent cx="3533470" cy="1672668"/>
            <wp:effectExtent l="0" t="0" r="0" b="3810"/>
            <wp:docPr id="4" name="Picture 4" descr="Image result for shift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hift regis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7920" cy="1674775"/>
                    </a:xfrm>
                    <a:prstGeom prst="rect">
                      <a:avLst/>
                    </a:prstGeom>
                    <a:noFill/>
                    <a:ln>
                      <a:noFill/>
                    </a:ln>
                  </pic:spPr>
                </pic:pic>
              </a:graphicData>
            </a:graphic>
          </wp:inline>
        </w:drawing>
      </w:r>
    </w:p>
    <w:p w:rsidR="00986698" w:rsidRDefault="00986698" w:rsidP="00986698">
      <w:pPr>
        <w:jc w:val="center"/>
        <w:rPr>
          <w:lang w:val="es-PA"/>
        </w:rPr>
      </w:pPr>
      <w:r>
        <w:rPr>
          <w:lang w:val="es-PA"/>
        </w:rPr>
        <w:t>Figura 1.4 – Equivalente en Digital del registro de corrimiento a implementar.</w:t>
      </w:r>
    </w:p>
    <w:p w:rsidR="003E3F8B" w:rsidRDefault="003E3F8B" w:rsidP="00986698">
      <w:pPr>
        <w:jc w:val="both"/>
        <w:rPr>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Default="00986698" w:rsidP="00986698">
      <w:pPr>
        <w:jc w:val="both"/>
        <w:rPr>
          <w:i/>
          <w:lang w:val="es-PA"/>
        </w:rPr>
      </w:pPr>
    </w:p>
    <w:p w:rsidR="00986698" w:rsidRPr="00986698" w:rsidRDefault="00986698" w:rsidP="00986698">
      <w:pPr>
        <w:jc w:val="both"/>
        <w:rPr>
          <w:i/>
          <w:lang w:val="es-PA"/>
        </w:rPr>
      </w:pPr>
      <w:r w:rsidRPr="00986698">
        <w:rPr>
          <w:i/>
          <w:lang w:val="es-PA"/>
        </w:rPr>
        <w:lastRenderedPageBreak/>
        <w:t>Creación del Proyecto</w:t>
      </w:r>
    </w:p>
    <w:p w:rsidR="003E3F8B" w:rsidRDefault="003E3F8B" w:rsidP="00986698">
      <w:pPr>
        <w:jc w:val="both"/>
        <w:rPr>
          <w:lang w:val="es-PA"/>
        </w:rPr>
      </w:pPr>
      <w:r>
        <w:rPr>
          <w:lang w:val="es-PA"/>
        </w:rPr>
        <w:t>1 - Abrir Vivado en la pantalla principal y presionar en crear proyecto</w:t>
      </w:r>
    </w:p>
    <w:p w:rsidR="003E3F8B" w:rsidRDefault="003E3F8B" w:rsidP="00986698">
      <w:pPr>
        <w:jc w:val="both"/>
        <w:rPr>
          <w:lang w:val="es-PA"/>
        </w:rPr>
      </w:pPr>
      <w:r>
        <w:rPr>
          <w:noProof/>
        </w:rPr>
        <w:drawing>
          <wp:inline distT="0" distB="0" distL="0" distR="0" wp14:anchorId="730AFF26" wp14:editId="5735D1F8">
            <wp:extent cx="5943600" cy="1708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08785"/>
                    </a:xfrm>
                    <a:prstGeom prst="rect">
                      <a:avLst/>
                    </a:prstGeom>
                  </pic:spPr>
                </pic:pic>
              </a:graphicData>
            </a:graphic>
          </wp:inline>
        </w:drawing>
      </w:r>
    </w:p>
    <w:p w:rsidR="00986698" w:rsidRDefault="00986698" w:rsidP="00986698">
      <w:pPr>
        <w:jc w:val="center"/>
        <w:rPr>
          <w:lang w:val="es-PA"/>
        </w:rPr>
      </w:pPr>
      <w:r>
        <w:rPr>
          <w:lang w:val="es-PA"/>
        </w:rPr>
        <w:t>Figura 1.5 – Creación del proyecto en Vivado.</w:t>
      </w:r>
    </w:p>
    <w:p w:rsidR="003E3F8B" w:rsidRDefault="003E3F8B" w:rsidP="00986698">
      <w:pPr>
        <w:jc w:val="both"/>
        <w:rPr>
          <w:lang w:val="es-PA"/>
        </w:rPr>
      </w:pPr>
    </w:p>
    <w:p w:rsidR="003E3F8B" w:rsidRDefault="003E3F8B" w:rsidP="00986698">
      <w:pPr>
        <w:jc w:val="both"/>
        <w:rPr>
          <w:lang w:val="es-PA"/>
        </w:rPr>
      </w:pPr>
      <w:r>
        <w:rPr>
          <w:lang w:val="es-PA"/>
        </w:rPr>
        <w:t xml:space="preserve">2 – Hacer </w:t>
      </w:r>
      <w:proofErr w:type="spellStart"/>
      <w:r>
        <w:rPr>
          <w:lang w:val="es-PA"/>
        </w:rPr>
        <w:t>click</w:t>
      </w:r>
      <w:proofErr w:type="spellEnd"/>
      <w:r>
        <w:rPr>
          <w:lang w:val="es-PA"/>
        </w:rPr>
        <w:t xml:space="preserve"> en siguiente</w:t>
      </w:r>
    </w:p>
    <w:p w:rsidR="003E3F8B" w:rsidRDefault="003E3F8B" w:rsidP="00986698">
      <w:pPr>
        <w:jc w:val="center"/>
        <w:rPr>
          <w:lang w:val="es-PA"/>
        </w:rPr>
      </w:pPr>
      <w:r>
        <w:rPr>
          <w:noProof/>
        </w:rPr>
        <w:drawing>
          <wp:inline distT="0" distB="0" distL="0" distR="0" wp14:anchorId="0EB65B50" wp14:editId="6F3301E6">
            <wp:extent cx="2761488" cy="2393880"/>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885" cy="2399425"/>
                    </a:xfrm>
                    <a:prstGeom prst="rect">
                      <a:avLst/>
                    </a:prstGeom>
                  </pic:spPr>
                </pic:pic>
              </a:graphicData>
            </a:graphic>
          </wp:inline>
        </w:drawing>
      </w:r>
    </w:p>
    <w:p w:rsidR="00986698" w:rsidRDefault="00986698" w:rsidP="00986698">
      <w:pPr>
        <w:jc w:val="center"/>
        <w:rPr>
          <w:lang w:val="es-PA"/>
        </w:rPr>
      </w:pPr>
      <w:r>
        <w:rPr>
          <w:lang w:val="es-PA"/>
        </w:rPr>
        <w:t>Figura 1.6 – Ventana de nuevo proyecto.</w:t>
      </w:r>
    </w:p>
    <w:p w:rsidR="00986698" w:rsidRDefault="00986698" w:rsidP="00986698">
      <w:pPr>
        <w:jc w:val="center"/>
        <w:rPr>
          <w:lang w:val="es-PA"/>
        </w:rPr>
      </w:pPr>
    </w:p>
    <w:p w:rsidR="003E3F8B" w:rsidRDefault="003E3F8B" w:rsidP="00986698">
      <w:pPr>
        <w:jc w:val="both"/>
        <w:rPr>
          <w:lang w:val="es-PA"/>
        </w:rPr>
      </w:pPr>
    </w:p>
    <w:p w:rsidR="003E3F8B" w:rsidRDefault="003E3F8B" w:rsidP="00986698">
      <w:pPr>
        <w:jc w:val="both"/>
        <w:rPr>
          <w:lang w:val="es-PA"/>
        </w:rPr>
      </w:pPr>
    </w:p>
    <w:p w:rsidR="00986698" w:rsidRDefault="00986698" w:rsidP="00986698">
      <w:pPr>
        <w:jc w:val="both"/>
        <w:rPr>
          <w:lang w:val="es-PA"/>
        </w:rPr>
      </w:pPr>
    </w:p>
    <w:p w:rsidR="00986698" w:rsidRDefault="00986698" w:rsidP="00986698">
      <w:pPr>
        <w:jc w:val="both"/>
        <w:rPr>
          <w:lang w:val="es-PA"/>
        </w:rPr>
      </w:pPr>
    </w:p>
    <w:p w:rsidR="00986698" w:rsidRDefault="00986698" w:rsidP="00986698">
      <w:pPr>
        <w:jc w:val="both"/>
        <w:rPr>
          <w:lang w:val="es-PA"/>
        </w:rPr>
      </w:pPr>
    </w:p>
    <w:p w:rsidR="00986698" w:rsidRDefault="00986698" w:rsidP="00986698">
      <w:pPr>
        <w:jc w:val="both"/>
        <w:rPr>
          <w:lang w:val="es-PA"/>
        </w:rPr>
      </w:pPr>
    </w:p>
    <w:p w:rsidR="00986698" w:rsidRDefault="00986698" w:rsidP="00986698">
      <w:pPr>
        <w:jc w:val="both"/>
        <w:rPr>
          <w:lang w:val="es-PA"/>
        </w:rPr>
      </w:pPr>
    </w:p>
    <w:p w:rsidR="003E3F8B" w:rsidRDefault="003E3F8B" w:rsidP="00986698">
      <w:pPr>
        <w:jc w:val="both"/>
        <w:rPr>
          <w:lang w:val="es-PA"/>
        </w:rPr>
      </w:pPr>
      <w:r>
        <w:rPr>
          <w:lang w:val="es-PA"/>
        </w:rPr>
        <w:lastRenderedPageBreak/>
        <w:t>3 – Crear el nuevo proyecto en la carpeta de su conveniencia, asegúrese de tener la marca (</w:t>
      </w:r>
      <w:proofErr w:type="spellStart"/>
      <w:r>
        <w:rPr>
          <w:lang w:val="es-PA"/>
        </w:rPr>
        <w:t>checkbox</w:t>
      </w:r>
      <w:proofErr w:type="spellEnd"/>
      <w:r>
        <w:rPr>
          <w:lang w:val="es-PA"/>
        </w:rPr>
        <w:t>) para que cree el subdirectorio.</w:t>
      </w:r>
    </w:p>
    <w:p w:rsidR="003E3F8B" w:rsidRDefault="003E3F8B" w:rsidP="00986698">
      <w:pPr>
        <w:jc w:val="center"/>
        <w:rPr>
          <w:lang w:val="es-PA"/>
        </w:rPr>
      </w:pPr>
      <w:r>
        <w:rPr>
          <w:noProof/>
        </w:rPr>
        <w:drawing>
          <wp:inline distT="0" distB="0" distL="0" distR="0" wp14:anchorId="754D9AD8" wp14:editId="7FBD1918">
            <wp:extent cx="424815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150" cy="2590800"/>
                    </a:xfrm>
                    <a:prstGeom prst="rect">
                      <a:avLst/>
                    </a:prstGeom>
                  </pic:spPr>
                </pic:pic>
              </a:graphicData>
            </a:graphic>
          </wp:inline>
        </w:drawing>
      </w:r>
    </w:p>
    <w:p w:rsidR="00986698" w:rsidRDefault="00986698" w:rsidP="00986698">
      <w:pPr>
        <w:jc w:val="center"/>
        <w:rPr>
          <w:lang w:val="es-PA"/>
        </w:rPr>
      </w:pPr>
      <w:r>
        <w:rPr>
          <w:lang w:val="es-PA"/>
        </w:rPr>
        <w:t>Figura 1.7 – Ventana de Nombre de Proyecto.</w:t>
      </w:r>
    </w:p>
    <w:p w:rsidR="003E3F8B" w:rsidRDefault="003E3F8B" w:rsidP="00986698">
      <w:pPr>
        <w:jc w:val="both"/>
        <w:rPr>
          <w:lang w:val="es-PA"/>
        </w:rPr>
      </w:pPr>
      <w:r>
        <w:rPr>
          <w:lang w:val="es-PA"/>
        </w:rPr>
        <w:t>4 – Todos los proyectos que crearemos serán de RTL (</w:t>
      </w:r>
      <w:proofErr w:type="spellStart"/>
      <w:r>
        <w:rPr>
          <w:lang w:val="es-PA"/>
        </w:rPr>
        <w:t>Register</w:t>
      </w:r>
      <w:proofErr w:type="spellEnd"/>
      <w:r>
        <w:rPr>
          <w:lang w:val="es-PA"/>
        </w:rPr>
        <w:t xml:space="preserve"> Transfer </w:t>
      </w:r>
      <w:proofErr w:type="spellStart"/>
      <w:r>
        <w:rPr>
          <w:lang w:val="es-PA"/>
        </w:rPr>
        <w:t>Logic</w:t>
      </w:r>
      <w:proofErr w:type="spellEnd"/>
      <w:r>
        <w:rPr>
          <w:lang w:val="es-PA"/>
        </w:rPr>
        <w:t>)</w:t>
      </w:r>
    </w:p>
    <w:p w:rsidR="003E3F8B" w:rsidRDefault="003E3F8B" w:rsidP="00986698">
      <w:pPr>
        <w:jc w:val="center"/>
        <w:rPr>
          <w:lang w:val="es-PA"/>
        </w:rPr>
      </w:pPr>
      <w:r>
        <w:rPr>
          <w:noProof/>
        </w:rPr>
        <w:drawing>
          <wp:anchor distT="0" distB="0" distL="114300" distR="114300" simplePos="0" relativeHeight="251659264" behindDoc="0" locked="0" layoutInCell="1" allowOverlap="1">
            <wp:simplePos x="914400" y="4659782"/>
            <wp:positionH relativeFrom="column">
              <wp:align>left</wp:align>
            </wp:positionH>
            <wp:positionV relativeFrom="paragraph">
              <wp:align>top</wp:align>
            </wp:positionV>
            <wp:extent cx="5943600" cy="161036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610360"/>
                    </a:xfrm>
                    <a:prstGeom prst="rect">
                      <a:avLst/>
                    </a:prstGeom>
                  </pic:spPr>
                </pic:pic>
              </a:graphicData>
            </a:graphic>
          </wp:anchor>
        </w:drawing>
      </w:r>
      <w:r w:rsidR="00986698">
        <w:rPr>
          <w:lang w:val="es-PA"/>
        </w:rPr>
        <w:br w:type="textWrapping" w:clear="all"/>
        <w:t>Figura 1.8 – Ventana de Tipo de Proyecto.</w:t>
      </w:r>
    </w:p>
    <w:p w:rsidR="00986698" w:rsidRDefault="00986698" w:rsidP="00986698">
      <w:pPr>
        <w:jc w:val="both"/>
        <w:rPr>
          <w:lang w:val="es-PA"/>
        </w:rPr>
      </w:pPr>
    </w:p>
    <w:p w:rsidR="00986698" w:rsidRDefault="00986698" w:rsidP="00986698">
      <w:pPr>
        <w:jc w:val="both"/>
        <w:rPr>
          <w:lang w:val="es-PA"/>
        </w:rPr>
      </w:pPr>
    </w:p>
    <w:p w:rsidR="00986698" w:rsidRDefault="00986698" w:rsidP="00986698">
      <w:pPr>
        <w:jc w:val="both"/>
        <w:rPr>
          <w:lang w:val="es-PA"/>
        </w:rPr>
      </w:pPr>
    </w:p>
    <w:p w:rsidR="00986698" w:rsidRDefault="00986698" w:rsidP="00986698">
      <w:pPr>
        <w:jc w:val="both"/>
        <w:rPr>
          <w:lang w:val="es-PA"/>
        </w:rPr>
      </w:pPr>
    </w:p>
    <w:p w:rsidR="00986698" w:rsidRDefault="00986698" w:rsidP="00986698">
      <w:pPr>
        <w:jc w:val="both"/>
        <w:rPr>
          <w:lang w:val="es-PA"/>
        </w:rPr>
      </w:pPr>
    </w:p>
    <w:p w:rsidR="00986698" w:rsidRDefault="00986698" w:rsidP="00986698">
      <w:pPr>
        <w:jc w:val="both"/>
        <w:rPr>
          <w:lang w:val="es-PA"/>
        </w:rPr>
      </w:pPr>
    </w:p>
    <w:p w:rsidR="00986698" w:rsidRDefault="00986698" w:rsidP="00986698">
      <w:pPr>
        <w:jc w:val="both"/>
        <w:rPr>
          <w:lang w:val="es-PA"/>
        </w:rPr>
      </w:pPr>
    </w:p>
    <w:p w:rsidR="00986698" w:rsidRDefault="00986698" w:rsidP="00986698">
      <w:pPr>
        <w:jc w:val="both"/>
        <w:rPr>
          <w:lang w:val="es-PA"/>
        </w:rPr>
      </w:pPr>
    </w:p>
    <w:p w:rsidR="003E3F8B" w:rsidRDefault="003E3F8B" w:rsidP="00986698">
      <w:pPr>
        <w:jc w:val="both"/>
        <w:rPr>
          <w:lang w:val="es-PA"/>
        </w:rPr>
      </w:pPr>
      <w:r>
        <w:rPr>
          <w:lang w:val="es-PA"/>
        </w:rPr>
        <w:lastRenderedPageBreak/>
        <w:t xml:space="preserve">5 – Seleccione crear un archivo y </w:t>
      </w:r>
      <w:proofErr w:type="spellStart"/>
      <w:r>
        <w:rPr>
          <w:lang w:val="es-PA"/>
        </w:rPr>
        <w:t>llamelo</w:t>
      </w:r>
      <w:proofErr w:type="spellEnd"/>
      <w:r>
        <w:rPr>
          <w:lang w:val="es-PA"/>
        </w:rPr>
        <w:t xml:space="preserve"> </w:t>
      </w:r>
      <w:proofErr w:type="spellStart"/>
      <w:r>
        <w:rPr>
          <w:lang w:val="es-PA"/>
        </w:rPr>
        <w:t>ShiftRegister.vhd</w:t>
      </w:r>
      <w:proofErr w:type="spellEnd"/>
    </w:p>
    <w:p w:rsidR="003E3F8B" w:rsidRDefault="003E3F8B" w:rsidP="00986698">
      <w:pPr>
        <w:jc w:val="center"/>
        <w:rPr>
          <w:lang w:val="es-PA"/>
        </w:rPr>
      </w:pPr>
      <w:r>
        <w:rPr>
          <w:noProof/>
        </w:rPr>
        <w:drawing>
          <wp:inline distT="0" distB="0" distL="0" distR="0" wp14:anchorId="37E4952D" wp14:editId="58EE6BB4">
            <wp:extent cx="3257550" cy="2543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2543175"/>
                    </a:xfrm>
                    <a:prstGeom prst="rect">
                      <a:avLst/>
                    </a:prstGeom>
                  </pic:spPr>
                </pic:pic>
              </a:graphicData>
            </a:graphic>
          </wp:inline>
        </w:drawing>
      </w:r>
    </w:p>
    <w:p w:rsidR="00986698" w:rsidRDefault="00986698" w:rsidP="00986698">
      <w:pPr>
        <w:jc w:val="center"/>
        <w:rPr>
          <w:lang w:val="es-PA"/>
        </w:rPr>
      </w:pPr>
      <w:r>
        <w:rPr>
          <w:lang w:val="es-PA"/>
        </w:rPr>
        <w:t>Figura 1.9 – Ventana de Archivo fuente (VHDL)</w:t>
      </w:r>
    </w:p>
    <w:p w:rsidR="003E3F8B" w:rsidRDefault="003E3F8B" w:rsidP="00986698">
      <w:pPr>
        <w:jc w:val="both"/>
        <w:rPr>
          <w:lang w:val="es-PA"/>
        </w:rPr>
      </w:pPr>
      <w:r>
        <w:rPr>
          <w:noProof/>
        </w:rPr>
        <w:drawing>
          <wp:inline distT="0" distB="0" distL="0" distR="0" wp14:anchorId="1302D0E8" wp14:editId="13BE6663">
            <wp:extent cx="5943600" cy="3867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67785"/>
                    </a:xfrm>
                    <a:prstGeom prst="rect">
                      <a:avLst/>
                    </a:prstGeom>
                  </pic:spPr>
                </pic:pic>
              </a:graphicData>
            </a:graphic>
          </wp:inline>
        </w:drawing>
      </w:r>
    </w:p>
    <w:p w:rsidR="00986698" w:rsidRDefault="00986698" w:rsidP="00986698">
      <w:pPr>
        <w:jc w:val="both"/>
        <w:rPr>
          <w:lang w:val="es-PA"/>
        </w:rPr>
      </w:pPr>
      <w:r>
        <w:rPr>
          <w:lang w:val="es-PA"/>
        </w:rPr>
        <w:t xml:space="preserve">Figura 1.10 – Ventana de adición de fuentes.  Aquí se muestra el </w:t>
      </w:r>
      <w:proofErr w:type="spellStart"/>
      <w:r>
        <w:rPr>
          <w:lang w:val="es-PA"/>
        </w:rPr>
        <w:t>archiv</w:t>
      </w:r>
      <w:proofErr w:type="spellEnd"/>
      <w:r>
        <w:rPr>
          <w:lang w:val="es-PA"/>
        </w:rPr>
        <w:t xml:space="preserve"> a añadir.</w:t>
      </w:r>
    </w:p>
    <w:p w:rsidR="003E3F8B" w:rsidRDefault="003E3F8B" w:rsidP="00986698">
      <w:pPr>
        <w:jc w:val="both"/>
        <w:rPr>
          <w:lang w:val="es-PA"/>
        </w:rPr>
      </w:pPr>
    </w:p>
    <w:p w:rsidR="00986698" w:rsidRDefault="00986698" w:rsidP="00986698">
      <w:pPr>
        <w:jc w:val="both"/>
        <w:rPr>
          <w:lang w:val="es-PA"/>
        </w:rPr>
      </w:pPr>
    </w:p>
    <w:p w:rsidR="003E3F8B" w:rsidRDefault="003E3F8B" w:rsidP="00986698">
      <w:pPr>
        <w:jc w:val="both"/>
        <w:rPr>
          <w:lang w:val="es-PA"/>
        </w:rPr>
      </w:pPr>
      <w:r>
        <w:rPr>
          <w:lang w:val="es-PA"/>
        </w:rPr>
        <w:lastRenderedPageBreak/>
        <w:t>6 – Creado el archivo navegue al siguiente paso (7)</w:t>
      </w:r>
    </w:p>
    <w:p w:rsidR="003E3F8B" w:rsidRDefault="003E3F8B" w:rsidP="00986698">
      <w:pPr>
        <w:jc w:val="both"/>
        <w:rPr>
          <w:lang w:val="es-PA"/>
        </w:rPr>
      </w:pPr>
      <w:r>
        <w:rPr>
          <w:noProof/>
        </w:rPr>
        <w:drawing>
          <wp:inline distT="0" distB="0" distL="0" distR="0" wp14:anchorId="596FE08F" wp14:editId="26E4D532">
            <wp:extent cx="5943600" cy="187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73250"/>
                    </a:xfrm>
                    <a:prstGeom prst="rect">
                      <a:avLst/>
                    </a:prstGeom>
                  </pic:spPr>
                </pic:pic>
              </a:graphicData>
            </a:graphic>
          </wp:inline>
        </w:drawing>
      </w:r>
    </w:p>
    <w:p w:rsidR="000D317C" w:rsidRDefault="000D317C" w:rsidP="000D317C">
      <w:pPr>
        <w:jc w:val="center"/>
        <w:rPr>
          <w:lang w:val="es-PA"/>
        </w:rPr>
      </w:pPr>
      <w:r>
        <w:rPr>
          <w:lang w:val="es-PA"/>
        </w:rPr>
        <w:t>Figura 1.11 – Ventana de adición de fuentes.  Con archivo añadido.</w:t>
      </w:r>
    </w:p>
    <w:p w:rsidR="003E3F8B" w:rsidRDefault="003E3F8B" w:rsidP="00986698">
      <w:pPr>
        <w:jc w:val="both"/>
        <w:rPr>
          <w:lang w:val="es-PA"/>
        </w:rPr>
      </w:pPr>
    </w:p>
    <w:p w:rsidR="003E3F8B" w:rsidRDefault="003E3F8B" w:rsidP="00986698">
      <w:pPr>
        <w:jc w:val="both"/>
        <w:rPr>
          <w:lang w:val="es-PA"/>
        </w:rPr>
      </w:pPr>
      <w:r>
        <w:rPr>
          <w:lang w:val="es-PA"/>
        </w:rPr>
        <w:t xml:space="preserve">7 – No añadiremos ninguna </w:t>
      </w:r>
      <w:proofErr w:type="spellStart"/>
      <w:r>
        <w:rPr>
          <w:lang w:val="es-PA"/>
        </w:rPr>
        <w:t>limitente</w:t>
      </w:r>
      <w:proofErr w:type="spellEnd"/>
      <w:r>
        <w:rPr>
          <w:lang w:val="es-PA"/>
        </w:rPr>
        <w:t xml:space="preserve"> por lo que podemos cambiar a la siguiente pantalla.</w:t>
      </w:r>
    </w:p>
    <w:p w:rsidR="003E3F8B" w:rsidRDefault="003E3F8B" w:rsidP="00986698">
      <w:pPr>
        <w:jc w:val="both"/>
        <w:rPr>
          <w:lang w:val="es-PA"/>
        </w:rPr>
      </w:pPr>
      <w:r>
        <w:rPr>
          <w:noProof/>
        </w:rPr>
        <w:drawing>
          <wp:inline distT="0" distB="0" distL="0" distR="0" wp14:anchorId="3C7A5FCF" wp14:editId="3F02E8BA">
            <wp:extent cx="5943600" cy="1951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51355"/>
                    </a:xfrm>
                    <a:prstGeom prst="rect">
                      <a:avLst/>
                    </a:prstGeom>
                  </pic:spPr>
                </pic:pic>
              </a:graphicData>
            </a:graphic>
          </wp:inline>
        </w:drawing>
      </w:r>
    </w:p>
    <w:p w:rsidR="000D317C" w:rsidRDefault="000D317C" w:rsidP="000D317C">
      <w:pPr>
        <w:jc w:val="center"/>
        <w:rPr>
          <w:lang w:val="es-PA"/>
        </w:rPr>
      </w:pPr>
      <w:r>
        <w:rPr>
          <w:lang w:val="es-PA"/>
        </w:rPr>
        <w:t>Figura 1.12 – Ventana de limitantes.  Se explicará más adelante para que sirve.</w:t>
      </w: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A6392F" w:rsidRDefault="00A6392F" w:rsidP="00986698">
      <w:pPr>
        <w:jc w:val="both"/>
        <w:rPr>
          <w:lang w:val="es-PA"/>
        </w:rPr>
      </w:pPr>
      <w:r>
        <w:rPr>
          <w:lang w:val="es-PA"/>
        </w:rPr>
        <w:lastRenderedPageBreak/>
        <w:t>8 – Busque su tarjeta relacionada dependiendo del FPGA.  Este caso es para la Arty-A7</w:t>
      </w:r>
    </w:p>
    <w:p w:rsidR="00A6392F" w:rsidRDefault="00A6392F" w:rsidP="00986698">
      <w:pPr>
        <w:jc w:val="both"/>
        <w:rPr>
          <w:lang w:val="es-PA"/>
        </w:rPr>
      </w:pPr>
      <w:r>
        <w:rPr>
          <w:noProof/>
        </w:rPr>
        <w:drawing>
          <wp:inline distT="0" distB="0" distL="0" distR="0" wp14:anchorId="51C12CEA" wp14:editId="75C3FBEB">
            <wp:extent cx="5943600" cy="3465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65195"/>
                    </a:xfrm>
                    <a:prstGeom prst="rect">
                      <a:avLst/>
                    </a:prstGeom>
                  </pic:spPr>
                </pic:pic>
              </a:graphicData>
            </a:graphic>
          </wp:inline>
        </w:drawing>
      </w:r>
    </w:p>
    <w:p w:rsidR="000D317C" w:rsidRDefault="000D317C" w:rsidP="000D317C">
      <w:pPr>
        <w:jc w:val="center"/>
        <w:rPr>
          <w:lang w:val="es-PA"/>
        </w:rPr>
      </w:pPr>
      <w:r>
        <w:rPr>
          <w:lang w:val="es-PA"/>
        </w:rPr>
        <w:t xml:space="preserve">Figura 1.13 – Ventana para seleccionador de IC.  Cada IC posee características diferentes en capacidad de </w:t>
      </w:r>
      <w:proofErr w:type="spellStart"/>
      <w:r>
        <w:rPr>
          <w:lang w:val="es-PA"/>
        </w:rPr>
        <w:t>LUTs</w:t>
      </w:r>
      <w:proofErr w:type="spellEnd"/>
      <w:r>
        <w:rPr>
          <w:lang w:val="es-PA"/>
        </w:rPr>
        <w:t>, DSP, RAM, etc.</w:t>
      </w:r>
    </w:p>
    <w:p w:rsidR="00A6392F" w:rsidRDefault="00A6392F" w:rsidP="00986698">
      <w:pPr>
        <w:jc w:val="both"/>
        <w:rPr>
          <w:lang w:val="es-PA"/>
        </w:rPr>
      </w:pPr>
    </w:p>
    <w:p w:rsidR="00A6392F" w:rsidRDefault="00A6392F" w:rsidP="00986698">
      <w:pPr>
        <w:jc w:val="both"/>
        <w:rPr>
          <w:lang w:val="es-PA"/>
        </w:rPr>
      </w:pPr>
      <w:r>
        <w:rPr>
          <w:lang w:val="es-PA"/>
        </w:rPr>
        <w:t xml:space="preserve">9 – Haga </w:t>
      </w:r>
      <w:proofErr w:type="spellStart"/>
      <w:r>
        <w:rPr>
          <w:lang w:val="es-PA"/>
        </w:rPr>
        <w:t>click</w:t>
      </w:r>
      <w:proofErr w:type="spellEnd"/>
      <w:r>
        <w:rPr>
          <w:lang w:val="es-PA"/>
        </w:rPr>
        <w:t xml:space="preserve"> en finalizar</w:t>
      </w:r>
    </w:p>
    <w:p w:rsidR="00A6392F" w:rsidRDefault="00A6392F" w:rsidP="000D317C">
      <w:pPr>
        <w:jc w:val="center"/>
        <w:rPr>
          <w:lang w:val="es-PA"/>
        </w:rPr>
      </w:pPr>
      <w:r>
        <w:rPr>
          <w:noProof/>
        </w:rPr>
        <w:drawing>
          <wp:inline distT="0" distB="0" distL="0" distR="0" wp14:anchorId="52F2EB2C" wp14:editId="4500085C">
            <wp:extent cx="5943600" cy="2979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9420"/>
                    </a:xfrm>
                    <a:prstGeom prst="rect">
                      <a:avLst/>
                    </a:prstGeom>
                  </pic:spPr>
                </pic:pic>
              </a:graphicData>
            </a:graphic>
          </wp:inline>
        </w:drawing>
      </w:r>
    </w:p>
    <w:p w:rsidR="000D317C" w:rsidRDefault="000D317C" w:rsidP="000D317C">
      <w:pPr>
        <w:jc w:val="center"/>
        <w:rPr>
          <w:lang w:val="es-PA"/>
        </w:rPr>
      </w:pPr>
      <w:r>
        <w:rPr>
          <w:lang w:val="es-PA"/>
        </w:rPr>
        <w:t>Figura 1.14 – Completado el proyecto luego podemos iniciar a codificar.</w:t>
      </w:r>
    </w:p>
    <w:p w:rsidR="00A6392F" w:rsidRDefault="00A6392F" w:rsidP="00986698">
      <w:pPr>
        <w:jc w:val="both"/>
        <w:rPr>
          <w:lang w:val="es-PA"/>
        </w:rPr>
      </w:pPr>
      <w:r>
        <w:rPr>
          <w:lang w:val="es-PA"/>
        </w:rPr>
        <w:lastRenderedPageBreak/>
        <w:t xml:space="preserve">10 – Nos pedirá definir las entradas y </w:t>
      </w:r>
      <w:proofErr w:type="gramStart"/>
      <w:r>
        <w:rPr>
          <w:lang w:val="es-PA"/>
        </w:rPr>
        <w:t>salidas</w:t>
      </w:r>
      <w:proofErr w:type="gramEnd"/>
      <w:r>
        <w:rPr>
          <w:lang w:val="es-PA"/>
        </w:rPr>
        <w:t xml:space="preserve"> pero nosotros </w:t>
      </w:r>
      <w:proofErr w:type="spellStart"/>
      <w:r>
        <w:rPr>
          <w:lang w:val="es-PA"/>
        </w:rPr>
        <w:t>pasaremso</w:t>
      </w:r>
      <w:proofErr w:type="spellEnd"/>
      <w:r>
        <w:rPr>
          <w:lang w:val="es-PA"/>
        </w:rPr>
        <w:t xml:space="preserve"> este punto por alto para completar.</w:t>
      </w:r>
    </w:p>
    <w:p w:rsidR="00A6392F" w:rsidRDefault="00A6392F" w:rsidP="000D317C">
      <w:pPr>
        <w:jc w:val="center"/>
        <w:rPr>
          <w:lang w:val="es-PA"/>
        </w:rPr>
      </w:pPr>
      <w:r>
        <w:rPr>
          <w:noProof/>
        </w:rPr>
        <w:drawing>
          <wp:inline distT="0" distB="0" distL="0" distR="0" wp14:anchorId="0B14E9D4" wp14:editId="104D6804">
            <wp:extent cx="3724046" cy="262376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4870" cy="2631386"/>
                    </a:xfrm>
                    <a:prstGeom prst="rect">
                      <a:avLst/>
                    </a:prstGeom>
                  </pic:spPr>
                </pic:pic>
              </a:graphicData>
            </a:graphic>
          </wp:inline>
        </w:drawing>
      </w:r>
    </w:p>
    <w:p w:rsidR="000D317C" w:rsidRDefault="000D317C" w:rsidP="000D317C">
      <w:pPr>
        <w:jc w:val="center"/>
        <w:rPr>
          <w:lang w:val="es-PA"/>
        </w:rPr>
      </w:pPr>
      <w:r>
        <w:rPr>
          <w:lang w:val="es-PA"/>
        </w:rPr>
        <w:t>Figura 1.15 – Definición de Módulo.  Este paso ayuda al generador automático a realizar la configuración del archivo VHD.</w:t>
      </w:r>
    </w:p>
    <w:p w:rsidR="00A6392F" w:rsidRDefault="00A6392F" w:rsidP="00986698">
      <w:pPr>
        <w:jc w:val="both"/>
        <w:rPr>
          <w:lang w:val="es-PA"/>
        </w:rPr>
      </w:pPr>
      <w:r>
        <w:rPr>
          <w:lang w:val="es-PA"/>
        </w:rPr>
        <w:t>11 – Al ir al menú principal podemos abrir el archivo VHD y poder codificar</w:t>
      </w:r>
    </w:p>
    <w:p w:rsidR="00A6392F" w:rsidRDefault="00A6392F" w:rsidP="00986698">
      <w:pPr>
        <w:jc w:val="both"/>
        <w:rPr>
          <w:lang w:val="es-PA"/>
        </w:rPr>
      </w:pPr>
      <w:r>
        <w:rPr>
          <w:noProof/>
        </w:rPr>
        <w:drawing>
          <wp:inline distT="0" distB="0" distL="0" distR="0" wp14:anchorId="602015F2" wp14:editId="53AAC4ED">
            <wp:extent cx="5672938" cy="158612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886" cy="1587503"/>
                    </a:xfrm>
                    <a:prstGeom prst="rect">
                      <a:avLst/>
                    </a:prstGeom>
                  </pic:spPr>
                </pic:pic>
              </a:graphicData>
            </a:graphic>
          </wp:inline>
        </w:drawing>
      </w:r>
    </w:p>
    <w:p w:rsidR="000D317C" w:rsidRDefault="000D317C" w:rsidP="000D317C">
      <w:pPr>
        <w:jc w:val="center"/>
        <w:rPr>
          <w:lang w:val="es-PA"/>
        </w:rPr>
      </w:pPr>
      <w:r>
        <w:rPr>
          <w:lang w:val="es-PA"/>
        </w:rPr>
        <w:t>Figura 1.16 – Ventana de Project Manager.  Desde aquí se pueden acceder al proyecto o definir generalidades.</w:t>
      </w: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0D317C" w:rsidRDefault="000D317C" w:rsidP="00986698">
      <w:pPr>
        <w:jc w:val="both"/>
        <w:rPr>
          <w:lang w:val="es-PA"/>
        </w:rPr>
      </w:pPr>
    </w:p>
    <w:p w:rsidR="005029E7" w:rsidRDefault="005029E7" w:rsidP="00986698">
      <w:pPr>
        <w:jc w:val="both"/>
        <w:rPr>
          <w:lang w:val="es-PA"/>
        </w:rPr>
      </w:pPr>
      <w:r>
        <w:rPr>
          <w:lang w:val="es-PA"/>
        </w:rPr>
        <w:lastRenderedPageBreak/>
        <w:t>12 – Cree el siguiente código en VHDL</w:t>
      </w:r>
    </w:p>
    <w:p w:rsidR="000D317C" w:rsidRDefault="000D317C" w:rsidP="000D317C">
      <w:pPr>
        <w:jc w:val="center"/>
        <w:rPr>
          <w:lang w:val="es-PA"/>
        </w:rPr>
      </w:pPr>
      <w:r>
        <w:rPr>
          <w:lang w:val="es-PA"/>
        </w:rPr>
        <w:t>Listado 1.1 – Código en VHDL para registro de corrimiento.</w:t>
      </w:r>
    </w:p>
    <w:p w:rsidR="005029E7" w:rsidRDefault="005029E7" w:rsidP="00986698">
      <w:pPr>
        <w:jc w:val="both"/>
        <w:rPr>
          <w:lang w:val="es-PA"/>
        </w:rPr>
      </w:pPr>
      <w:r>
        <w:rPr>
          <w:noProof/>
        </w:rPr>
        <w:drawing>
          <wp:inline distT="0" distB="0" distL="0" distR="0" wp14:anchorId="3A256197" wp14:editId="7F5B3E74">
            <wp:extent cx="2047875" cy="2514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2514600"/>
                    </a:xfrm>
                    <a:prstGeom prst="rect">
                      <a:avLst/>
                    </a:prstGeom>
                  </pic:spPr>
                </pic:pic>
              </a:graphicData>
            </a:graphic>
          </wp:inline>
        </w:drawing>
      </w:r>
    </w:p>
    <w:p w:rsidR="005029E7" w:rsidRDefault="005029E7" w:rsidP="00986698">
      <w:pPr>
        <w:jc w:val="both"/>
        <w:rPr>
          <w:lang w:val="es-PA"/>
        </w:rPr>
      </w:pPr>
      <w:r>
        <w:rPr>
          <w:noProof/>
        </w:rPr>
        <w:drawing>
          <wp:inline distT="0" distB="0" distL="0" distR="0" wp14:anchorId="5FB4B33A" wp14:editId="433EE66E">
            <wp:extent cx="3086100" cy="4619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6100" cy="4619625"/>
                    </a:xfrm>
                    <a:prstGeom prst="rect">
                      <a:avLst/>
                    </a:prstGeom>
                  </pic:spPr>
                </pic:pic>
              </a:graphicData>
            </a:graphic>
          </wp:inline>
        </w:drawing>
      </w:r>
    </w:p>
    <w:p w:rsidR="00CC7E6C" w:rsidRDefault="00CC7E6C" w:rsidP="00986698">
      <w:pPr>
        <w:jc w:val="both"/>
        <w:rPr>
          <w:lang w:val="es-PA"/>
        </w:rPr>
      </w:pPr>
    </w:p>
    <w:p w:rsidR="00CC7E6C" w:rsidRDefault="00CC7E6C" w:rsidP="00986698">
      <w:pPr>
        <w:jc w:val="both"/>
        <w:rPr>
          <w:lang w:val="es-PA"/>
        </w:rPr>
      </w:pPr>
    </w:p>
    <w:p w:rsidR="005029E7" w:rsidRDefault="005029E7" w:rsidP="00986698">
      <w:pPr>
        <w:jc w:val="both"/>
        <w:rPr>
          <w:lang w:val="es-PA"/>
        </w:rPr>
      </w:pPr>
      <w:r>
        <w:rPr>
          <w:lang w:val="es-PA"/>
        </w:rPr>
        <w:t xml:space="preserve">13 – Cree el siguiente archivo VHD que representa el test </w:t>
      </w:r>
      <w:proofErr w:type="spellStart"/>
      <w:r>
        <w:rPr>
          <w:lang w:val="es-PA"/>
        </w:rPr>
        <w:t>bench</w:t>
      </w:r>
      <w:proofErr w:type="spellEnd"/>
    </w:p>
    <w:p w:rsidR="000D317C" w:rsidRDefault="000D317C" w:rsidP="000D317C">
      <w:pPr>
        <w:jc w:val="center"/>
        <w:rPr>
          <w:lang w:val="es-PA"/>
        </w:rPr>
      </w:pPr>
      <w:r>
        <w:rPr>
          <w:lang w:val="es-PA"/>
        </w:rPr>
        <w:t xml:space="preserve">Listado 1.2 – Listado para Test </w:t>
      </w:r>
      <w:proofErr w:type="spellStart"/>
      <w:r>
        <w:rPr>
          <w:lang w:val="es-PA"/>
        </w:rPr>
        <w:t>Bench</w:t>
      </w:r>
      <w:proofErr w:type="spellEnd"/>
      <w:r>
        <w:rPr>
          <w:lang w:val="es-PA"/>
        </w:rPr>
        <w:t xml:space="preserve">.  El test </w:t>
      </w:r>
      <w:proofErr w:type="spellStart"/>
      <w:r>
        <w:rPr>
          <w:lang w:val="es-PA"/>
        </w:rPr>
        <w:t>bench</w:t>
      </w:r>
      <w:proofErr w:type="spellEnd"/>
      <w:r>
        <w:rPr>
          <w:lang w:val="es-PA"/>
        </w:rPr>
        <w:t xml:space="preserve"> es un archivo para probar la arquitectura a base de la entidad.</w:t>
      </w:r>
    </w:p>
    <w:p w:rsidR="005029E7" w:rsidRDefault="005029E7" w:rsidP="00986698">
      <w:pPr>
        <w:jc w:val="both"/>
        <w:rPr>
          <w:lang w:val="es-PA"/>
        </w:rPr>
      </w:pPr>
      <w:r>
        <w:rPr>
          <w:noProof/>
        </w:rPr>
        <w:drawing>
          <wp:inline distT="0" distB="0" distL="0" distR="0" wp14:anchorId="37CAF08F" wp14:editId="0E6AEB30">
            <wp:extent cx="3219450" cy="3933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9450" cy="3933825"/>
                    </a:xfrm>
                    <a:prstGeom prst="rect">
                      <a:avLst/>
                    </a:prstGeom>
                  </pic:spPr>
                </pic:pic>
              </a:graphicData>
            </a:graphic>
          </wp:inline>
        </w:drawing>
      </w:r>
    </w:p>
    <w:p w:rsidR="00CC7E6C" w:rsidRDefault="00CC7E6C" w:rsidP="00986698">
      <w:pPr>
        <w:jc w:val="both"/>
        <w:rPr>
          <w:lang w:val="es-PA"/>
        </w:rPr>
      </w:pPr>
      <w:r>
        <w:rPr>
          <w:noProof/>
        </w:rPr>
        <w:drawing>
          <wp:anchor distT="0" distB="0" distL="114300" distR="114300" simplePos="0" relativeHeight="251658240" behindDoc="0" locked="0" layoutInCell="1" allowOverlap="1">
            <wp:simplePos x="914400" y="5259629"/>
            <wp:positionH relativeFrom="column">
              <wp:align>left</wp:align>
            </wp:positionH>
            <wp:positionV relativeFrom="paragraph">
              <wp:align>top</wp:align>
            </wp:positionV>
            <wp:extent cx="3429000" cy="30861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29000" cy="3086100"/>
                    </a:xfrm>
                    <a:prstGeom prst="rect">
                      <a:avLst/>
                    </a:prstGeom>
                  </pic:spPr>
                </pic:pic>
              </a:graphicData>
            </a:graphic>
          </wp:anchor>
        </w:drawing>
      </w:r>
    </w:p>
    <w:p w:rsidR="00CC7E6C" w:rsidRPr="00CC7E6C" w:rsidRDefault="00CC7E6C" w:rsidP="00986698">
      <w:pPr>
        <w:jc w:val="both"/>
        <w:rPr>
          <w:lang w:val="es-PA"/>
        </w:rPr>
      </w:pPr>
    </w:p>
    <w:p w:rsidR="00CC7E6C" w:rsidRPr="00CC7E6C" w:rsidRDefault="00CC7E6C" w:rsidP="00986698">
      <w:pPr>
        <w:jc w:val="both"/>
        <w:rPr>
          <w:lang w:val="es-PA"/>
        </w:rPr>
      </w:pPr>
    </w:p>
    <w:p w:rsidR="00CC7E6C" w:rsidRPr="00CC7E6C" w:rsidRDefault="00CC7E6C" w:rsidP="00986698">
      <w:pPr>
        <w:jc w:val="both"/>
        <w:rPr>
          <w:lang w:val="es-PA"/>
        </w:rPr>
      </w:pPr>
    </w:p>
    <w:p w:rsidR="00CC7E6C" w:rsidRPr="00CC7E6C" w:rsidRDefault="00CC7E6C" w:rsidP="00986698">
      <w:pPr>
        <w:jc w:val="both"/>
        <w:rPr>
          <w:lang w:val="es-PA"/>
        </w:rPr>
      </w:pPr>
    </w:p>
    <w:p w:rsidR="00CC7E6C" w:rsidRPr="00CC7E6C" w:rsidRDefault="00CC7E6C" w:rsidP="00986698">
      <w:pPr>
        <w:jc w:val="both"/>
        <w:rPr>
          <w:lang w:val="es-PA"/>
        </w:rPr>
      </w:pPr>
    </w:p>
    <w:p w:rsidR="00CC7E6C" w:rsidRPr="00CC7E6C" w:rsidRDefault="00CC7E6C" w:rsidP="00986698">
      <w:pPr>
        <w:jc w:val="both"/>
        <w:rPr>
          <w:lang w:val="es-PA"/>
        </w:rPr>
      </w:pPr>
    </w:p>
    <w:p w:rsidR="00CC7E6C" w:rsidRPr="00CC7E6C" w:rsidRDefault="00CC7E6C" w:rsidP="00986698">
      <w:pPr>
        <w:jc w:val="both"/>
        <w:rPr>
          <w:lang w:val="es-PA"/>
        </w:rPr>
      </w:pPr>
    </w:p>
    <w:p w:rsidR="00CC7E6C" w:rsidRPr="00CC7E6C" w:rsidRDefault="00CC7E6C" w:rsidP="00986698">
      <w:pPr>
        <w:jc w:val="both"/>
        <w:rPr>
          <w:lang w:val="es-PA"/>
        </w:rPr>
      </w:pPr>
    </w:p>
    <w:p w:rsidR="00CC7E6C" w:rsidRDefault="00CC7E6C" w:rsidP="00986698">
      <w:pPr>
        <w:jc w:val="both"/>
        <w:rPr>
          <w:lang w:val="es-PA"/>
        </w:rPr>
      </w:pPr>
    </w:p>
    <w:p w:rsidR="00CC7E6C" w:rsidRDefault="00CC7E6C" w:rsidP="00986698">
      <w:pPr>
        <w:tabs>
          <w:tab w:val="left" w:pos="1071"/>
        </w:tabs>
        <w:jc w:val="both"/>
        <w:rPr>
          <w:lang w:val="es-PA"/>
        </w:rPr>
      </w:pPr>
      <w:r>
        <w:rPr>
          <w:lang w:val="es-PA"/>
        </w:rPr>
        <w:tab/>
      </w:r>
    </w:p>
    <w:p w:rsidR="00CC7E6C" w:rsidRDefault="00CC7E6C" w:rsidP="00986698">
      <w:pPr>
        <w:tabs>
          <w:tab w:val="left" w:pos="1071"/>
        </w:tabs>
        <w:jc w:val="both"/>
        <w:rPr>
          <w:lang w:val="es-PA"/>
        </w:rPr>
      </w:pPr>
      <w:r>
        <w:rPr>
          <w:lang w:val="es-PA"/>
        </w:rPr>
        <w:lastRenderedPageBreak/>
        <w:t>14 – El Project manager debe lucir como sigue:</w:t>
      </w:r>
    </w:p>
    <w:p w:rsidR="000D317C" w:rsidRDefault="00CC7E6C" w:rsidP="000D317C">
      <w:pPr>
        <w:tabs>
          <w:tab w:val="left" w:pos="1071"/>
        </w:tabs>
        <w:jc w:val="center"/>
        <w:rPr>
          <w:lang w:val="es-PA"/>
        </w:rPr>
      </w:pPr>
      <w:r>
        <w:rPr>
          <w:noProof/>
        </w:rPr>
        <w:drawing>
          <wp:inline distT="0" distB="0" distL="0" distR="0" wp14:anchorId="6DF65244" wp14:editId="3F428F58">
            <wp:extent cx="3771900" cy="2419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900" cy="2419350"/>
                    </a:xfrm>
                    <a:prstGeom prst="rect">
                      <a:avLst/>
                    </a:prstGeom>
                  </pic:spPr>
                </pic:pic>
              </a:graphicData>
            </a:graphic>
          </wp:inline>
        </w:drawing>
      </w:r>
    </w:p>
    <w:p w:rsidR="000D317C" w:rsidRDefault="000D317C" w:rsidP="000D317C">
      <w:pPr>
        <w:tabs>
          <w:tab w:val="left" w:pos="1071"/>
        </w:tabs>
        <w:jc w:val="center"/>
        <w:rPr>
          <w:lang w:val="es-PA"/>
        </w:rPr>
      </w:pPr>
      <w:r>
        <w:rPr>
          <w:lang w:val="es-PA"/>
        </w:rPr>
        <w:t xml:space="preserve">Figura 1.17 – Archivos VHD de </w:t>
      </w:r>
      <w:proofErr w:type="spellStart"/>
      <w:r>
        <w:rPr>
          <w:lang w:val="es-PA"/>
        </w:rPr>
        <w:t>Shift</w:t>
      </w:r>
      <w:proofErr w:type="spellEnd"/>
      <w:r>
        <w:rPr>
          <w:lang w:val="es-PA"/>
        </w:rPr>
        <w:t xml:space="preserve"> </w:t>
      </w:r>
      <w:proofErr w:type="spellStart"/>
      <w:r>
        <w:rPr>
          <w:lang w:val="es-PA"/>
        </w:rPr>
        <w:t>Register</w:t>
      </w:r>
      <w:proofErr w:type="spellEnd"/>
      <w:r>
        <w:rPr>
          <w:lang w:val="es-PA"/>
        </w:rPr>
        <w:t xml:space="preserve"> y Test </w:t>
      </w:r>
      <w:proofErr w:type="spellStart"/>
      <w:r>
        <w:rPr>
          <w:lang w:val="es-PA"/>
        </w:rPr>
        <w:t>Bench</w:t>
      </w:r>
      <w:proofErr w:type="spellEnd"/>
      <w:r>
        <w:rPr>
          <w:lang w:val="es-PA"/>
        </w:rPr>
        <w:t xml:space="preserve">.  Note que el archivo de registro de corrimiento (test </w:t>
      </w:r>
      <w:proofErr w:type="spellStart"/>
      <w:r>
        <w:rPr>
          <w:lang w:val="es-PA"/>
        </w:rPr>
        <w:t>bench</w:t>
      </w:r>
      <w:proofErr w:type="spellEnd"/>
      <w:r>
        <w:rPr>
          <w:lang w:val="es-PA"/>
        </w:rPr>
        <w:t>) contiene la entidad.</w:t>
      </w:r>
    </w:p>
    <w:p w:rsidR="00CC7E6C" w:rsidRDefault="00CC7E6C" w:rsidP="00986698">
      <w:pPr>
        <w:tabs>
          <w:tab w:val="left" w:pos="1071"/>
        </w:tabs>
        <w:jc w:val="both"/>
        <w:rPr>
          <w:lang w:val="es-PA"/>
        </w:rPr>
      </w:pPr>
      <w:r>
        <w:rPr>
          <w:lang w:val="es-PA"/>
        </w:rPr>
        <w:br w:type="textWrapping" w:clear="all"/>
      </w:r>
    </w:p>
    <w:p w:rsidR="00CC7E6C" w:rsidRDefault="00CC7E6C" w:rsidP="00986698">
      <w:pPr>
        <w:tabs>
          <w:tab w:val="left" w:pos="1071"/>
        </w:tabs>
        <w:jc w:val="both"/>
        <w:rPr>
          <w:lang w:val="es-PA"/>
        </w:rPr>
      </w:pPr>
      <w:r>
        <w:rPr>
          <w:lang w:val="es-PA"/>
        </w:rPr>
        <w:t>Crear un TCL script:</w:t>
      </w:r>
    </w:p>
    <w:p w:rsidR="00CC7E6C" w:rsidRDefault="00CC7E6C" w:rsidP="00986698">
      <w:pPr>
        <w:tabs>
          <w:tab w:val="left" w:pos="1071"/>
        </w:tabs>
        <w:jc w:val="both"/>
        <w:rPr>
          <w:lang w:val="es-PA"/>
        </w:rPr>
      </w:pPr>
      <w:r>
        <w:rPr>
          <w:lang w:val="es-PA"/>
        </w:rPr>
        <w:t>15 – Cree el siguiente TCL en Vivado</w:t>
      </w:r>
    </w:p>
    <w:p w:rsidR="00CC7E6C" w:rsidRDefault="00CC7E6C" w:rsidP="000D317C">
      <w:pPr>
        <w:tabs>
          <w:tab w:val="left" w:pos="1071"/>
        </w:tabs>
        <w:jc w:val="center"/>
        <w:rPr>
          <w:lang w:val="es-PA"/>
        </w:rPr>
      </w:pPr>
      <w:r>
        <w:rPr>
          <w:noProof/>
        </w:rPr>
        <w:drawing>
          <wp:inline distT="0" distB="0" distL="0" distR="0" wp14:anchorId="2650E178" wp14:editId="7CE1F214">
            <wp:extent cx="2238375" cy="60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8375" cy="600075"/>
                    </a:xfrm>
                    <a:prstGeom prst="rect">
                      <a:avLst/>
                    </a:prstGeom>
                  </pic:spPr>
                </pic:pic>
              </a:graphicData>
            </a:graphic>
          </wp:inline>
        </w:drawing>
      </w:r>
    </w:p>
    <w:p w:rsidR="00103BD8" w:rsidRDefault="00103BD8" w:rsidP="000D317C">
      <w:pPr>
        <w:tabs>
          <w:tab w:val="left" w:pos="1071"/>
        </w:tabs>
        <w:jc w:val="center"/>
        <w:rPr>
          <w:lang w:val="es-PA"/>
        </w:rPr>
      </w:pPr>
      <w:r>
        <w:rPr>
          <w:noProof/>
        </w:rPr>
        <w:drawing>
          <wp:inline distT="0" distB="0" distL="0" distR="0" wp14:anchorId="31067835" wp14:editId="51BA806E">
            <wp:extent cx="3333750" cy="1638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3750" cy="1638300"/>
                    </a:xfrm>
                    <a:prstGeom prst="rect">
                      <a:avLst/>
                    </a:prstGeom>
                  </pic:spPr>
                </pic:pic>
              </a:graphicData>
            </a:graphic>
          </wp:inline>
        </w:drawing>
      </w:r>
    </w:p>
    <w:p w:rsidR="000D317C" w:rsidRDefault="000D317C" w:rsidP="000D317C">
      <w:pPr>
        <w:tabs>
          <w:tab w:val="left" w:pos="1071"/>
        </w:tabs>
        <w:jc w:val="center"/>
        <w:rPr>
          <w:lang w:val="es-PA"/>
        </w:rPr>
      </w:pPr>
      <w:r>
        <w:rPr>
          <w:lang w:val="es-PA"/>
        </w:rPr>
        <w:t xml:space="preserve">Figura 1.18 – Archivo TCL.  El archivo es útil para correr en </w:t>
      </w:r>
      <w:proofErr w:type="spellStart"/>
      <w:r>
        <w:rPr>
          <w:lang w:val="es-PA"/>
        </w:rPr>
        <w:t>ModelSim</w:t>
      </w:r>
      <w:proofErr w:type="spellEnd"/>
      <w:r>
        <w:rPr>
          <w:lang w:val="es-PA"/>
        </w:rPr>
        <w:t xml:space="preserve">, por el momento no lo </w:t>
      </w:r>
      <w:proofErr w:type="gramStart"/>
      <w:r>
        <w:rPr>
          <w:lang w:val="es-PA"/>
        </w:rPr>
        <w:t>utilizaremos</w:t>
      </w:r>
      <w:proofErr w:type="gramEnd"/>
      <w:r>
        <w:rPr>
          <w:lang w:val="es-PA"/>
        </w:rPr>
        <w:t xml:space="preserve"> pero se muestra como crearlo.</w:t>
      </w:r>
    </w:p>
    <w:p w:rsidR="000D317C" w:rsidRDefault="000D317C" w:rsidP="00986698">
      <w:pPr>
        <w:tabs>
          <w:tab w:val="left" w:pos="1071"/>
        </w:tabs>
        <w:jc w:val="both"/>
        <w:rPr>
          <w:lang w:val="es-PA"/>
        </w:rPr>
      </w:pPr>
    </w:p>
    <w:p w:rsidR="000D317C" w:rsidRDefault="000D317C" w:rsidP="00986698">
      <w:pPr>
        <w:tabs>
          <w:tab w:val="left" w:pos="1071"/>
        </w:tabs>
        <w:jc w:val="both"/>
        <w:rPr>
          <w:lang w:val="es-PA"/>
        </w:rPr>
      </w:pPr>
    </w:p>
    <w:p w:rsidR="000D317C" w:rsidRDefault="000D317C" w:rsidP="00986698">
      <w:pPr>
        <w:tabs>
          <w:tab w:val="left" w:pos="1071"/>
        </w:tabs>
        <w:jc w:val="both"/>
        <w:rPr>
          <w:lang w:val="es-PA"/>
        </w:rPr>
      </w:pPr>
    </w:p>
    <w:p w:rsidR="00103BD8" w:rsidRDefault="00103BD8" w:rsidP="00986698">
      <w:pPr>
        <w:tabs>
          <w:tab w:val="left" w:pos="1071"/>
        </w:tabs>
        <w:jc w:val="both"/>
        <w:rPr>
          <w:lang w:val="es-PA"/>
        </w:rPr>
      </w:pPr>
      <w:r>
        <w:rPr>
          <w:lang w:val="es-PA"/>
        </w:rPr>
        <w:lastRenderedPageBreak/>
        <w:t>16 - Seguidamente corra la simulación</w:t>
      </w:r>
    </w:p>
    <w:p w:rsidR="00103BD8" w:rsidRDefault="00103BD8" w:rsidP="000D317C">
      <w:pPr>
        <w:tabs>
          <w:tab w:val="left" w:pos="1071"/>
        </w:tabs>
        <w:jc w:val="center"/>
        <w:rPr>
          <w:lang w:val="es-PA"/>
        </w:rPr>
      </w:pPr>
      <w:r>
        <w:rPr>
          <w:noProof/>
        </w:rPr>
        <w:drawing>
          <wp:inline distT="0" distB="0" distL="0" distR="0" wp14:anchorId="5A5498AD" wp14:editId="1D23E70B">
            <wp:extent cx="2276475" cy="752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6475" cy="752475"/>
                    </a:xfrm>
                    <a:prstGeom prst="rect">
                      <a:avLst/>
                    </a:prstGeom>
                  </pic:spPr>
                </pic:pic>
              </a:graphicData>
            </a:graphic>
          </wp:inline>
        </w:drawing>
      </w:r>
    </w:p>
    <w:p w:rsidR="00103BD8" w:rsidRDefault="000D317C" w:rsidP="000D317C">
      <w:pPr>
        <w:tabs>
          <w:tab w:val="left" w:pos="1071"/>
        </w:tabs>
        <w:jc w:val="center"/>
        <w:rPr>
          <w:lang w:val="es-PA"/>
        </w:rPr>
      </w:pPr>
      <w:r>
        <w:rPr>
          <w:lang w:val="es-PA"/>
        </w:rPr>
        <w:t>Figura 1.19 – Ejecución de Simulación</w:t>
      </w:r>
    </w:p>
    <w:p w:rsidR="00103BD8" w:rsidRDefault="00103BD8" w:rsidP="00986698">
      <w:pPr>
        <w:tabs>
          <w:tab w:val="left" w:pos="1071"/>
        </w:tabs>
        <w:jc w:val="both"/>
        <w:rPr>
          <w:lang w:val="es-PA"/>
        </w:rPr>
      </w:pPr>
    </w:p>
    <w:p w:rsidR="00103BD8" w:rsidRDefault="00103BD8" w:rsidP="00986698">
      <w:pPr>
        <w:tabs>
          <w:tab w:val="left" w:pos="1071"/>
        </w:tabs>
        <w:jc w:val="both"/>
        <w:rPr>
          <w:lang w:val="es-PA"/>
        </w:rPr>
      </w:pPr>
    </w:p>
    <w:p w:rsidR="00103BD8" w:rsidRDefault="00103BD8" w:rsidP="00986698">
      <w:pPr>
        <w:tabs>
          <w:tab w:val="left" w:pos="1071"/>
        </w:tabs>
        <w:jc w:val="both"/>
        <w:rPr>
          <w:lang w:val="es-PA"/>
        </w:rPr>
      </w:pPr>
      <w:r>
        <w:rPr>
          <w:lang w:val="es-PA"/>
        </w:rPr>
        <w:t>17 – Se debe observar la ventana que sigue</w:t>
      </w:r>
    </w:p>
    <w:p w:rsidR="00103BD8" w:rsidRDefault="00103BD8" w:rsidP="00986698">
      <w:pPr>
        <w:tabs>
          <w:tab w:val="left" w:pos="1071"/>
        </w:tabs>
        <w:jc w:val="both"/>
        <w:rPr>
          <w:lang w:val="es-PA"/>
        </w:rPr>
      </w:pPr>
      <w:r>
        <w:rPr>
          <w:noProof/>
        </w:rPr>
        <w:drawing>
          <wp:inline distT="0" distB="0" distL="0" distR="0" wp14:anchorId="3E9E8C32" wp14:editId="4462907C">
            <wp:extent cx="5943600" cy="10623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62355"/>
                    </a:xfrm>
                    <a:prstGeom prst="rect">
                      <a:avLst/>
                    </a:prstGeom>
                  </pic:spPr>
                </pic:pic>
              </a:graphicData>
            </a:graphic>
          </wp:inline>
        </w:drawing>
      </w:r>
    </w:p>
    <w:p w:rsidR="000D317C" w:rsidRDefault="000D317C" w:rsidP="000D317C">
      <w:pPr>
        <w:tabs>
          <w:tab w:val="left" w:pos="1071"/>
        </w:tabs>
        <w:jc w:val="center"/>
        <w:rPr>
          <w:lang w:val="es-PA"/>
        </w:rPr>
      </w:pPr>
      <w:r>
        <w:rPr>
          <w:lang w:val="es-PA"/>
        </w:rPr>
        <w:t>Figura 1.20 – Simulación.  Actualmente se muestra solo una parte de la simulación.</w:t>
      </w:r>
    </w:p>
    <w:p w:rsidR="00103BD8" w:rsidRDefault="00103BD8" w:rsidP="00986698">
      <w:pPr>
        <w:tabs>
          <w:tab w:val="left" w:pos="1071"/>
        </w:tabs>
        <w:jc w:val="both"/>
        <w:rPr>
          <w:lang w:val="es-PA"/>
        </w:rPr>
      </w:pPr>
    </w:p>
    <w:p w:rsidR="00103BD8" w:rsidRDefault="00103BD8" w:rsidP="00986698">
      <w:pPr>
        <w:tabs>
          <w:tab w:val="left" w:pos="1071"/>
        </w:tabs>
        <w:jc w:val="both"/>
        <w:rPr>
          <w:lang w:val="es-PA"/>
        </w:rPr>
      </w:pPr>
      <w:r>
        <w:rPr>
          <w:lang w:val="es-PA"/>
        </w:rPr>
        <w:t>18 – Presione Botón derecho sobre la simulación y deje la ventana en Full View o Ctrl+0</w:t>
      </w:r>
    </w:p>
    <w:p w:rsidR="00103BD8" w:rsidRDefault="00103BD8" w:rsidP="00986698">
      <w:pPr>
        <w:tabs>
          <w:tab w:val="left" w:pos="1071"/>
        </w:tabs>
        <w:jc w:val="both"/>
        <w:rPr>
          <w:lang w:val="es-PA"/>
        </w:rPr>
      </w:pPr>
      <w:r>
        <w:rPr>
          <w:noProof/>
        </w:rPr>
        <w:drawing>
          <wp:inline distT="0" distB="0" distL="0" distR="0" wp14:anchorId="40486254" wp14:editId="71F4780F">
            <wp:extent cx="5943600" cy="1547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47495"/>
                    </a:xfrm>
                    <a:prstGeom prst="rect">
                      <a:avLst/>
                    </a:prstGeom>
                  </pic:spPr>
                </pic:pic>
              </a:graphicData>
            </a:graphic>
          </wp:inline>
        </w:drawing>
      </w:r>
    </w:p>
    <w:p w:rsidR="000D317C" w:rsidRDefault="000D317C" w:rsidP="00986698">
      <w:pPr>
        <w:tabs>
          <w:tab w:val="left" w:pos="1071"/>
        </w:tabs>
        <w:jc w:val="both"/>
        <w:rPr>
          <w:lang w:val="es-PA"/>
        </w:rPr>
      </w:pPr>
      <w:r>
        <w:rPr>
          <w:lang w:val="es-PA"/>
        </w:rPr>
        <w:t>Figura 1.21 – Se muestra luego de hacer “</w:t>
      </w:r>
      <w:proofErr w:type="spellStart"/>
      <w:r>
        <w:rPr>
          <w:lang w:val="es-PA"/>
        </w:rPr>
        <w:t>fit</w:t>
      </w:r>
      <w:proofErr w:type="spellEnd"/>
      <w:r>
        <w:rPr>
          <w:lang w:val="es-PA"/>
        </w:rPr>
        <w:t>” en la ventana toda la corrida de simulación en VHDL.</w:t>
      </w:r>
    </w:p>
    <w:p w:rsidR="000D317C" w:rsidRDefault="000D317C" w:rsidP="00986698">
      <w:pPr>
        <w:tabs>
          <w:tab w:val="left" w:pos="1071"/>
        </w:tabs>
        <w:jc w:val="both"/>
        <w:rPr>
          <w:lang w:val="es-PA"/>
        </w:rPr>
      </w:pPr>
    </w:p>
    <w:p w:rsidR="00AE2EDE" w:rsidRDefault="00AE2EDE" w:rsidP="00986698">
      <w:pPr>
        <w:tabs>
          <w:tab w:val="left" w:pos="1071"/>
        </w:tabs>
        <w:jc w:val="both"/>
        <w:rPr>
          <w:lang w:val="es-PA"/>
        </w:rPr>
      </w:pPr>
      <w:r>
        <w:rPr>
          <w:lang w:val="es-PA"/>
        </w:rPr>
        <w:t>19 – Utilice los botones de simulación y navegue por toda la pantalla para observar como navegar en Vivado con la herramienta.</w:t>
      </w:r>
    </w:p>
    <w:p w:rsidR="00AE2EDE" w:rsidRDefault="00AE2EDE" w:rsidP="00986698">
      <w:pPr>
        <w:tabs>
          <w:tab w:val="left" w:pos="1071"/>
        </w:tabs>
        <w:jc w:val="both"/>
        <w:rPr>
          <w:lang w:val="es-PA"/>
        </w:rPr>
      </w:pPr>
    </w:p>
    <w:p w:rsidR="001E6FAC" w:rsidRDefault="001E6FAC" w:rsidP="00986698">
      <w:pPr>
        <w:tabs>
          <w:tab w:val="left" w:pos="1071"/>
        </w:tabs>
        <w:jc w:val="both"/>
        <w:rPr>
          <w:lang w:val="es-PA"/>
        </w:rPr>
      </w:pPr>
    </w:p>
    <w:p w:rsidR="001E6FAC" w:rsidRDefault="001E6FAC" w:rsidP="00986698">
      <w:pPr>
        <w:tabs>
          <w:tab w:val="left" w:pos="1071"/>
        </w:tabs>
        <w:jc w:val="both"/>
        <w:rPr>
          <w:lang w:val="es-PA"/>
        </w:rPr>
      </w:pPr>
    </w:p>
    <w:p w:rsidR="001E6FAC" w:rsidRDefault="001E6FAC" w:rsidP="00986698">
      <w:pPr>
        <w:tabs>
          <w:tab w:val="left" w:pos="1071"/>
        </w:tabs>
        <w:jc w:val="both"/>
        <w:rPr>
          <w:lang w:val="es-PA"/>
        </w:rPr>
      </w:pPr>
    </w:p>
    <w:p w:rsidR="00AE2EDE" w:rsidRDefault="00AE2EDE" w:rsidP="00986698">
      <w:pPr>
        <w:tabs>
          <w:tab w:val="left" w:pos="1071"/>
        </w:tabs>
        <w:jc w:val="both"/>
        <w:rPr>
          <w:lang w:val="es-PA"/>
        </w:rPr>
      </w:pPr>
      <w:r>
        <w:rPr>
          <w:lang w:val="es-PA"/>
        </w:rPr>
        <w:lastRenderedPageBreak/>
        <w:t>Creación de Proyecto de Botones y LED</w:t>
      </w:r>
    </w:p>
    <w:p w:rsidR="00AE2EDE" w:rsidRDefault="00AE2EDE" w:rsidP="00986698">
      <w:pPr>
        <w:tabs>
          <w:tab w:val="left" w:pos="1071"/>
        </w:tabs>
        <w:jc w:val="both"/>
        <w:rPr>
          <w:lang w:val="es-PA"/>
        </w:rPr>
      </w:pPr>
      <w:r>
        <w:rPr>
          <w:lang w:val="es-PA"/>
        </w:rPr>
        <w:t xml:space="preserve">1 – Cree un proyecto llamado </w:t>
      </w:r>
      <w:proofErr w:type="spellStart"/>
      <w:r>
        <w:rPr>
          <w:lang w:val="es-PA"/>
        </w:rPr>
        <w:t>Botones_LED</w:t>
      </w:r>
      <w:proofErr w:type="spellEnd"/>
      <w:r>
        <w:rPr>
          <w:lang w:val="es-PA"/>
        </w:rPr>
        <w:t xml:space="preserve"> como se realizó en la </w:t>
      </w:r>
      <w:r w:rsidR="001E6FAC">
        <w:rPr>
          <w:lang w:val="es-PA"/>
        </w:rPr>
        <w:t xml:space="preserve">sección </w:t>
      </w:r>
      <w:r>
        <w:rPr>
          <w:lang w:val="es-PA"/>
        </w:rPr>
        <w:t>anterior.</w:t>
      </w:r>
    </w:p>
    <w:p w:rsidR="001E6FAC" w:rsidRDefault="001E6FAC" w:rsidP="00986698">
      <w:pPr>
        <w:tabs>
          <w:tab w:val="left" w:pos="1071"/>
        </w:tabs>
        <w:jc w:val="both"/>
        <w:rPr>
          <w:lang w:val="es-PA"/>
        </w:rPr>
      </w:pPr>
      <w:r>
        <w:rPr>
          <w:noProof/>
        </w:rPr>
        <w:drawing>
          <wp:inline distT="0" distB="0" distL="0" distR="0" wp14:anchorId="6B1D5AE4" wp14:editId="48871E30">
            <wp:extent cx="5943600" cy="3201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01670"/>
                    </a:xfrm>
                    <a:prstGeom prst="rect">
                      <a:avLst/>
                    </a:prstGeom>
                  </pic:spPr>
                </pic:pic>
              </a:graphicData>
            </a:graphic>
          </wp:inline>
        </w:drawing>
      </w:r>
    </w:p>
    <w:p w:rsidR="000D317C" w:rsidRDefault="000D317C" w:rsidP="00221231">
      <w:pPr>
        <w:tabs>
          <w:tab w:val="left" w:pos="1071"/>
        </w:tabs>
        <w:jc w:val="center"/>
        <w:rPr>
          <w:lang w:val="es-PA"/>
        </w:rPr>
      </w:pPr>
      <w:r>
        <w:rPr>
          <w:lang w:val="es-PA"/>
        </w:rPr>
        <w:t>Figura 1.22 – Creación de Archivo VHD</w:t>
      </w:r>
      <w:r w:rsidR="00221231">
        <w:rPr>
          <w:lang w:val="es-PA"/>
        </w:rPr>
        <w:t xml:space="preserve"> LED con botón.</w:t>
      </w: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9D0066" w:rsidRDefault="009D0066" w:rsidP="00986698">
      <w:pPr>
        <w:tabs>
          <w:tab w:val="left" w:pos="1071"/>
        </w:tabs>
        <w:jc w:val="both"/>
        <w:rPr>
          <w:lang w:val="es-PA"/>
        </w:rPr>
      </w:pPr>
      <w:r>
        <w:rPr>
          <w:lang w:val="es-PA"/>
        </w:rPr>
        <w:lastRenderedPageBreak/>
        <w:t>2 – Crear el archivo de proyecto en VHDL para leds y botones.</w:t>
      </w:r>
    </w:p>
    <w:p w:rsidR="00221231" w:rsidRDefault="00221231" w:rsidP="00221231">
      <w:pPr>
        <w:tabs>
          <w:tab w:val="left" w:pos="1071"/>
        </w:tabs>
        <w:jc w:val="center"/>
        <w:rPr>
          <w:lang w:val="es-PA"/>
        </w:rPr>
      </w:pPr>
      <w:r>
        <w:rPr>
          <w:lang w:val="es-PA"/>
        </w:rPr>
        <w:t xml:space="preserve">Listado 1.3 – Creación del archivo de </w:t>
      </w:r>
      <w:proofErr w:type="spellStart"/>
      <w:r>
        <w:rPr>
          <w:lang w:val="es-PA"/>
        </w:rPr>
        <w:t>LEDs</w:t>
      </w:r>
      <w:proofErr w:type="spellEnd"/>
      <w:r>
        <w:rPr>
          <w:lang w:val="es-PA"/>
        </w:rPr>
        <w:t xml:space="preserve"> y Botones.</w:t>
      </w:r>
    </w:p>
    <w:p w:rsidR="009D0066" w:rsidRDefault="009D0066" w:rsidP="00986698">
      <w:pPr>
        <w:tabs>
          <w:tab w:val="left" w:pos="1071"/>
        </w:tabs>
        <w:jc w:val="both"/>
        <w:rPr>
          <w:lang w:val="es-PA"/>
        </w:rPr>
      </w:pPr>
      <w:r>
        <w:rPr>
          <w:noProof/>
        </w:rPr>
        <w:drawing>
          <wp:inline distT="0" distB="0" distL="0" distR="0" wp14:anchorId="77E55AE0" wp14:editId="26987A23">
            <wp:extent cx="4857750" cy="404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7750" cy="4048125"/>
                    </a:xfrm>
                    <a:prstGeom prst="rect">
                      <a:avLst/>
                    </a:prstGeom>
                  </pic:spPr>
                </pic:pic>
              </a:graphicData>
            </a:graphic>
          </wp:inline>
        </w:drawing>
      </w:r>
    </w:p>
    <w:p w:rsidR="009D0066" w:rsidRDefault="009D0066" w:rsidP="00986698">
      <w:pPr>
        <w:tabs>
          <w:tab w:val="left" w:pos="1071"/>
        </w:tabs>
        <w:jc w:val="both"/>
        <w:rPr>
          <w:lang w:val="es-PA"/>
        </w:rPr>
      </w:pPr>
      <w:r>
        <w:rPr>
          <w:noProof/>
        </w:rPr>
        <w:drawing>
          <wp:inline distT="0" distB="0" distL="0" distR="0" wp14:anchorId="22202FCD" wp14:editId="0F1550CF">
            <wp:extent cx="4400550" cy="91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550" cy="914400"/>
                    </a:xfrm>
                    <a:prstGeom prst="rect">
                      <a:avLst/>
                    </a:prstGeom>
                  </pic:spPr>
                </pic:pic>
              </a:graphicData>
            </a:graphic>
          </wp:inline>
        </w:drawing>
      </w: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p>
    <w:p w:rsidR="009D0066" w:rsidRDefault="009D0066" w:rsidP="00986698">
      <w:pPr>
        <w:tabs>
          <w:tab w:val="left" w:pos="1071"/>
        </w:tabs>
        <w:jc w:val="both"/>
        <w:rPr>
          <w:lang w:val="es-PA"/>
        </w:rPr>
      </w:pPr>
      <w:r>
        <w:rPr>
          <w:lang w:val="es-PA"/>
        </w:rPr>
        <w:t xml:space="preserve">3 – Especificar los </w:t>
      </w:r>
      <w:proofErr w:type="spellStart"/>
      <w:r>
        <w:rPr>
          <w:lang w:val="es-PA"/>
        </w:rPr>
        <w:t>LEDs</w:t>
      </w:r>
      <w:proofErr w:type="spellEnd"/>
      <w:r>
        <w:rPr>
          <w:lang w:val="es-PA"/>
        </w:rPr>
        <w:t xml:space="preserve"> y Botones a utilizar en la tarjeta </w:t>
      </w:r>
      <w:proofErr w:type="spellStart"/>
      <w:r>
        <w:rPr>
          <w:lang w:val="es-PA"/>
        </w:rPr>
        <w:t>Arty</w:t>
      </w:r>
      <w:proofErr w:type="spellEnd"/>
      <w:r>
        <w:rPr>
          <w:lang w:val="es-PA"/>
        </w:rPr>
        <w:t xml:space="preserve"> A7, en nuestro caso.</w:t>
      </w:r>
    </w:p>
    <w:p w:rsidR="009D0066" w:rsidRDefault="009D0066" w:rsidP="00221231">
      <w:pPr>
        <w:tabs>
          <w:tab w:val="left" w:pos="1071"/>
        </w:tabs>
        <w:jc w:val="center"/>
        <w:rPr>
          <w:lang w:val="es-PA"/>
        </w:rPr>
      </w:pPr>
      <w:r>
        <w:rPr>
          <w:lang w:val="es-PA"/>
        </w:rPr>
        <w:t>Primeramente mostramos los componentes que posee nuestra tarjeta y donde están ubicados.</w:t>
      </w:r>
      <w:r>
        <w:rPr>
          <w:noProof/>
        </w:rPr>
        <w:drawing>
          <wp:inline distT="0" distB="0" distL="0" distR="0">
            <wp:extent cx="5943600" cy="5156335"/>
            <wp:effectExtent l="0" t="0" r="0" b="6350"/>
            <wp:docPr id="31" name="Picture 31" descr="Arty A7 Callou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ty A7 Callout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156335"/>
                    </a:xfrm>
                    <a:prstGeom prst="rect">
                      <a:avLst/>
                    </a:prstGeom>
                    <a:noFill/>
                    <a:ln>
                      <a:noFill/>
                    </a:ln>
                  </pic:spPr>
                </pic:pic>
              </a:graphicData>
            </a:graphic>
          </wp:inline>
        </w:drawing>
      </w:r>
    </w:p>
    <w:p w:rsidR="00221231" w:rsidRDefault="00221231" w:rsidP="00221231">
      <w:pPr>
        <w:tabs>
          <w:tab w:val="left" w:pos="1071"/>
        </w:tabs>
        <w:jc w:val="center"/>
        <w:rPr>
          <w:lang w:val="es-PA"/>
        </w:rPr>
      </w:pPr>
      <w:r>
        <w:rPr>
          <w:lang w:val="es-PA"/>
        </w:rPr>
        <w:t xml:space="preserve">Figura 1.23 – Componentes de Tarjeta </w:t>
      </w:r>
      <w:proofErr w:type="spellStart"/>
      <w:r>
        <w:rPr>
          <w:lang w:val="es-PA"/>
        </w:rPr>
        <w:t>Arty</w:t>
      </w:r>
      <w:proofErr w:type="spellEnd"/>
      <w:r>
        <w:rPr>
          <w:lang w:val="es-PA"/>
        </w:rPr>
        <w:t xml:space="preserve"> A7</w:t>
      </w:r>
    </w:p>
    <w:p w:rsidR="009D0066" w:rsidRDefault="009D0066"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221231">
      <w:pPr>
        <w:tabs>
          <w:tab w:val="left" w:pos="1071"/>
        </w:tabs>
        <w:jc w:val="center"/>
        <w:rPr>
          <w:lang w:val="es-PA"/>
        </w:rPr>
      </w:pPr>
      <w:r>
        <w:rPr>
          <w:lang w:val="es-PA"/>
        </w:rPr>
        <w:lastRenderedPageBreak/>
        <w:t>Tabla 1.1 – Documentación de Componentes de Arty-A7</w:t>
      </w:r>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805"/>
        <w:gridCol w:w="2239"/>
        <w:gridCol w:w="805"/>
        <w:gridCol w:w="2122"/>
        <w:gridCol w:w="805"/>
        <w:gridCol w:w="2568"/>
      </w:tblGrid>
      <w:tr w:rsidR="009D0066" w:rsidRPr="0036582F" w:rsidTr="0036582F">
        <w:trPr>
          <w:tblHeader/>
        </w:trPr>
        <w:tc>
          <w:tcPr>
            <w:tcW w:w="314"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Callout</w:t>
            </w:r>
          </w:p>
        </w:tc>
        <w:tc>
          <w:tcPr>
            <w:tcW w:w="1315"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Description</w:t>
            </w:r>
          </w:p>
        </w:tc>
        <w:tc>
          <w:tcPr>
            <w:tcW w:w="314"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Callout</w:t>
            </w:r>
          </w:p>
        </w:tc>
        <w:tc>
          <w:tcPr>
            <w:tcW w:w="1252"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Description</w:t>
            </w:r>
          </w:p>
        </w:tc>
        <w:tc>
          <w:tcPr>
            <w:tcW w:w="314"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Callout</w:t>
            </w:r>
          </w:p>
        </w:tc>
        <w:tc>
          <w:tcPr>
            <w:tcW w:w="1490"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9D0066" w:rsidRPr="0036582F" w:rsidRDefault="009D0066" w:rsidP="00986698">
            <w:pPr>
              <w:spacing w:after="300" w:line="240" w:lineRule="auto"/>
              <w:jc w:val="both"/>
              <w:rPr>
                <w:rFonts w:asciiTheme="majorHAnsi" w:eastAsia="Times New Roman" w:hAnsiTheme="majorHAnsi" w:cstheme="majorHAnsi"/>
                <w:b/>
                <w:bCs/>
                <w:color w:val="333333"/>
                <w:sz w:val="20"/>
                <w:szCs w:val="20"/>
              </w:rPr>
            </w:pPr>
            <w:r w:rsidRPr="0036582F">
              <w:rPr>
                <w:rFonts w:asciiTheme="majorHAnsi" w:eastAsia="Times New Roman" w:hAnsiTheme="majorHAnsi" w:cstheme="majorHAnsi"/>
                <w:b/>
                <w:bCs/>
                <w:color w:val="333333"/>
                <w:sz w:val="20"/>
                <w:szCs w:val="20"/>
              </w:rPr>
              <w:t>Description</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FPGA programming DONE LED</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8</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User RGB LEDs</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15</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proofErr w:type="spellStart"/>
            <w:r w:rsidRPr="0036582F">
              <w:rPr>
                <w:rFonts w:asciiTheme="majorHAnsi" w:eastAsia="Times New Roman" w:hAnsiTheme="majorHAnsi" w:cstheme="majorHAnsi"/>
                <w:color w:val="333333"/>
                <w:sz w:val="20"/>
                <w:szCs w:val="20"/>
              </w:rPr>
              <w:t>chipKIT</w:t>
            </w:r>
            <w:proofErr w:type="spellEnd"/>
            <w:r w:rsidRPr="0036582F">
              <w:rPr>
                <w:rFonts w:asciiTheme="majorHAnsi" w:eastAsia="Times New Roman" w:hAnsiTheme="majorHAnsi" w:cstheme="majorHAnsi"/>
                <w:color w:val="333333"/>
                <w:sz w:val="20"/>
                <w:szCs w:val="20"/>
              </w:rPr>
              <w:t xml:space="preserve"> processor reset</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2</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Shared USB JTAG / UART port</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9</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User slide switches</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16</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proofErr w:type="spellStart"/>
            <w:r w:rsidRPr="0036582F">
              <w:rPr>
                <w:rFonts w:asciiTheme="majorHAnsi" w:eastAsia="Times New Roman" w:hAnsiTheme="majorHAnsi" w:cstheme="majorHAnsi"/>
                <w:color w:val="333333"/>
                <w:sz w:val="20"/>
                <w:szCs w:val="20"/>
              </w:rPr>
              <w:t>Pmod</w:t>
            </w:r>
            <w:proofErr w:type="spellEnd"/>
            <w:r w:rsidRPr="0036582F">
              <w:rPr>
                <w:rFonts w:asciiTheme="majorHAnsi" w:eastAsia="Times New Roman" w:hAnsiTheme="majorHAnsi" w:cstheme="majorHAnsi"/>
                <w:color w:val="333333"/>
                <w:sz w:val="20"/>
                <w:szCs w:val="20"/>
              </w:rPr>
              <w:t xml:space="preserve"> connectors</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3</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Ethernet connector</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10</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User push buttons</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17</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FPGA programming reset button</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4</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MAC address sticker</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11</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Arduino/</w:t>
            </w:r>
            <w:proofErr w:type="spellStart"/>
            <w:r w:rsidRPr="0036582F">
              <w:rPr>
                <w:rFonts w:asciiTheme="majorHAnsi" w:eastAsia="Times New Roman" w:hAnsiTheme="majorHAnsi" w:cstheme="majorHAnsi"/>
                <w:color w:val="333333"/>
                <w:sz w:val="20"/>
                <w:szCs w:val="20"/>
              </w:rPr>
              <w:t>chipKIT</w:t>
            </w:r>
            <w:proofErr w:type="spellEnd"/>
            <w:r w:rsidRPr="0036582F">
              <w:rPr>
                <w:rFonts w:asciiTheme="majorHAnsi" w:eastAsia="Times New Roman" w:hAnsiTheme="majorHAnsi" w:cstheme="majorHAnsi"/>
                <w:color w:val="333333"/>
                <w:sz w:val="20"/>
                <w:szCs w:val="20"/>
              </w:rPr>
              <w:t xml:space="preserve"> shield connectors</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18</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SPI flash memory</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5</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Power jack for optional external supply</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12</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Arduino/</w:t>
            </w:r>
            <w:proofErr w:type="spellStart"/>
            <w:r w:rsidRPr="0036582F">
              <w:rPr>
                <w:rFonts w:asciiTheme="majorHAnsi" w:eastAsia="Times New Roman" w:hAnsiTheme="majorHAnsi" w:cstheme="majorHAnsi"/>
                <w:color w:val="333333"/>
                <w:sz w:val="20"/>
                <w:szCs w:val="20"/>
              </w:rPr>
              <w:t>chipKIT</w:t>
            </w:r>
            <w:proofErr w:type="spellEnd"/>
            <w:r w:rsidRPr="0036582F">
              <w:rPr>
                <w:rFonts w:asciiTheme="majorHAnsi" w:eastAsia="Times New Roman" w:hAnsiTheme="majorHAnsi" w:cstheme="majorHAnsi"/>
                <w:color w:val="333333"/>
                <w:sz w:val="20"/>
                <w:szCs w:val="20"/>
              </w:rPr>
              <w:t xml:space="preserve"> shield SPI connector</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19</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proofErr w:type="spellStart"/>
            <w:r w:rsidRPr="0036582F">
              <w:rPr>
                <w:rFonts w:asciiTheme="majorHAnsi" w:eastAsia="Times New Roman" w:hAnsiTheme="majorHAnsi" w:cstheme="majorHAnsi"/>
                <w:color w:val="333333"/>
                <w:sz w:val="20"/>
                <w:szCs w:val="20"/>
              </w:rPr>
              <w:t>Artix</w:t>
            </w:r>
            <w:proofErr w:type="spellEnd"/>
            <w:r w:rsidRPr="0036582F">
              <w:rPr>
                <w:rFonts w:asciiTheme="majorHAnsi" w:eastAsia="Times New Roman" w:hAnsiTheme="majorHAnsi" w:cstheme="majorHAnsi"/>
                <w:color w:val="333333"/>
                <w:sz w:val="20"/>
                <w:szCs w:val="20"/>
              </w:rPr>
              <w:t xml:space="preserve"> FPGA</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6</w:t>
            </w:r>
          </w:p>
        </w:tc>
        <w:tc>
          <w:tcPr>
            <w:tcW w:w="131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Power good LED</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13</w:t>
            </w:r>
          </w:p>
        </w:tc>
        <w:tc>
          <w:tcPr>
            <w:tcW w:w="125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proofErr w:type="spellStart"/>
            <w:r w:rsidRPr="0036582F">
              <w:rPr>
                <w:rFonts w:asciiTheme="majorHAnsi" w:eastAsia="Times New Roman" w:hAnsiTheme="majorHAnsi" w:cstheme="majorHAnsi"/>
                <w:color w:val="333333"/>
                <w:sz w:val="20"/>
                <w:szCs w:val="20"/>
              </w:rPr>
              <w:t>chipKIT</w:t>
            </w:r>
            <w:proofErr w:type="spellEnd"/>
            <w:r w:rsidRPr="0036582F">
              <w:rPr>
                <w:rFonts w:asciiTheme="majorHAnsi" w:eastAsia="Times New Roman" w:hAnsiTheme="majorHAnsi" w:cstheme="majorHAnsi"/>
                <w:color w:val="333333"/>
                <w:sz w:val="20"/>
                <w:szCs w:val="20"/>
              </w:rPr>
              <w:t xml:space="preserve"> processor reset jumper</w:t>
            </w:r>
          </w:p>
        </w:tc>
        <w:tc>
          <w:tcPr>
            <w:tcW w:w="314"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20</w:t>
            </w:r>
          </w:p>
        </w:tc>
        <w:tc>
          <w:tcPr>
            <w:tcW w:w="1490"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Micron DDR3 memory</w:t>
            </w:r>
          </w:p>
        </w:tc>
      </w:tr>
      <w:tr w:rsidR="009D0066" w:rsidRPr="0036582F" w:rsidTr="0036582F">
        <w:tc>
          <w:tcPr>
            <w:tcW w:w="314"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7</w:t>
            </w:r>
          </w:p>
        </w:tc>
        <w:tc>
          <w:tcPr>
            <w:tcW w:w="1315"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User LEDs</w:t>
            </w:r>
          </w:p>
        </w:tc>
        <w:tc>
          <w:tcPr>
            <w:tcW w:w="314"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14</w:t>
            </w:r>
          </w:p>
        </w:tc>
        <w:tc>
          <w:tcPr>
            <w:tcW w:w="1252"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FPGA programming mode</w:t>
            </w:r>
          </w:p>
        </w:tc>
        <w:tc>
          <w:tcPr>
            <w:tcW w:w="314"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21</w:t>
            </w:r>
          </w:p>
        </w:tc>
        <w:tc>
          <w:tcPr>
            <w:tcW w:w="149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D0066" w:rsidRPr="0036582F" w:rsidRDefault="009D0066" w:rsidP="00986698">
            <w:pPr>
              <w:spacing w:after="300" w:line="240" w:lineRule="auto"/>
              <w:jc w:val="both"/>
              <w:rPr>
                <w:rFonts w:asciiTheme="majorHAnsi" w:eastAsia="Times New Roman" w:hAnsiTheme="majorHAnsi" w:cstheme="majorHAnsi"/>
                <w:color w:val="333333"/>
                <w:sz w:val="20"/>
                <w:szCs w:val="20"/>
              </w:rPr>
            </w:pPr>
            <w:r w:rsidRPr="0036582F">
              <w:rPr>
                <w:rFonts w:asciiTheme="majorHAnsi" w:eastAsia="Times New Roman" w:hAnsiTheme="majorHAnsi" w:cstheme="majorHAnsi"/>
                <w:color w:val="333333"/>
                <w:sz w:val="20"/>
                <w:szCs w:val="20"/>
              </w:rPr>
              <w:t>Dialog Semiconductor DA9062 power supply</w:t>
            </w:r>
          </w:p>
        </w:tc>
      </w:tr>
    </w:tbl>
    <w:p w:rsidR="009D0066" w:rsidRDefault="009D0066"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221231" w:rsidRDefault="00221231" w:rsidP="00986698">
      <w:pPr>
        <w:tabs>
          <w:tab w:val="left" w:pos="1071"/>
        </w:tabs>
        <w:jc w:val="both"/>
        <w:rPr>
          <w:lang w:val="es-PA"/>
        </w:rPr>
      </w:pPr>
    </w:p>
    <w:p w:rsidR="009D0066" w:rsidRDefault="001B3110" w:rsidP="00986698">
      <w:pPr>
        <w:tabs>
          <w:tab w:val="left" w:pos="1071"/>
        </w:tabs>
        <w:jc w:val="both"/>
        <w:rPr>
          <w:lang w:val="es-PA"/>
        </w:rPr>
      </w:pPr>
      <w:r>
        <w:rPr>
          <w:lang w:val="es-PA"/>
        </w:rPr>
        <w:lastRenderedPageBreak/>
        <w:t xml:space="preserve">4 - </w:t>
      </w:r>
      <w:r w:rsidR="009D0066">
        <w:rPr>
          <w:lang w:val="es-PA"/>
        </w:rPr>
        <w:t xml:space="preserve">Dados los componentes de la tarjeta ahora notaremos en referencia cuales son </w:t>
      </w:r>
      <w:proofErr w:type="gramStart"/>
      <w:r w:rsidR="009D0066">
        <w:rPr>
          <w:lang w:val="es-PA"/>
        </w:rPr>
        <w:t>las  entradas</w:t>
      </w:r>
      <w:proofErr w:type="gramEnd"/>
      <w:r w:rsidR="009D0066">
        <w:rPr>
          <w:lang w:val="es-PA"/>
        </w:rPr>
        <w:t xml:space="preserve"> y salidas.</w:t>
      </w:r>
    </w:p>
    <w:p w:rsidR="009D0066" w:rsidRDefault="009D0066" w:rsidP="00221231">
      <w:pPr>
        <w:tabs>
          <w:tab w:val="left" w:pos="1071"/>
        </w:tabs>
        <w:jc w:val="center"/>
        <w:rPr>
          <w:lang w:val="es-PA"/>
        </w:rPr>
      </w:pPr>
      <w:r>
        <w:rPr>
          <w:noProof/>
        </w:rPr>
        <w:drawing>
          <wp:inline distT="0" distB="0" distL="0" distR="0">
            <wp:extent cx="3043428" cy="2543088"/>
            <wp:effectExtent l="0" t="0" r="5080" b="0"/>
            <wp:docPr id="32" name="Picture 32" descr="Figure 9.1. Arty A7 G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9.1. Arty A7 GPI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0442" cy="2548949"/>
                    </a:xfrm>
                    <a:prstGeom prst="rect">
                      <a:avLst/>
                    </a:prstGeom>
                    <a:noFill/>
                    <a:ln>
                      <a:noFill/>
                    </a:ln>
                  </pic:spPr>
                </pic:pic>
              </a:graphicData>
            </a:graphic>
          </wp:inline>
        </w:drawing>
      </w:r>
    </w:p>
    <w:p w:rsidR="009D0066" w:rsidRDefault="00221231" w:rsidP="00221231">
      <w:pPr>
        <w:tabs>
          <w:tab w:val="left" w:pos="1071"/>
        </w:tabs>
        <w:jc w:val="center"/>
        <w:rPr>
          <w:lang w:val="es-PA"/>
        </w:rPr>
      </w:pPr>
      <w:r>
        <w:rPr>
          <w:lang w:val="es-PA"/>
        </w:rPr>
        <w:t xml:space="preserve">Figura 1.24 – Muestra de ubicación de los botones y </w:t>
      </w:r>
      <w:proofErr w:type="spellStart"/>
      <w:r>
        <w:rPr>
          <w:lang w:val="es-PA"/>
        </w:rPr>
        <w:t>LEDs</w:t>
      </w:r>
      <w:proofErr w:type="spellEnd"/>
      <w:r>
        <w:rPr>
          <w:lang w:val="es-PA"/>
        </w:rPr>
        <w:t xml:space="preserve"> en la </w:t>
      </w:r>
      <w:proofErr w:type="spellStart"/>
      <w:r>
        <w:rPr>
          <w:lang w:val="es-PA"/>
        </w:rPr>
        <w:t>Arty</w:t>
      </w:r>
      <w:proofErr w:type="spellEnd"/>
      <w:r>
        <w:rPr>
          <w:lang w:val="es-PA"/>
        </w:rPr>
        <w:t xml:space="preserve"> A7</w:t>
      </w:r>
    </w:p>
    <w:p w:rsidR="0036582F" w:rsidRDefault="0036582F" w:rsidP="00986698">
      <w:pPr>
        <w:tabs>
          <w:tab w:val="left" w:pos="1071"/>
        </w:tabs>
        <w:jc w:val="both"/>
        <w:rPr>
          <w:lang w:val="es-PA"/>
        </w:rPr>
      </w:pPr>
    </w:p>
    <w:p w:rsidR="009D0066" w:rsidRDefault="001B3110" w:rsidP="00986698">
      <w:pPr>
        <w:tabs>
          <w:tab w:val="left" w:pos="1071"/>
        </w:tabs>
        <w:jc w:val="both"/>
        <w:rPr>
          <w:lang w:val="es-PA"/>
        </w:rPr>
      </w:pPr>
      <w:r>
        <w:rPr>
          <w:lang w:val="es-PA"/>
        </w:rPr>
        <w:t>5</w:t>
      </w:r>
      <w:r w:rsidR="009D0066">
        <w:rPr>
          <w:lang w:val="es-PA"/>
        </w:rPr>
        <w:t xml:space="preserve"> – Crear el archivo de “</w:t>
      </w:r>
      <w:proofErr w:type="spellStart"/>
      <w:r w:rsidR="009D0066">
        <w:rPr>
          <w:lang w:val="es-PA"/>
        </w:rPr>
        <w:t>constraints</w:t>
      </w:r>
      <w:proofErr w:type="spellEnd"/>
      <w:r w:rsidR="009D0066">
        <w:rPr>
          <w:lang w:val="es-PA"/>
        </w:rPr>
        <w:t xml:space="preserve">” o </w:t>
      </w:r>
      <w:proofErr w:type="spellStart"/>
      <w:r w:rsidR="009D0066">
        <w:rPr>
          <w:lang w:val="es-PA"/>
        </w:rPr>
        <w:t>limintantes</w:t>
      </w:r>
      <w:proofErr w:type="spellEnd"/>
      <w:r w:rsidR="009D0066">
        <w:rPr>
          <w:lang w:val="es-PA"/>
        </w:rPr>
        <w:t>, que son necesarios para síntesis.</w:t>
      </w:r>
    </w:p>
    <w:p w:rsidR="009D0066" w:rsidRDefault="009D0066" w:rsidP="00986698">
      <w:pPr>
        <w:tabs>
          <w:tab w:val="left" w:pos="1071"/>
        </w:tabs>
        <w:jc w:val="both"/>
        <w:rPr>
          <w:lang w:val="es-PA"/>
        </w:rPr>
      </w:pPr>
      <w:r>
        <w:rPr>
          <w:lang w:val="es-PA"/>
        </w:rPr>
        <w:t xml:space="preserve">Situarse sobre </w:t>
      </w:r>
      <w:proofErr w:type="spellStart"/>
      <w:r>
        <w:rPr>
          <w:lang w:val="es-PA"/>
        </w:rPr>
        <w:t>Constraints</w:t>
      </w:r>
      <w:proofErr w:type="spellEnd"/>
      <w:r>
        <w:rPr>
          <w:lang w:val="es-PA"/>
        </w:rPr>
        <w:t xml:space="preserve"> y presionar </w:t>
      </w:r>
      <w:proofErr w:type="spellStart"/>
      <w:r>
        <w:rPr>
          <w:lang w:val="es-PA"/>
        </w:rPr>
        <w:t>add</w:t>
      </w:r>
      <w:proofErr w:type="spellEnd"/>
      <w:r>
        <w:rPr>
          <w:lang w:val="es-PA"/>
        </w:rPr>
        <w:t xml:space="preserve"> </w:t>
      </w:r>
      <w:proofErr w:type="spellStart"/>
      <w:r>
        <w:rPr>
          <w:lang w:val="es-PA"/>
        </w:rPr>
        <w:t>sources</w:t>
      </w:r>
      <w:proofErr w:type="spellEnd"/>
      <w:r>
        <w:rPr>
          <w:lang w:val="es-PA"/>
        </w:rPr>
        <w:t>.</w:t>
      </w:r>
    </w:p>
    <w:p w:rsidR="009D0066" w:rsidRDefault="009D0066" w:rsidP="00986698">
      <w:pPr>
        <w:tabs>
          <w:tab w:val="left" w:pos="1071"/>
        </w:tabs>
        <w:jc w:val="both"/>
        <w:rPr>
          <w:lang w:val="es-PA"/>
        </w:rPr>
      </w:pPr>
      <w:r>
        <w:rPr>
          <w:lang w:val="es-PA"/>
        </w:rPr>
        <w:t xml:space="preserve">Agregar el archivo de </w:t>
      </w:r>
      <w:proofErr w:type="spellStart"/>
      <w:r>
        <w:rPr>
          <w:lang w:val="es-PA"/>
        </w:rPr>
        <w:t>constraints</w:t>
      </w:r>
      <w:proofErr w:type="spellEnd"/>
    </w:p>
    <w:p w:rsidR="009D0066" w:rsidRDefault="009D0066" w:rsidP="00986698">
      <w:pPr>
        <w:tabs>
          <w:tab w:val="left" w:pos="1071"/>
        </w:tabs>
        <w:jc w:val="both"/>
        <w:rPr>
          <w:lang w:val="es-PA"/>
        </w:rPr>
      </w:pPr>
      <w:r>
        <w:rPr>
          <w:noProof/>
        </w:rPr>
        <w:drawing>
          <wp:inline distT="0" distB="0" distL="0" distR="0" wp14:anchorId="304B73DA" wp14:editId="7C5CCCC0">
            <wp:extent cx="5943600" cy="2011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1680"/>
                    </a:xfrm>
                    <a:prstGeom prst="rect">
                      <a:avLst/>
                    </a:prstGeom>
                  </pic:spPr>
                </pic:pic>
              </a:graphicData>
            </a:graphic>
          </wp:inline>
        </w:drawing>
      </w:r>
    </w:p>
    <w:p w:rsidR="00434A9C" w:rsidRDefault="00434A9C" w:rsidP="00221231">
      <w:pPr>
        <w:tabs>
          <w:tab w:val="left" w:pos="1071"/>
        </w:tabs>
        <w:jc w:val="center"/>
        <w:rPr>
          <w:lang w:val="es-PA"/>
        </w:rPr>
      </w:pPr>
    </w:p>
    <w:p w:rsidR="00221231" w:rsidRDefault="00221231" w:rsidP="00221231">
      <w:pPr>
        <w:tabs>
          <w:tab w:val="left" w:pos="1071"/>
        </w:tabs>
        <w:jc w:val="center"/>
        <w:rPr>
          <w:lang w:val="es-PA"/>
        </w:rPr>
      </w:pPr>
      <w:r>
        <w:rPr>
          <w:lang w:val="es-PA"/>
        </w:rPr>
        <w:t>Figura 1.25 – Creación del archivo de “</w:t>
      </w:r>
      <w:proofErr w:type="spellStart"/>
      <w:r>
        <w:rPr>
          <w:lang w:val="es-PA"/>
        </w:rPr>
        <w:t>constraints</w:t>
      </w:r>
      <w:proofErr w:type="spellEnd"/>
      <w:r>
        <w:rPr>
          <w:lang w:val="es-PA"/>
        </w:rPr>
        <w:t>”.</w:t>
      </w:r>
    </w:p>
    <w:p w:rsidR="00434A9C" w:rsidRDefault="00434A9C" w:rsidP="00986698">
      <w:pPr>
        <w:tabs>
          <w:tab w:val="left" w:pos="1071"/>
        </w:tabs>
        <w:jc w:val="both"/>
        <w:rPr>
          <w:lang w:val="es-PA"/>
        </w:rPr>
      </w:pPr>
    </w:p>
    <w:p w:rsidR="00434A9C" w:rsidRDefault="00434A9C" w:rsidP="00986698">
      <w:pPr>
        <w:tabs>
          <w:tab w:val="left" w:pos="1071"/>
        </w:tabs>
        <w:jc w:val="both"/>
        <w:rPr>
          <w:lang w:val="es-PA"/>
        </w:rPr>
      </w:pPr>
    </w:p>
    <w:p w:rsidR="00434A9C" w:rsidRDefault="00434A9C" w:rsidP="00986698">
      <w:pPr>
        <w:tabs>
          <w:tab w:val="left" w:pos="1071"/>
        </w:tabs>
        <w:jc w:val="both"/>
        <w:rPr>
          <w:lang w:val="es-PA"/>
        </w:rPr>
      </w:pPr>
    </w:p>
    <w:p w:rsidR="00434A9C" w:rsidRDefault="00434A9C" w:rsidP="00986698">
      <w:pPr>
        <w:tabs>
          <w:tab w:val="left" w:pos="1071"/>
        </w:tabs>
        <w:jc w:val="both"/>
        <w:rPr>
          <w:lang w:val="es-PA"/>
        </w:rPr>
      </w:pPr>
    </w:p>
    <w:p w:rsidR="002706AF" w:rsidRDefault="00434A9C" w:rsidP="00986698">
      <w:pPr>
        <w:tabs>
          <w:tab w:val="left" w:pos="1071"/>
        </w:tabs>
        <w:jc w:val="both"/>
        <w:rPr>
          <w:lang w:val="es-PA"/>
        </w:rPr>
      </w:pPr>
      <w:r>
        <w:rPr>
          <w:lang w:val="es-PA"/>
        </w:rPr>
        <w:lastRenderedPageBreak/>
        <w:t xml:space="preserve">6 - </w:t>
      </w:r>
      <w:r w:rsidR="002706AF">
        <w:rPr>
          <w:lang w:val="es-PA"/>
        </w:rPr>
        <w:t>Agregar el</w:t>
      </w:r>
      <w:r>
        <w:rPr>
          <w:lang w:val="es-PA"/>
        </w:rPr>
        <w:t xml:space="preserve"> archivo de </w:t>
      </w:r>
      <w:proofErr w:type="spellStart"/>
      <w:r>
        <w:rPr>
          <w:lang w:val="es-PA"/>
        </w:rPr>
        <w:t>Arty</w:t>
      </w:r>
      <w:proofErr w:type="spellEnd"/>
      <w:r>
        <w:rPr>
          <w:lang w:val="es-PA"/>
        </w:rPr>
        <w:t xml:space="preserve"> para </w:t>
      </w:r>
      <w:proofErr w:type="spellStart"/>
      <w:r>
        <w:rPr>
          <w:lang w:val="es-PA"/>
        </w:rPr>
        <w:t>constrain</w:t>
      </w:r>
      <w:r w:rsidR="002706AF">
        <w:rPr>
          <w:lang w:val="es-PA"/>
        </w:rPr>
        <w:t>ts</w:t>
      </w:r>
      <w:proofErr w:type="spellEnd"/>
    </w:p>
    <w:p w:rsidR="002706AF" w:rsidRDefault="002706AF" w:rsidP="00434A9C">
      <w:pPr>
        <w:tabs>
          <w:tab w:val="left" w:pos="1071"/>
        </w:tabs>
        <w:jc w:val="center"/>
        <w:rPr>
          <w:lang w:val="es-PA"/>
        </w:rPr>
      </w:pPr>
      <w:r>
        <w:rPr>
          <w:noProof/>
        </w:rPr>
        <w:drawing>
          <wp:inline distT="0" distB="0" distL="0" distR="0" wp14:anchorId="2C27C2DE" wp14:editId="22F086C3">
            <wp:extent cx="3019425" cy="2971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425" cy="2971800"/>
                    </a:xfrm>
                    <a:prstGeom prst="rect">
                      <a:avLst/>
                    </a:prstGeom>
                  </pic:spPr>
                </pic:pic>
              </a:graphicData>
            </a:graphic>
          </wp:inline>
        </w:drawing>
      </w:r>
    </w:p>
    <w:p w:rsidR="00434A9C" w:rsidRDefault="00434A9C" w:rsidP="00434A9C">
      <w:pPr>
        <w:tabs>
          <w:tab w:val="left" w:pos="1071"/>
        </w:tabs>
        <w:jc w:val="center"/>
        <w:rPr>
          <w:lang w:val="es-PA"/>
        </w:rPr>
      </w:pPr>
      <w:r>
        <w:rPr>
          <w:lang w:val="es-PA"/>
        </w:rPr>
        <w:t>Figura 1.26 – Copia del archivo de definiciones.</w:t>
      </w:r>
    </w:p>
    <w:p w:rsidR="002706AF" w:rsidRDefault="00434A9C" w:rsidP="00986698">
      <w:pPr>
        <w:tabs>
          <w:tab w:val="left" w:pos="1071"/>
        </w:tabs>
        <w:jc w:val="both"/>
        <w:rPr>
          <w:lang w:val="es-PA"/>
        </w:rPr>
      </w:pPr>
      <w:r>
        <w:rPr>
          <w:lang w:val="es-PA"/>
        </w:rPr>
        <w:t xml:space="preserve">7 - </w:t>
      </w:r>
      <w:proofErr w:type="spellStart"/>
      <w:r w:rsidR="002706AF">
        <w:rPr>
          <w:lang w:val="es-PA"/>
        </w:rPr>
        <w:t>Asegurese</w:t>
      </w:r>
      <w:proofErr w:type="spellEnd"/>
      <w:r w:rsidR="002706AF">
        <w:rPr>
          <w:lang w:val="es-PA"/>
        </w:rPr>
        <w:t xml:space="preserve"> de tener el </w:t>
      </w:r>
      <w:proofErr w:type="spellStart"/>
      <w:r w:rsidR="002706AF">
        <w:rPr>
          <w:lang w:val="es-PA"/>
        </w:rPr>
        <w:t>click</w:t>
      </w:r>
      <w:proofErr w:type="spellEnd"/>
      <w:r w:rsidR="002706AF">
        <w:rPr>
          <w:lang w:val="es-PA"/>
        </w:rPr>
        <w:t xml:space="preserve"> seleccionado para la copia del archivo maestro de </w:t>
      </w:r>
      <w:proofErr w:type="spellStart"/>
      <w:r w:rsidR="002706AF">
        <w:rPr>
          <w:lang w:val="es-PA"/>
        </w:rPr>
        <w:t>constraints</w:t>
      </w:r>
      <w:proofErr w:type="spellEnd"/>
    </w:p>
    <w:p w:rsidR="002706AF" w:rsidRDefault="002706AF" w:rsidP="00434A9C">
      <w:pPr>
        <w:tabs>
          <w:tab w:val="left" w:pos="1071"/>
        </w:tabs>
        <w:jc w:val="center"/>
        <w:rPr>
          <w:lang w:val="es-PA"/>
        </w:rPr>
      </w:pPr>
      <w:r>
        <w:rPr>
          <w:noProof/>
        </w:rPr>
        <w:drawing>
          <wp:inline distT="0" distB="0" distL="0" distR="0" wp14:anchorId="224F67D4" wp14:editId="1E6694CA">
            <wp:extent cx="4802429" cy="365261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4833" cy="3654446"/>
                    </a:xfrm>
                    <a:prstGeom prst="rect">
                      <a:avLst/>
                    </a:prstGeom>
                  </pic:spPr>
                </pic:pic>
              </a:graphicData>
            </a:graphic>
          </wp:inline>
        </w:drawing>
      </w:r>
    </w:p>
    <w:p w:rsidR="00434A9C" w:rsidRDefault="00434A9C" w:rsidP="00434A9C">
      <w:pPr>
        <w:tabs>
          <w:tab w:val="left" w:pos="1071"/>
        </w:tabs>
        <w:jc w:val="center"/>
        <w:rPr>
          <w:lang w:val="es-PA"/>
        </w:rPr>
      </w:pPr>
      <w:r>
        <w:rPr>
          <w:lang w:val="es-PA"/>
        </w:rPr>
        <w:t>Figura 1.27 – Archivo de definiciones a copiarse a la carpeta de proyecto.</w:t>
      </w:r>
    </w:p>
    <w:p w:rsidR="002706AF" w:rsidRDefault="002706AF" w:rsidP="00986698">
      <w:pPr>
        <w:tabs>
          <w:tab w:val="left" w:pos="1071"/>
        </w:tabs>
        <w:jc w:val="both"/>
        <w:rPr>
          <w:lang w:val="es-PA"/>
        </w:rPr>
      </w:pPr>
    </w:p>
    <w:p w:rsidR="002706AF" w:rsidRDefault="00434A9C" w:rsidP="00986698">
      <w:pPr>
        <w:tabs>
          <w:tab w:val="left" w:pos="1071"/>
        </w:tabs>
        <w:jc w:val="both"/>
        <w:rPr>
          <w:lang w:val="es-PA"/>
        </w:rPr>
      </w:pPr>
      <w:r>
        <w:rPr>
          <w:lang w:val="es-PA"/>
        </w:rPr>
        <w:lastRenderedPageBreak/>
        <w:t>8</w:t>
      </w:r>
      <w:r w:rsidR="001B3110">
        <w:rPr>
          <w:lang w:val="es-PA"/>
        </w:rPr>
        <w:t xml:space="preserve"> - </w:t>
      </w:r>
      <w:r w:rsidR="002706AF">
        <w:rPr>
          <w:lang w:val="es-PA"/>
        </w:rPr>
        <w:t xml:space="preserve">Verifique la ventana de </w:t>
      </w:r>
      <w:proofErr w:type="spellStart"/>
      <w:r w:rsidR="002706AF">
        <w:rPr>
          <w:lang w:val="es-PA"/>
        </w:rPr>
        <w:t>Constraints</w:t>
      </w:r>
      <w:proofErr w:type="spellEnd"/>
      <w:r w:rsidR="002706AF">
        <w:rPr>
          <w:lang w:val="es-PA"/>
        </w:rPr>
        <w:t xml:space="preserve"> y observe que se añadió al proyecto</w:t>
      </w:r>
    </w:p>
    <w:p w:rsidR="002706AF" w:rsidRDefault="002706AF" w:rsidP="00434A9C">
      <w:pPr>
        <w:tabs>
          <w:tab w:val="left" w:pos="1071"/>
        </w:tabs>
        <w:jc w:val="center"/>
        <w:rPr>
          <w:lang w:val="es-PA"/>
        </w:rPr>
      </w:pPr>
      <w:r>
        <w:rPr>
          <w:noProof/>
        </w:rPr>
        <w:drawing>
          <wp:inline distT="0" distB="0" distL="0" distR="0" wp14:anchorId="5EB8463B" wp14:editId="5352DBC9">
            <wp:extent cx="3086100" cy="2076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6100" cy="2076450"/>
                    </a:xfrm>
                    <a:prstGeom prst="rect">
                      <a:avLst/>
                    </a:prstGeom>
                  </pic:spPr>
                </pic:pic>
              </a:graphicData>
            </a:graphic>
          </wp:inline>
        </w:drawing>
      </w:r>
    </w:p>
    <w:p w:rsidR="00434A9C" w:rsidRDefault="00434A9C" w:rsidP="00434A9C">
      <w:pPr>
        <w:tabs>
          <w:tab w:val="left" w:pos="1071"/>
        </w:tabs>
        <w:jc w:val="center"/>
        <w:rPr>
          <w:lang w:val="es-PA"/>
        </w:rPr>
      </w:pPr>
      <w:r>
        <w:rPr>
          <w:lang w:val="es-PA"/>
        </w:rPr>
        <w:t>Figura 1.28 – Verificación del archivo de definiciones/limitantes (</w:t>
      </w:r>
      <w:proofErr w:type="spellStart"/>
      <w:r>
        <w:rPr>
          <w:lang w:val="es-PA"/>
        </w:rPr>
        <w:t>constraints</w:t>
      </w:r>
      <w:proofErr w:type="spellEnd"/>
      <w:r>
        <w:rPr>
          <w:lang w:val="es-PA"/>
        </w:rPr>
        <w:t>).</w:t>
      </w:r>
    </w:p>
    <w:p w:rsidR="001B3110" w:rsidRDefault="001B3110" w:rsidP="00986698">
      <w:pPr>
        <w:tabs>
          <w:tab w:val="left" w:pos="1071"/>
        </w:tabs>
        <w:jc w:val="both"/>
        <w:rPr>
          <w:lang w:val="es-PA"/>
        </w:rPr>
      </w:pPr>
    </w:p>
    <w:p w:rsidR="002706AF" w:rsidRDefault="00434A9C" w:rsidP="00986698">
      <w:pPr>
        <w:tabs>
          <w:tab w:val="left" w:pos="1071"/>
        </w:tabs>
        <w:jc w:val="both"/>
        <w:rPr>
          <w:lang w:val="es-PA"/>
        </w:rPr>
      </w:pPr>
      <w:r>
        <w:rPr>
          <w:lang w:val="es-PA"/>
        </w:rPr>
        <w:t>9</w:t>
      </w:r>
      <w:r w:rsidR="001B3110">
        <w:rPr>
          <w:lang w:val="es-PA"/>
        </w:rPr>
        <w:t xml:space="preserve"> - </w:t>
      </w:r>
      <w:r w:rsidR="002706AF">
        <w:rPr>
          <w:lang w:val="es-PA"/>
        </w:rPr>
        <w:t xml:space="preserve">Abrir el archivo XDC y habilitar los </w:t>
      </w:r>
      <w:proofErr w:type="spellStart"/>
      <w:r w:rsidR="002706AF">
        <w:rPr>
          <w:lang w:val="es-PA"/>
        </w:rPr>
        <w:t>LEDs</w:t>
      </w:r>
      <w:proofErr w:type="spellEnd"/>
      <w:r w:rsidR="002706AF">
        <w:rPr>
          <w:lang w:val="es-PA"/>
        </w:rPr>
        <w:t xml:space="preserve"> y botones como sigue:</w:t>
      </w:r>
    </w:p>
    <w:p w:rsidR="001B3110" w:rsidRDefault="00434A9C" w:rsidP="00986698">
      <w:pPr>
        <w:tabs>
          <w:tab w:val="left" w:pos="1071"/>
        </w:tabs>
        <w:jc w:val="both"/>
        <w:rPr>
          <w:lang w:val="es-PA"/>
        </w:rPr>
      </w:pPr>
      <w:r>
        <w:rPr>
          <w:noProof/>
        </w:rPr>
        <w:drawing>
          <wp:inline distT="0" distB="0" distL="0" distR="0" wp14:anchorId="3D10C2FE" wp14:editId="4715672F">
            <wp:extent cx="5943600" cy="444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44500"/>
                    </a:xfrm>
                    <a:prstGeom prst="rect">
                      <a:avLst/>
                    </a:prstGeom>
                  </pic:spPr>
                </pic:pic>
              </a:graphicData>
            </a:graphic>
          </wp:inline>
        </w:drawing>
      </w:r>
      <w:r w:rsidR="001B3110">
        <w:rPr>
          <w:noProof/>
        </w:rPr>
        <w:drawing>
          <wp:inline distT="0" distB="0" distL="0" distR="0" wp14:anchorId="06C83A0A" wp14:editId="49B00076">
            <wp:extent cx="5943600" cy="1450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50340"/>
                    </a:xfrm>
                    <a:prstGeom prst="rect">
                      <a:avLst/>
                    </a:prstGeom>
                  </pic:spPr>
                </pic:pic>
              </a:graphicData>
            </a:graphic>
          </wp:inline>
        </w:drawing>
      </w:r>
    </w:p>
    <w:p w:rsidR="001B3110" w:rsidRDefault="00434A9C" w:rsidP="00C453A4">
      <w:pPr>
        <w:tabs>
          <w:tab w:val="left" w:pos="1071"/>
        </w:tabs>
        <w:jc w:val="center"/>
        <w:rPr>
          <w:lang w:val="es-PA"/>
        </w:rPr>
      </w:pPr>
      <w:r>
        <w:rPr>
          <w:lang w:val="es-PA"/>
        </w:rPr>
        <w:t xml:space="preserve">Figura 1.29 – Archivo de definiciones de </w:t>
      </w:r>
      <w:proofErr w:type="spellStart"/>
      <w:r>
        <w:rPr>
          <w:lang w:val="es-PA"/>
        </w:rPr>
        <w:t>Arty</w:t>
      </w:r>
      <w:proofErr w:type="spellEnd"/>
      <w:r>
        <w:rPr>
          <w:lang w:val="es-PA"/>
        </w:rPr>
        <w:t xml:space="preserve">.  Para la </w:t>
      </w:r>
      <w:proofErr w:type="spellStart"/>
      <w:r>
        <w:rPr>
          <w:lang w:val="es-PA"/>
        </w:rPr>
        <w:t>Arty</w:t>
      </w:r>
      <w:proofErr w:type="spellEnd"/>
      <w:r>
        <w:rPr>
          <w:lang w:val="es-PA"/>
        </w:rPr>
        <w:t xml:space="preserve"> A7 </w:t>
      </w:r>
      <w:r w:rsidR="00C453A4">
        <w:rPr>
          <w:lang w:val="es-PA"/>
        </w:rPr>
        <w:t xml:space="preserve">y este proyecto, </w:t>
      </w:r>
      <w:r>
        <w:rPr>
          <w:lang w:val="es-PA"/>
        </w:rPr>
        <w:t>este será el archivo de definiciones.</w:t>
      </w:r>
    </w:p>
    <w:p w:rsidR="00C453A4" w:rsidRDefault="00C453A4" w:rsidP="00986698">
      <w:pPr>
        <w:tabs>
          <w:tab w:val="left" w:pos="1071"/>
        </w:tabs>
        <w:jc w:val="both"/>
        <w:rPr>
          <w:lang w:val="es-PA"/>
        </w:rPr>
      </w:pPr>
    </w:p>
    <w:p w:rsidR="00C453A4" w:rsidRDefault="00C453A4" w:rsidP="00986698">
      <w:pPr>
        <w:tabs>
          <w:tab w:val="left" w:pos="1071"/>
        </w:tabs>
        <w:jc w:val="both"/>
        <w:rPr>
          <w:lang w:val="es-PA"/>
        </w:rPr>
      </w:pPr>
    </w:p>
    <w:p w:rsidR="00C453A4" w:rsidRDefault="00C453A4" w:rsidP="00986698">
      <w:pPr>
        <w:tabs>
          <w:tab w:val="left" w:pos="1071"/>
        </w:tabs>
        <w:jc w:val="both"/>
        <w:rPr>
          <w:lang w:val="es-PA"/>
        </w:rPr>
      </w:pPr>
    </w:p>
    <w:p w:rsidR="00C453A4" w:rsidRDefault="00C453A4" w:rsidP="00986698">
      <w:pPr>
        <w:tabs>
          <w:tab w:val="left" w:pos="1071"/>
        </w:tabs>
        <w:jc w:val="both"/>
        <w:rPr>
          <w:lang w:val="es-PA"/>
        </w:rPr>
      </w:pPr>
    </w:p>
    <w:p w:rsidR="00C453A4" w:rsidRDefault="00C453A4" w:rsidP="00986698">
      <w:pPr>
        <w:tabs>
          <w:tab w:val="left" w:pos="1071"/>
        </w:tabs>
        <w:jc w:val="both"/>
        <w:rPr>
          <w:lang w:val="es-PA"/>
        </w:rPr>
      </w:pPr>
    </w:p>
    <w:p w:rsidR="00C453A4" w:rsidRDefault="00C453A4" w:rsidP="00986698">
      <w:pPr>
        <w:tabs>
          <w:tab w:val="left" w:pos="1071"/>
        </w:tabs>
        <w:jc w:val="both"/>
        <w:rPr>
          <w:lang w:val="es-PA"/>
        </w:rPr>
      </w:pPr>
    </w:p>
    <w:p w:rsidR="00C453A4" w:rsidRDefault="00C453A4" w:rsidP="00986698">
      <w:pPr>
        <w:tabs>
          <w:tab w:val="left" w:pos="1071"/>
        </w:tabs>
        <w:jc w:val="both"/>
        <w:rPr>
          <w:lang w:val="es-PA"/>
        </w:rPr>
      </w:pPr>
    </w:p>
    <w:p w:rsidR="00C453A4" w:rsidRDefault="00C453A4" w:rsidP="00986698">
      <w:pPr>
        <w:tabs>
          <w:tab w:val="left" w:pos="1071"/>
        </w:tabs>
        <w:jc w:val="both"/>
        <w:rPr>
          <w:lang w:val="es-PA"/>
        </w:rPr>
      </w:pPr>
    </w:p>
    <w:p w:rsidR="001B3110" w:rsidRDefault="00434A9C" w:rsidP="00986698">
      <w:pPr>
        <w:tabs>
          <w:tab w:val="left" w:pos="1071"/>
        </w:tabs>
        <w:jc w:val="both"/>
        <w:rPr>
          <w:lang w:val="es-PA"/>
        </w:rPr>
      </w:pPr>
      <w:r>
        <w:rPr>
          <w:lang w:val="es-PA"/>
        </w:rPr>
        <w:lastRenderedPageBreak/>
        <w:t>10</w:t>
      </w:r>
      <w:r w:rsidR="001B3110">
        <w:rPr>
          <w:lang w:val="es-PA"/>
        </w:rPr>
        <w:t xml:space="preserve"> – Genere el archivo de salida para programación del FPGA</w:t>
      </w:r>
    </w:p>
    <w:p w:rsidR="001B3110" w:rsidRDefault="001B3110" w:rsidP="00986698">
      <w:pPr>
        <w:tabs>
          <w:tab w:val="left" w:pos="1071"/>
        </w:tabs>
        <w:jc w:val="both"/>
        <w:rPr>
          <w:lang w:val="es-PA"/>
        </w:rPr>
      </w:pPr>
      <w:r>
        <w:rPr>
          <w:lang w:val="es-PA"/>
        </w:rPr>
        <w:t>En este punto estamos listos para genera el archivo que en Xilinx es un bit file, necesario para que nuestro FPGA opere.</w:t>
      </w:r>
    </w:p>
    <w:p w:rsidR="001B3110" w:rsidRDefault="001B3110" w:rsidP="00986698">
      <w:pPr>
        <w:tabs>
          <w:tab w:val="left" w:pos="1071"/>
        </w:tabs>
        <w:jc w:val="both"/>
        <w:rPr>
          <w:lang w:val="es-PA"/>
        </w:rPr>
      </w:pPr>
      <w:r>
        <w:rPr>
          <w:lang w:val="es-PA"/>
        </w:rPr>
        <w:t>Para esto necesitamos un archivo en el nivel superior.  En este caso el archivo de botones y LED.</w:t>
      </w:r>
    </w:p>
    <w:p w:rsidR="001B3110" w:rsidRDefault="001B3110" w:rsidP="00986698">
      <w:pPr>
        <w:tabs>
          <w:tab w:val="left" w:pos="1071"/>
        </w:tabs>
        <w:jc w:val="both"/>
        <w:rPr>
          <w:lang w:val="es-PA"/>
        </w:rPr>
      </w:pPr>
      <w:r>
        <w:rPr>
          <w:lang w:val="es-PA"/>
        </w:rPr>
        <w:t xml:space="preserve">Adicionalmente un archivo de </w:t>
      </w:r>
      <w:proofErr w:type="spellStart"/>
      <w:r>
        <w:rPr>
          <w:lang w:val="es-PA"/>
        </w:rPr>
        <w:t>constraints</w:t>
      </w:r>
      <w:proofErr w:type="spellEnd"/>
      <w:r>
        <w:rPr>
          <w:lang w:val="es-PA"/>
        </w:rPr>
        <w:t xml:space="preserve"> que relaciona los pines con su proyecto.</w:t>
      </w:r>
    </w:p>
    <w:p w:rsidR="00D36142" w:rsidRDefault="00D36142" w:rsidP="00986698">
      <w:pPr>
        <w:tabs>
          <w:tab w:val="left" w:pos="1071"/>
        </w:tabs>
        <w:jc w:val="both"/>
        <w:rPr>
          <w:lang w:val="es-PA"/>
        </w:rPr>
      </w:pPr>
      <w:r>
        <w:rPr>
          <w:lang w:val="es-PA"/>
        </w:rPr>
        <w:t>Seguidamente realizar la corrida de síntesis.  Lo que hace la síntesis es verificar que la sintaxis y asignación es la correcta, sería el equivalente a compilación en microcontroladores.</w:t>
      </w:r>
    </w:p>
    <w:p w:rsidR="00D36142" w:rsidRDefault="00D36142" w:rsidP="00986698">
      <w:pPr>
        <w:tabs>
          <w:tab w:val="left" w:pos="1071"/>
        </w:tabs>
        <w:jc w:val="both"/>
        <w:rPr>
          <w:lang w:val="es-PA"/>
        </w:rPr>
      </w:pPr>
      <w:r>
        <w:rPr>
          <w:lang w:val="es-PA"/>
        </w:rPr>
        <w:t>Cuando la síntesis completa enteramente significa que el sintetizador genero el diseño sin inconvenientes.</w:t>
      </w:r>
    </w:p>
    <w:p w:rsidR="00D36142" w:rsidRDefault="00D36142" w:rsidP="00986698">
      <w:pPr>
        <w:tabs>
          <w:tab w:val="left" w:pos="1071"/>
        </w:tabs>
        <w:jc w:val="both"/>
        <w:rPr>
          <w:lang w:val="es-PA"/>
        </w:rPr>
      </w:pPr>
      <w:r>
        <w:rPr>
          <w:lang w:val="es-PA"/>
        </w:rPr>
        <w:t>Si su diseño no cabe (por cantidad lógica de compuertas o LUT) entonces la síntesis fallará.  Para este diseño sencillo quedará emplazado en el componente pues es de pocos recursos.</w:t>
      </w:r>
    </w:p>
    <w:p w:rsidR="00D36142" w:rsidRDefault="00D36142" w:rsidP="00C453A4">
      <w:pPr>
        <w:tabs>
          <w:tab w:val="left" w:pos="1071"/>
        </w:tabs>
        <w:jc w:val="center"/>
        <w:rPr>
          <w:lang w:val="es-PA"/>
        </w:rPr>
      </w:pPr>
      <w:r>
        <w:rPr>
          <w:noProof/>
        </w:rPr>
        <w:drawing>
          <wp:inline distT="0" distB="0" distL="0" distR="0" wp14:anchorId="00A561C8" wp14:editId="7EE2AB76">
            <wp:extent cx="2000250" cy="885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00250" cy="885825"/>
                    </a:xfrm>
                    <a:prstGeom prst="rect">
                      <a:avLst/>
                    </a:prstGeom>
                  </pic:spPr>
                </pic:pic>
              </a:graphicData>
            </a:graphic>
          </wp:inline>
        </w:drawing>
      </w:r>
    </w:p>
    <w:p w:rsidR="0036582F" w:rsidRDefault="00C453A4" w:rsidP="00C453A4">
      <w:pPr>
        <w:tabs>
          <w:tab w:val="left" w:pos="1071"/>
        </w:tabs>
        <w:jc w:val="center"/>
        <w:rPr>
          <w:lang w:val="es-PA"/>
        </w:rPr>
      </w:pPr>
      <w:r>
        <w:rPr>
          <w:lang w:val="es-PA"/>
        </w:rPr>
        <w:t xml:space="preserve">Figura 1.30 – Ejecución de Síntesis.  Este es uno de los procesos más importantes en el diseño digital con </w:t>
      </w:r>
      <w:proofErr w:type="spellStart"/>
      <w:r>
        <w:rPr>
          <w:lang w:val="es-PA"/>
        </w:rPr>
        <w:t>FPGAs</w:t>
      </w:r>
      <w:proofErr w:type="spellEnd"/>
      <w:r>
        <w:rPr>
          <w:lang w:val="es-PA"/>
        </w:rPr>
        <w:t>.</w:t>
      </w:r>
    </w:p>
    <w:p w:rsidR="0036582F" w:rsidRDefault="0036582F" w:rsidP="00986698">
      <w:pPr>
        <w:tabs>
          <w:tab w:val="left" w:pos="1071"/>
        </w:tabs>
        <w:jc w:val="both"/>
        <w:rPr>
          <w:lang w:val="es-PA"/>
        </w:rPr>
      </w:pPr>
    </w:p>
    <w:p w:rsidR="00D36142" w:rsidRDefault="00434A9C" w:rsidP="00986698">
      <w:pPr>
        <w:tabs>
          <w:tab w:val="left" w:pos="1071"/>
        </w:tabs>
        <w:jc w:val="both"/>
        <w:rPr>
          <w:lang w:val="es-PA"/>
        </w:rPr>
      </w:pPr>
      <w:r>
        <w:rPr>
          <w:lang w:val="es-PA"/>
        </w:rPr>
        <w:t>11</w:t>
      </w:r>
      <w:r w:rsidR="00D36142">
        <w:rPr>
          <w:lang w:val="es-PA"/>
        </w:rPr>
        <w:t xml:space="preserve"> – La síntesis en </w:t>
      </w:r>
      <w:r w:rsidR="00C453A4">
        <w:rPr>
          <w:lang w:val="es-PA"/>
        </w:rPr>
        <w:t>ejecución</w:t>
      </w:r>
      <w:r w:rsidR="00D36142">
        <w:rPr>
          <w:lang w:val="es-PA"/>
        </w:rPr>
        <w:t xml:space="preserve"> puede verse en la pantalla Project </w:t>
      </w:r>
      <w:proofErr w:type="spellStart"/>
      <w:r w:rsidR="00D36142">
        <w:rPr>
          <w:lang w:val="es-PA"/>
        </w:rPr>
        <w:t>Summary</w:t>
      </w:r>
      <w:proofErr w:type="spellEnd"/>
      <w:r w:rsidR="00D36142">
        <w:rPr>
          <w:lang w:val="es-PA"/>
        </w:rPr>
        <w:t>, y tenemos entonces que nos puede dar advertencias las cuales debemos atender si son muy importantes, de lo contrario, la ventana se muestra como sigue:</w:t>
      </w:r>
    </w:p>
    <w:p w:rsidR="00D36142" w:rsidRDefault="00D36142" w:rsidP="00C453A4">
      <w:pPr>
        <w:tabs>
          <w:tab w:val="left" w:pos="1071"/>
        </w:tabs>
        <w:jc w:val="center"/>
        <w:rPr>
          <w:lang w:val="es-PA"/>
        </w:rPr>
      </w:pPr>
      <w:r>
        <w:rPr>
          <w:noProof/>
        </w:rPr>
        <w:drawing>
          <wp:inline distT="0" distB="0" distL="0" distR="0" wp14:anchorId="43876FA4" wp14:editId="6082693D">
            <wp:extent cx="2924175" cy="2781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4175" cy="2781300"/>
                    </a:xfrm>
                    <a:prstGeom prst="rect">
                      <a:avLst/>
                    </a:prstGeom>
                  </pic:spPr>
                </pic:pic>
              </a:graphicData>
            </a:graphic>
          </wp:inline>
        </w:drawing>
      </w:r>
    </w:p>
    <w:p w:rsidR="00C453A4" w:rsidRDefault="00C453A4" w:rsidP="00C453A4">
      <w:pPr>
        <w:tabs>
          <w:tab w:val="left" w:pos="1071"/>
        </w:tabs>
        <w:jc w:val="center"/>
        <w:rPr>
          <w:lang w:val="es-PA"/>
        </w:rPr>
      </w:pPr>
      <w:r>
        <w:rPr>
          <w:lang w:val="es-PA"/>
        </w:rPr>
        <w:t>Figura 1.31 – Finalización de síntesis satisfactoria.  Puede dar advertencias.</w:t>
      </w:r>
    </w:p>
    <w:p w:rsidR="00D36142" w:rsidRDefault="00434A9C" w:rsidP="00986698">
      <w:pPr>
        <w:tabs>
          <w:tab w:val="left" w:pos="1071"/>
        </w:tabs>
        <w:jc w:val="both"/>
        <w:rPr>
          <w:lang w:val="es-PA"/>
        </w:rPr>
      </w:pPr>
      <w:r>
        <w:rPr>
          <w:lang w:val="es-PA"/>
        </w:rPr>
        <w:lastRenderedPageBreak/>
        <w:t>12</w:t>
      </w:r>
      <w:r w:rsidR="00D36142">
        <w:rPr>
          <w:lang w:val="es-PA"/>
        </w:rPr>
        <w:t xml:space="preserve"> – Como se mencionó anteriormente la síntesis puede </w:t>
      </w:r>
      <w:proofErr w:type="gramStart"/>
      <w:r w:rsidR="00D36142">
        <w:rPr>
          <w:lang w:val="es-PA"/>
        </w:rPr>
        <w:t>pasar</w:t>
      </w:r>
      <w:proofErr w:type="gramEnd"/>
      <w:r w:rsidR="00D36142">
        <w:rPr>
          <w:lang w:val="es-PA"/>
        </w:rPr>
        <w:t xml:space="preserve"> pero puede ser que al correr la implementación no quepa en el FPGA.  Seguidamente se muestra la pantalla de información de la corrida de implementación.</w:t>
      </w:r>
    </w:p>
    <w:p w:rsidR="00D36142" w:rsidRDefault="00D36142" w:rsidP="00C453A4">
      <w:pPr>
        <w:tabs>
          <w:tab w:val="left" w:pos="1071"/>
        </w:tabs>
        <w:jc w:val="center"/>
        <w:rPr>
          <w:lang w:val="es-PA"/>
        </w:rPr>
      </w:pPr>
      <w:r>
        <w:rPr>
          <w:noProof/>
        </w:rPr>
        <w:drawing>
          <wp:inline distT="0" distB="0" distL="0" distR="0" wp14:anchorId="13FCE75C" wp14:editId="66C13DA2">
            <wp:extent cx="5943600" cy="28371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37180"/>
                    </a:xfrm>
                    <a:prstGeom prst="rect">
                      <a:avLst/>
                    </a:prstGeom>
                  </pic:spPr>
                </pic:pic>
              </a:graphicData>
            </a:graphic>
          </wp:inline>
        </w:drawing>
      </w:r>
    </w:p>
    <w:p w:rsidR="00C453A4" w:rsidRDefault="00C453A4" w:rsidP="00C453A4">
      <w:pPr>
        <w:tabs>
          <w:tab w:val="left" w:pos="1071"/>
        </w:tabs>
        <w:jc w:val="center"/>
        <w:rPr>
          <w:lang w:val="es-PA"/>
        </w:rPr>
      </w:pPr>
      <w:r>
        <w:rPr>
          <w:lang w:val="es-PA"/>
        </w:rPr>
        <w:t xml:space="preserve">Figura 1.32 – Pantalla de </w:t>
      </w:r>
      <w:proofErr w:type="spellStart"/>
      <w:r>
        <w:rPr>
          <w:lang w:val="es-PA"/>
        </w:rPr>
        <w:t>sumarización</w:t>
      </w:r>
      <w:proofErr w:type="spellEnd"/>
      <w:r>
        <w:rPr>
          <w:lang w:val="es-PA"/>
        </w:rPr>
        <w:t xml:space="preserve"> de proyecto.  Actualmente con ejecución de implementación.</w:t>
      </w:r>
    </w:p>
    <w:p w:rsidR="008247BF" w:rsidRDefault="008247BF" w:rsidP="00986698">
      <w:pPr>
        <w:tabs>
          <w:tab w:val="left" w:pos="1071"/>
        </w:tabs>
        <w:jc w:val="both"/>
        <w:rPr>
          <w:lang w:val="es-PA"/>
        </w:rPr>
      </w:pPr>
    </w:p>
    <w:p w:rsidR="00D36142" w:rsidRDefault="00434A9C" w:rsidP="00986698">
      <w:pPr>
        <w:tabs>
          <w:tab w:val="left" w:pos="1071"/>
        </w:tabs>
        <w:jc w:val="both"/>
        <w:rPr>
          <w:lang w:val="es-PA"/>
        </w:rPr>
      </w:pPr>
      <w:r>
        <w:rPr>
          <w:lang w:val="es-PA"/>
        </w:rPr>
        <w:t>13</w:t>
      </w:r>
      <w:r w:rsidR="00D36142">
        <w:rPr>
          <w:lang w:val="es-PA"/>
        </w:rPr>
        <w:t xml:space="preserve"> – Debería mostrarse la siguiente pantalla si completa exitosamente</w:t>
      </w:r>
    </w:p>
    <w:p w:rsidR="00D36142" w:rsidRDefault="00D36142" w:rsidP="00C453A4">
      <w:pPr>
        <w:tabs>
          <w:tab w:val="left" w:pos="1071"/>
        </w:tabs>
        <w:jc w:val="center"/>
        <w:rPr>
          <w:lang w:val="es-PA"/>
        </w:rPr>
      </w:pPr>
      <w:r>
        <w:rPr>
          <w:noProof/>
        </w:rPr>
        <w:drawing>
          <wp:inline distT="0" distB="0" distL="0" distR="0" wp14:anchorId="0BCBCD47" wp14:editId="204F4E7E">
            <wp:extent cx="3248025" cy="2867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48025" cy="2867025"/>
                    </a:xfrm>
                    <a:prstGeom prst="rect">
                      <a:avLst/>
                    </a:prstGeom>
                  </pic:spPr>
                </pic:pic>
              </a:graphicData>
            </a:graphic>
          </wp:inline>
        </w:drawing>
      </w:r>
    </w:p>
    <w:p w:rsidR="00C453A4" w:rsidRDefault="00C453A4" w:rsidP="00C453A4">
      <w:pPr>
        <w:tabs>
          <w:tab w:val="left" w:pos="1071"/>
        </w:tabs>
        <w:jc w:val="center"/>
        <w:rPr>
          <w:lang w:val="es-PA"/>
        </w:rPr>
      </w:pPr>
      <w:r>
        <w:rPr>
          <w:lang w:val="es-PA"/>
        </w:rPr>
        <w:t xml:space="preserve">Figura 1.32 – Implementación Exitosa.  Luego de este paso se puede ir a generar el </w:t>
      </w:r>
      <w:proofErr w:type="spellStart"/>
      <w:r>
        <w:rPr>
          <w:lang w:val="es-PA"/>
        </w:rPr>
        <w:t>bitstream</w:t>
      </w:r>
      <w:proofErr w:type="spellEnd"/>
      <w:r>
        <w:rPr>
          <w:lang w:val="es-PA"/>
        </w:rPr>
        <w:t>.</w:t>
      </w:r>
    </w:p>
    <w:p w:rsidR="00C453A4" w:rsidRDefault="00C453A4" w:rsidP="00C453A4">
      <w:pPr>
        <w:tabs>
          <w:tab w:val="left" w:pos="1071"/>
        </w:tabs>
        <w:jc w:val="center"/>
        <w:rPr>
          <w:lang w:val="es-PA"/>
        </w:rPr>
      </w:pPr>
    </w:p>
    <w:p w:rsidR="008247BF" w:rsidRDefault="008247BF" w:rsidP="00986698">
      <w:pPr>
        <w:tabs>
          <w:tab w:val="left" w:pos="1071"/>
        </w:tabs>
        <w:jc w:val="both"/>
        <w:rPr>
          <w:lang w:val="es-PA"/>
        </w:rPr>
      </w:pPr>
      <w:r>
        <w:rPr>
          <w:lang w:val="es-PA"/>
        </w:rPr>
        <w:lastRenderedPageBreak/>
        <w:t>1</w:t>
      </w:r>
      <w:r w:rsidR="00434A9C">
        <w:rPr>
          <w:lang w:val="es-PA"/>
        </w:rPr>
        <w:t>4</w:t>
      </w:r>
      <w:r>
        <w:rPr>
          <w:lang w:val="es-PA"/>
        </w:rPr>
        <w:t xml:space="preserve"> – Para generar el archivo de salida en el FPGA tenemos que generar el archivo </w:t>
      </w:r>
      <w:proofErr w:type="spellStart"/>
      <w:r>
        <w:rPr>
          <w:lang w:val="es-PA"/>
        </w:rPr>
        <w:t>bitstream</w:t>
      </w:r>
      <w:proofErr w:type="spellEnd"/>
      <w:r>
        <w:rPr>
          <w:lang w:val="es-PA"/>
        </w:rPr>
        <w:t xml:space="preserve"> seleccionando su implementación.  Nuevamente, en la ventana de Project </w:t>
      </w:r>
      <w:proofErr w:type="spellStart"/>
      <w:r>
        <w:rPr>
          <w:lang w:val="es-PA"/>
        </w:rPr>
        <w:t>summary</w:t>
      </w:r>
      <w:proofErr w:type="spellEnd"/>
      <w:r>
        <w:rPr>
          <w:lang w:val="es-PA"/>
        </w:rPr>
        <w:t xml:space="preserve"> se puede ver el resultado de esto.</w:t>
      </w:r>
    </w:p>
    <w:p w:rsidR="008247BF" w:rsidRDefault="008247BF" w:rsidP="00C453A4">
      <w:pPr>
        <w:tabs>
          <w:tab w:val="left" w:pos="1071"/>
        </w:tabs>
        <w:jc w:val="center"/>
        <w:rPr>
          <w:lang w:val="es-PA"/>
        </w:rPr>
      </w:pPr>
      <w:r>
        <w:rPr>
          <w:noProof/>
        </w:rPr>
        <w:drawing>
          <wp:inline distT="0" distB="0" distL="0" distR="0" wp14:anchorId="7B9246BF" wp14:editId="63C232D8">
            <wp:extent cx="3162300" cy="2724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2300" cy="2724150"/>
                    </a:xfrm>
                    <a:prstGeom prst="rect">
                      <a:avLst/>
                    </a:prstGeom>
                  </pic:spPr>
                </pic:pic>
              </a:graphicData>
            </a:graphic>
          </wp:inline>
        </w:drawing>
      </w:r>
    </w:p>
    <w:p w:rsidR="00C453A4" w:rsidRDefault="00C453A4" w:rsidP="00C453A4">
      <w:pPr>
        <w:tabs>
          <w:tab w:val="left" w:pos="1071"/>
        </w:tabs>
        <w:jc w:val="center"/>
        <w:rPr>
          <w:lang w:val="es-PA"/>
        </w:rPr>
      </w:pPr>
      <w:r>
        <w:rPr>
          <w:lang w:val="es-PA"/>
        </w:rPr>
        <w:t xml:space="preserve">Figura 1.33 – Generación del </w:t>
      </w:r>
      <w:proofErr w:type="spellStart"/>
      <w:r>
        <w:rPr>
          <w:lang w:val="es-PA"/>
        </w:rPr>
        <w:t>Bitstream</w:t>
      </w:r>
      <w:proofErr w:type="spellEnd"/>
      <w:r>
        <w:rPr>
          <w:lang w:val="es-PA"/>
        </w:rPr>
        <w:t xml:space="preserve">.  El </w:t>
      </w:r>
      <w:proofErr w:type="spellStart"/>
      <w:r>
        <w:rPr>
          <w:lang w:val="es-PA"/>
        </w:rPr>
        <w:t>bitstream</w:t>
      </w:r>
      <w:proofErr w:type="spellEnd"/>
      <w:r>
        <w:rPr>
          <w:lang w:val="es-PA"/>
        </w:rPr>
        <w:t xml:space="preserve"> es el último paso del flujo de diseño continuo para programación de la tarjeta.</w:t>
      </w:r>
    </w:p>
    <w:p w:rsidR="008247BF" w:rsidRDefault="008247BF" w:rsidP="00986698">
      <w:pPr>
        <w:tabs>
          <w:tab w:val="left" w:pos="1071"/>
        </w:tabs>
        <w:jc w:val="both"/>
        <w:rPr>
          <w:lang w:val="es-PA"/>
        </w:rPr>
      </w:pPr>
    </w:p>
    <w:p w:rsidR="008247BF" w:rsidRDefault="008247BF" w:rsidP="00986698">
      <w:pPr>
        <w:tabs>
          <w:tab w:val="left" w:pos="1071"/>
        </w:tabs>
        <w:jc w:val="both"/>
        <w:rPr>
          <w:lang w:val="es-PA"/>
        </w:rPr>
      </w:pPr>
      <w:r>
        <w:rPr>
          <w:lang w:val="es-PA"/>
        </w:rPr>
        <w:t>1</w:t>
      </w:r>
      <w:r w:rsidR="00434A9C">
        <w:rPr>
          <w:lang w:val="es-PA"/>
        </w:rPr>
        <w:t>5</w:t>
      </w:r>
      <w:r>
        <w:rPr>
          <w:lang w:val="es-PA"/>
        </w:rPr>
        <w:t xml:space="preserve"> – Seguidamente se abrirá la siguiente ventana cuando complete y nos preguntará la siguiente situación, en la cual </w:t>
      </w:r>
      <w:proofErr w:type="spellStart"/>
      <w:r>
        <w:rPr>
          <w:lang w:val="es-PA"/>
        </w:rPr>
        <w:t>eligiremos</w:t>
      </w:r>
      <w:proofErr w:type="spellEnd"/>
      <w:r>
        <w:rPr>
          <w:lang w:val="es-PA"/>
        </w:rPr>
        <w:t xml:space="preserve"> abrir el hardware manager.</w:t>
      </w:r>
    </w:p>
    <w:p w:rsidR="008247BF" w:rsidRDefault="008247BF" w:rsidP="00986698">
      <w:pPr>
        <w:tabs>
          <w:tab w:val="left" w:pos="1071"/>
        </w:tabs>
        <w:jc w:val="both"/>
        <w:rPr>
          <w:lang w:val="es-PA"/>
        </w:rPr>
      </w:pPr>
      <w:r>
        <w:rPr>
          <w:noProof/>
        </w:rPr>
        <w:drawing>
          <wp:inline distT="0" distB="0" distL="0" distR="0" wp14:anchorId="5C24A268" wp14:editId="0F1820A3">
            <wp:extent cx="3476625" cy="3095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6625" cy="3095625"/>
                    </a:xfrm>
                    <a:prstGeom prst="rect">
                      <a:avLst/>
                    </a:prstGeom>
                  </pic:spPr>
                </pic:pic>
              </a:graphicData>
            </a:graphic>
          </wp:inline>
        </w:drawing>
      </w:r>
    </w:p>
    <w:p w:rsidR="00C453A4" w:rsidRDefault="00C453A4" w:rsidP="00986698">
      <w:pPr>
        <w:tabs>
          <w:tab w:val="left" w:pos="1071"/>
        </w:tabs>
        <w:jc w:val="both"/>
        <w:rPr>
          <w:lang w:val="es-PA"/>
        </w:rPr>
      </w:pPr>
      <w:r>
        <w:rPr>
          <w:lang w:val="es-PA"/>
        </w:rPr>
        <w:t xml:space="preserve">Figura 1.34 – Completada la fase de </w:t>
      </w:r>
      <w:proofErr w:type="spellStart"/>
      <w:r>
        <w:rPr>
          <w:lang w:val="es-PA"/>
        </w:rPr>
        <w:t>Bitstream</w:t>
      </w:r>
      <w:proofErr w:type="spellEnd"/>
      <w:r>
        <w:rPr>
          <w:lang w:val="es-PA"/>
        </w:rPr>
        <w:t xml:space="preserve">.  Ahora procedemos a realizar otra acción, </w:t>
      </w:r>
      <w:proofErr w:type="spellStart"/>
      <w:r>
        <w:rPr>
          <w:lang w:val="es-PA"/>
        </w:rPr>
        <w:t>p.e</w:t>
      </w:r>
      <w:proofErr w:type="spellEnd"/>
      <w:r>
        <w:rPr>
          <w:lang w:val="es-PA"/>
        </w:rPr>
        <w:t>., la acción final sería implementar en la tarjeta.</w:t>
      </w:r>
    </w:p>
    <w:p w:rsidR="008247BF" w:rsidRDefault="008247BF" w:rsidP="00986698">
      <w:pPr>
        <w:tabs>
          <w:tab w:val="left" w:pos="1071"/>
        </w:tabs>
        <w:jc w:val="both"/>
        <w:rPr>
          <w:lang w:val="es-PA"/>
        </w:rPr>
      </w:pPr>
      <w:r>
        <w:rPr>
          <w:lang w:val="es-PA"/>
        </w:rPr>
        <w:lastRenderedPageBreak/>
        <w:t>1</w:t>
      </w:r>
      <w:r w:rsidR="00434A9C">
        <w:rPr>
          <w:lang w:val="es-PA"/>
        </w:rPr>
        <w:t>6</w:t>
      </w:r>
      <w:r>
        <w:rPr>
          <w:lang w:val="es-PA"/>
        </w:rPr>
        <w:t xml:space="preserve"> – El hardware manager es el proceso final de la implementación del diseño en la tarjeta real y se observa en la ventana principal si se posee una tarjeta de desarrollo de Xilinx.  </w:t>
      </w:r>
    </w:p>
    <w:p w:rsidR="008247BF" w:rsidRDefault="008247BF" w:rsidP="00C453A4">
      <w:pPr>
        <w:tabs>
          <w:tab w:val="left" w:pos="1071"/>
        </w:tabs>
        <w:jc w:val="center"/>
        <w:rPr>
          <w:lang w:val="es-PA"/>
        </w:rPr>
      </w:pPr>
      <w:r>
        <w:rPr>
          <w:noProof/>
        </w:rPr>
        <w:drawing>
          <wp:inline distT="0" distB="0" distL="0" distR="0" wp14:anchorId="583FA1D2" wp14:editId="2A85BDEC">
            <wp:extent cx="1799051" cy="32089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699" cy="3211922"/>
                    </a:xfrm>
                    <a:prstGeom prst="rect">
                      <a:avLst/>
                    </a:prstGeom>
                  </pic:spPr>
                </pic:pic>
              </a:graphicData>
            </a:graphic>
          </wp:inline>
        </w:drawing>
      </w:r>
    </w:p>
    <w:p w:rsidR="00C453A4" w:rsidRDefault="00C453A4" w:rsidP="00C453A4">
      <w:pPr>
        <w:tabs>
          <w:tab w:val="left" w:pos="1071"/>
        </w:tabs>
        <w:jc w:val="center"/>
        <w:rPr>
          <w:lang w:val="es-PA"/>
        </w:rPr>
      </w:pPr>
      <w:r>
        <w:rPr>
          <w:lang w:val="es-PA"/>
        </w:rPr>
        <w:t xml:space="preserve">Figura 1.35 – Ventana de Hardware Manager.  </w:t>
      </w:r>
      <w:proofErr w:type="spellStart"/>
      <w:r>
        <w:rPr>
          <w:lang w:val="es-PA"/>
        </w:rPr>
        <w:t>Actualemente</w:t>
      </w:r>
      <w:proofErr w:type="spellEnd"/>
      <w:r>
        <w:rPr>
          <w:lang w:val="es-PA"/>
        </w:rPr>
        <w:t xml:space="preserve"> no se tiene conectada la tarjeta, se verificará más adelante su implementación.</w:t>
      </w:r>
    </w:p>
    <w:p w:rsidR="008247BF" w:rsidRDefault="008247BF" w:rsidP="00986698">
      <w:pPr>
        <w:tabs>
          <w:tab w:val="left" w:pos="1071"/>
        </w:tabs>
        <w:jc w:val="both"/>
        <w:rPr>
          <w:lang w:val="es-PA"/>
        </w:rPr>
      </w:pPr>
      <w:r>
        <w:rPr>
          <w:lang w:val="es-PA"/>
        </w:rPr>
        <w:t>Por el</w:t>
      </w:r>
      <w:r w:rsidR="00E11C1A">
        <w:rPr>
          <w:lang w:val="es-PA"/>
        </w:rPr>
        <w:t xml:space="preserve"> momento cerraremos esta ventan</w:t>
      </w:r>
      <w:r>
        <w:rPr>
          <w:lang w:val="es-PA"/>
        </w:rPr>
        <w:t xml:space="preserve">a y observaremos que advertencias nos dio el proyecto para ver </w:t>
      </w:r>
      <w:proofErr w:type="spellStart"/>
      <w:r>
        <w:rPr>
          <w:lang w:val="es-PA"/>
        </w:rPr>
        <w:t>que</w:t>
      </w:r>
      <w:proofErr w:type="spellEnd"/>
      <w:r>
        <w:rPr>
          <w:lang w:val="es-PA"/>
        </w:rPr>
        <w:t xml:space="preserve"> tan importantes son</w:t>
      </w:r>
      <w:r w:rsidR="00D24233">
        <w:rPr>
          <w:lang w:val="es-PA"/>
        </w:rPr>
        <w:t>.</w:t>
      </w:r>
    </w:p>
    <w:p w:rsidR="00D24233" w:rsidRDefault="00D24233" w:rsidP="00986698">
      <w:pPr>
        <w:tabs>
          <w:tab w:val="left" w:pos="1071"/>
        </w:tabs>
        <w:jc w:val="both"/>
        <w:rPr>
          <w:lang w:val="es-PA"/>
        </w:rPr>
      </w:pPr>
    </w:p>
    <w:p w:rsidR="00D24233" w:rsidRDefault="00D24233" w:rsidP="00986698">
      <w:pPr>
        <w:tabs>
          <w:tab w:val="left" w:pos="1071"/>
        </w:tabs>
        <w:jc w:val="both"/>
        <w:rPr>
          <w:lang w:val="es-PA"/>
        </w:rPr>
      </w:pPr>
      <w:r>
        <w:rPr>
          <w:lang w:val="es-PA"/>
        </w:rPr>
        <w:t>1</w:t>
      </w:r>
      <w:r w:rsidR="00434A9C">
        <w:rPr>
          <w:lang w:val="es-PA"/>
        </w:rPr>
        <w:t>7</w:t>
      </w:r>
      <w:r>
        <w:rPr>
          <w:lang w:val="es-PA"/>
        </w:rPr>
        <w:t xml:space="preserve"> – Una de las advertencias es como sigue:</w:t>
      </w:r>
    </w:p>
    <w:p w:rsidR="00D24233" w:rsidRDefault="00D24233" w:rsidP="00986698">
      <w:pPr>
        <w:tabs>
          <w:tab w:val="left" w:pos="1071"/>
        </w:tabs>
        <w:jc w:val="both"/>
        <w:rPr>
          <w:lang w:val="es-PA"/>
        </w:rPr>
      </w:pPr>
      <w:r>
        <w:rPr>
          <w:noProof/>
        </w:rPr>
        <w:drawing>
          <wp:inline distT="0" distB="0" distL="0" distR="0" wp14:anchorId="688C1DB6" wp14:editId="299DE7AE">
            <wp:extent cx="5943600" cy="3117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1785"/>
                    </a:xfrm>
                    <a:prstGeom prst="rect">
                      <a:avLst/>
                    </a:prstGeom>
                  </pic:spPr>
                </pic:pic>
              </a:graphicData>
            </a:graphic>
          </wp:inline>
        </w:drawing>
      </w:r>
    </w:p>
    <w:p w:rsidR="00E11C1A" w:rsidRDefault="00E11C1A" w:rsidP="00E11C1A">
      <w:pPr>
        <w:tabs>
          <w:tab w:val="left" w:pos="1071"/>
        </w:tabs>
        <w:jc w:val="center"/>
        <w:rPr>
          <w:lang w:val="es-PA"/>
        </w:rPr>
      </w:pPr>
      <w:r>
        <w:rPr>
          <w:lang w:val="es-PA"/>
        </w:rPr>
        <w:t xml:space="preserve">Figura 1.36 – Ventana de Mensajes.  Esta ventana está en la parte inferior de su proyecto.  Muestra advertencias, errores, </w:t>
      </w:r>
      <w:proofErr w:type="spellStart"/>
      <w:r>
        <w:rPr>
          <w:lang w:val="es-PA"/>
        </w:rPr>
        <w:t>logs</w:t>
      </w:r>
      <w:proofErr w:type="spellEnd"/>
      <w:r>
        <w:rPr>
          <w:lang w:val="es-PA"/>
        </w:rPr>
        <w:t xml:space="preserve"> y demás situaciones relevantes al diseño.</w:t>
      </w:r>
    </w:p>
    <w:p w:rsidR="00D24233" w:rsidRDefault="00D24233" w:rsidP="00986698">
      <w:pPr>
        <w:tabs>
          <w:tab w:val="left" w:pos="1071"/>
        </w:tabs>
        <w:jc w:val="both"/>
        <w:rPr>
          <w:lang w:val="es-PA"/>
        </w:rPr>
      </w:pPr>
      <w:r>
        <w:rPr>
          <w:lang w:val="es-PA"/>
        </w:rPr>
        <w:t xml:space="preserve">Esto no significa que no funcionará el diseño sino es una señal que nos avisa (del </w:t>
      </w:r>
      <w:proofErr w:type="spellStart"/>
      <w:r>
        <w:rPr>
          <w:lang w:val="es-PA"/>
        </w:rPr>
        <w:t>logger</w:t>
      </w:r>
      <w:proofErr w:type="spellEnd"/>
      <w:r>
        <w:rPr>
          <w:lang w:val="es-PA"/>
        </w:rPr>
        <w:t xml:space="preserve"> de Vivado) que no hemos implementado una señal de reloj, lo cual es muy común para VHDL</w:t>
      </w:r>
    </w:p>
    <w:p w:rsidR="00E11C1A" w:rsidRDefault="00E11C1A" w:rsidP="00986698">
      <w:pPr>
        <w:tabs>
          <w:tab w:val="left" w:pos="1071"/>
        </w:tabs>
        <w:jc w:val="both"/>
        <w:rPr>
          <w:lang w:val="es-PA"/>
        </w:rPr>
      </w:pPr>
    </w:p>
    <w:p w:rsidR="00E11C1A" w:rsidRDefault="00E11C1A" w:rsidP="00986698">
      <w:pPr>
        <w:tabs>
          <w:tab w:val="left" w:pos="1071"/>
        </w:tabs>
        <w:jc w:val="both"/>
        <w:rPr>
          <w:lang w:val="es-PA"/>
        </w:rPr>
      </w:pPr>
    </w:p>
    <w:p w:rsidR="00E11C1A" w:rsidRDefault="00E11C1A" w:rsidP="00986698">
      <w:pPr>
        <w:tabs>
          <w:tab w:val="left" w:pos="1071"/>
        </w:tabs>
        <w:jc w:val="both"/>
        <w:rPr>
          <w:lang w:val="es-PA"/>
        </w:rPr>
      </w:pPr>
    </w:p>
    <w:p w:rsidR="00E11C1A" w:rsidRDefault="00E11C1A" w:rsidP="00986698">
      <w:pPr>
        <w:tabs>
          <w:tab w:val="left" w:pos="1071"/>
        </w:tabs>
        <w:jc w:val="both"/>
        <w:rPr>
          <w:lang w:val="es-PA"/>
        </w:rPr>
      </w:pPr>
    </w:p>
    <w:p w:rsidR="00E11C1A" w:rsidRDefault="00E11C1A" w:rsidP="00986698">
      <w:pPr>
        <w:tabs>
          <w:tab w:val="left" w:pos="1071"/>
        </w:tabs>
        <w:jc w:val="both"/>
        <w:rPr>
          <w:lang w:val="es-PA"/>
        </w:rPr>
      </w:pPr>
    </w:p>
    <w:p w:rsidR="00D24233" w:rsidRDefault="00D24233" w:rsidP="00986698">
      <w:pPr>
        <w:tabs>
          <w:tab w:val="left" w:pos="1071"/>
        </w:tabs>
        <w:jc w:val="both"/>
        <w:rPr>
          <w:lang w:val="es-PA"/>
        </w:rPr>
      </w:pPr>
      <w:r>
        <w:rPr>
          <w:lang w:val="es-PA"/>
        </w:rPr>
        <w:lastRenderedPageBreak/>
        <w:t>1</w:t>
      </w:r>
      <w:r w:rsidR="00434A9C">
        <w:rPr>
          <w:lang w:val="es-PA"/>
        </w:rPr>
        <w:t>8</w:t>
      </w:r>
      <w:r>
        <w:rPr>
          <w:lang w:val="es-PA"/>
        </w:rPr>
        <w:t xml:space="preserve"> – Para programar la </w:t>
      </w:r>
      <w:proofErr w:type="spellStart"/>
      <w:r>
        <w:rPr>
          <w:lang w:val="es-PA"/>
        </w:rPr>
        <w:t>Arty</w:t>
      </w:r>
      <w:proofErr w:type="spellEnd"/>
      <w:r>
        <w:rPr>
          <w:lang w:val="es-PA"/>
        </w:rPr>
        <w:t xml:space="preserve"> debe asegurarse de energizarla por el cable USB.  Verificar </w:t>
      </w:r>
      <w:r w:rsidR="0036582F">
        <w:rPr>
          <w:lang w:val="es-PA"/>
        </w:rPr>
        <w:t>que</w:t>
      </w:r>
      <w:r w:rsidR="00753002">
        <w:rPr>
          <w:lang w:val="es-PA"/>
        </w:rPr>
        <w:t xml:space="preserve"> </w:t>
      </w:r>
      <w:r>
        <w:rPr>
          <w:lang w:val="es-PA"/>
        </w:rPr>
        <w:t xml:space="preserve">al conectar se encienda el LED </w:t>
      </w:r>
      <w:r w:rsidR="00753002">
        <w:rPr>
          <w:lang w:val="es-PA"/>
        </w:rPr>
        <w:t>DONE (LD11)</w:t>
      </w:r>
      <w:r>
        <w:rPr>
          <w:lang w:val="es-PA"/>
        </w:rPr>
        <w:t xml:space="preserve"> que es el de alimentación de la tarjeta</w:t>
      </w:r>
      <w:r w:rsidR="00753002">
        <w:rPr>
          <w:lang w:val="es-PA"/>
        </w:rPr>
        <w:t>.</w:t>
      </w:r>
    </w:p>
    <w:p w:rsidR="00D24233" w:rsidRDefault="00D24233" w:rsidP="00986698">
      <w:pPr>
        <w:tabs>
          <w:tab w:val="left" w:pos="1071"/>
        </w:tabs>
        <w:jc w:val="both"/>
        <w:rPr>
          <w:lang w:val="es-PA"/>
        </w:rPr>
      </w:pPr>
      <w:r>
        <w:rPr>
          <w:noProof/>
        </w:rPr>
        <w:drawing>
          <wp:inline distT="0" distB="0" distL="0" distR="0">
            <wp:extent cx="5943600" cy="2725391"/>
            <wp:effectExtent l="0" t="0" r="0" b="0"/>
            <wp:docPr id="48" name="Picture 48" descr="Figure 3.1 Arty A7 Pow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3.1 Arty A7 Power Circui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725391"/>
                    </a:xfrm>
                    <a:prstGeom prst="rect">
                      <a:avLst/>
                    </a:prstGeom>
                    <a:noFill/>
                    <a:ln>
                      <a:noFill/>
                    </a:ln>
                  </pic:spPr>
                </pic:pic>
              </a:graphicData>
            </a:graphic>
          </wp:inline>
        </w:drawing>
      </w:r>
    </w:p>
    <w:p w:rsidR="00753002" w:rsidRDefault="00753002" w:rsidP="00753002">
      <w:pPr>
        <w:tabs>
          <w:tab w:val="left" w:pos="1071"/>
        </w:tabs>
        <w:jc w:val="center"/>
        <w:rPr>
          <w:lang w:val="es-PA"/>
        </w:rPr>
      </w:pPr>
      <w:r>
        <w:rPr>
          <w:lang w:val="es-PA"/>
        </w:rPr>
        <w:t xml:space="preserve">Figura 1.37 – Esquemático de circuito de fuente de poder de </w:t>
      </w:r>
      <w:proofErr w:type="spellStart"/>
      <w:r>
        <w:rPr>
          <w:lang w:val="es-PA"/>
        </w:rPr>
        <w:t>Arty</w:t>
      </w:r>
      <w:proofErr w:type="spellEnd"/>
      <w:r>
        <w:rPr>
          <w:lang w:val="es-PA"/>
        </w:rPr>
        <w:t xml:space="preserve"> A7.</w:t>
      </w:r>
    </w:p>
    <w:p w:rsidR="0036582F" w:rsidRDefault="0036582F" w:rsidP="00986698">
      <w:pPr>
        <w:tabs>
          <w:tab w:val="left" w:pos="1071"/>
        </w:tabs>
        <w:jc w:val="both"/>
        <w:rPr>
          <w:lang w:val="es-PA"/>
        </w:rPr>
      </w:pPr>
    </w:p>
    <w:p w:rsidR="00D36142" w:rsidRDefault="0036582F" w:rsidP="00986698">
      <w:pPr>
        <w:tabs>
          <w:tab w:val="left" w:pos="1071"/>
        </w:tabs>
        <w:jc w:val="both"/>
        <w:rPr>
          <w:lang w:val="es-PA"/>
        </w:rPr>
      </w:pPr>
      <w:r>
        <w:rPr>
          <w:lang w:val="es-PA"/>
        </w:rPr>
        <w:t xml:space="preserve">Programación del </w:t>
      </w:r>
      <w:proofErr w:type="spellStart"/>
      <w:r>
        <w:rPr>
          <w:lang w:val="es-PA"/>
        </w:rPr>
        <w:t>BitStream</w:t>
      </w:r>
      <w:proofErr w:type="spellEnd"/>
      <w:r>
        <w:rPr>
          <w:lang w:val="es-PA"/>
        </w:rPr>
        <w:t xml:space="preserve"> en el FPGA:</w:t>
      </w:r>
    </w:p>
    <w:p w:rsidR="00D36142" w:rsidRDefault="0036582F" w:rsidP="00986698">
      <w:pPr>
        <w:tabs>
          <w:tab w:val="left" w:pos="1071"/>
        </w:tabs>
        <w:jc w:val="both"/>
        <w:rPr>
          <w:lang w:val="es-PA"/>
        </w:rPr>
      </w:pPr>
      <w:r>
        <w:rPr>
          <w:lang w:val="es-PA"/>
        </w:rPr>
        <w:t>1</w:t>
      </w:r>
      <w:r w:rsidR="00434A9C">
        <w:rPr>
          <w:lang w:val="es-PA"/>
        </w:rPr>
        <w:t>9</w:t>
      </w:r>
      <w:r>
        <w:rPr>
          <w:lang w:val="es-PA"/>
        </w:rPr>
        <w:t xml:space="preserve"> – Conecte primeramente su tarjeta por medio del cable micro USB a la PC</w:t>
      </w:r>
    </w:p>
    <w:p w:rsidR="0036582F" w:rsidRDefault="0036582F" w:rsidP="00753002">
      <w:pPr>
        <w:tabs>
          <w:tab w:val="left" w:pos="1071"/>
        </w:tabs>
        <w:jc w:val="center"/>
        <w:rPr>
          <w:lang w:val="es-PA"/>
        </w:rPr>
      </w:pPr>
      <w:r>
        <w:rPr>
          <w:noProof/>
        </w:rPr>
        <w:drawing>
          <wp:inline distT="0" distB="0" distL="0" distR="0">
            <wp:extent cx="2102409" cy="2612798"/>
            <wp:effectExtent l="0" t="762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umbnail_IMG_4482.jpg"/>
                    <pic:cNvPicPr/>
                  </pic:nvPicPr>
                  <pic:blipFill rotWithShape="1">
                    <a:blip r:embed="rId53" cstate="print">
                      <a:extLst>
                        <a:ext uri="{28A0092B-C50C-407E-A947-70E740481C1C}">
                          <a14:useLocalDpi xmlns:a14="http://schemas.microsoft.com/office/drawing/2010/main" val="0"/>
                        </a:ext>
                      </a:extLst>
                    </a:blip>
                    <a:srcRect l="11202" t="14769" r="18262" b="19485"/>
                    <a:stretch/>
                  </pic:blipFill>
                  <pic:spPr bwMode="auto">
                    <a:xfrm rot="5400000">
                      <a:off x="0" y="0"/>
                      <a:ext cx="2110050" cy="2622294"/>
                    </a:xfrm>
                    <a:prstGeom prst="rect">
                      <a:avLst/>
                    </a:prstGeom>
                    <a:ln>
                      <a:noFill/>
                    </a:ln>
                    <a:extLst>
                      <a:ext uri="{53640926-AAD7-44D8-BBD7-CCE9431645EC}">
                        <a14:shadowObscured xmlns:a14="http://schemas.microsoft.com/office/drawing/2010/main"/>
                      </a:ext>
                    </a:extLst>
                  </pic:spPr>
                </pic:pic>
              </a:graphicData>
            </a:graphic>
          </wp:inline>
        </w:drawing>
      </w:r>
    </w:p>
    <w:p w:rsidR="00753002" w:rsidRDefault="00753002" w:rsidP="00753002">
      <w:pPr>
        <w:tabs>
          <w:tab w:val="left" w:pos="1071"/>
        </w:tabs>
        <w:jc w:val="center"/>
        <w:rPr>
          <w:lang w:val="es-PA"/>
        </w:rPr>
      </w:pPr>
      <w:r>
        <w:rPr>
          <w:lang w:val="es-PA"/>
        </w:rPr>
        <w:t xml:space="preserve">Figura 1.38 – Muestra de nuestra tarjeta </w:t>
      </w:r>
      <w:proofErr w:type="spellStart"/>
      <w:r>
        <w:rPr>
          <w:lang w:val="es-PA"/>
        </w:rPr>
        <w:t>Arty</w:t>
      </w:r>
      <w:proofErr w:type="spellEnd"/>
      <w:r>
        <w:rPr>
          <w:lang w:val="es-PA"/>
        </w:rPr>
        <w:t xml:space="preserve"> A7.  Cable de USB conectado.</w:t>
      </w:r>
    </w:p>
    <w:p w:rsidR="0036582F" w:rsidRDefault="0036582F" w:rsidP="00986698">
      <w:pPr>
        <w:tabs>
          <w:tab w:val="left" w:pos="1071"/>
        </w:tabs>
        <w:jc w:val="both"/>
        <w:rPr>
          <w:lang w:val="es-PA"/>
        </w:rPr>
      </w:pPr>
      <w:r>
        <w:rPr>
          <w:lang w:val="es-PA"/>
        </w:rPr>
        <w:t xml:space="preserve">Debe observar los </w:t>
      </w:r>
      <w:proofErr w:type="spellStart"/>
      <w:r>
        <w:rPr>
          <w:lang w:val="es-PA"/>
        </w:rPr>
        <w:t>LEDs</w:t>
      </w:r>
      <w:proofErr w:type="spellEnd"/>
      <w:r>
        <w:rPr>
          <w:lang w:val="es-PA"/>
        </w:rPr>
        <w:t xml:space="preserve"> rojo (PWR) verde (no programado) y el de Ethernet (no importante aún).</w:t>
      </w: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36582F" w:rsidRDefault="00434A9C" w:rsidP="00986698">
      <w:pPr>
        <w:tabs>
          <w:tab w:val="left" w:pos="1071"/>
        </w:tabs>
        <w:jc w:val="both"/>
        <w:rPr>
          <w:lang w:val="es-PA"/>
        </w:rPr>
      </w:pPr>
      <w:r>
        <w:rPr>
          <w:lang w:val="es-PA"/>
        </w:rPr>
        <w:lastRenderedPageBreak/>
        <w:t>20</w:t>
      </w:r>
      <w:r w:rsidR="0036582F">
        <w:rPr>
          <w:lang w:val="es-PA"/>
        </w:rPr>
        <w:t xml:space="preserve"> – Abrir la ventana de Hardware Manager</w:t>
      </w:r>
    </w:p>
    <w:p w:rsidR="0036582F" w:rsidRDefault="0036582F" w:rsidP="00753002">
      <w:pPr>
        <w:tabs>
          <w:tab w:val="left" w:pos="1071"/>
        </w:tabs>
        <w:jc w:val="center"/>
        <w:rPr>
          <w:lang w:val="es-PA"/>
        </w:rPr>
      </w:pPr>
      <w:r>
        <w:rPr>
          <w:noProof/>
        </w:rPr>
        <w:drawing>
          <wp:inline distT="0" distB="0" distL="0" distR="0" wp14:anchorId="106D1E08" wp14:editId="5746AFF4">
            <wp:extent cx="213360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33600" cy="1466850"/>
                    </a:xfrm>
                    <a:prstGeom prst="rect">
                      <a:avLst/>
                    </a:prstGeom>
                  </pic:spPr>
                </pic:pic>
              </a:graphicData>
            </a:graphic>
          </wp:inline>
        </w:drawing>
      </w:r>
    </w:p>
    <w:p w:rsidR="00753002" w:rsidRDefault="00753002" w:rsidP="00753002">
      <w:pPr>
        <w:tabs>
          <w:tab w:val="left" w:pos="1071"/>
        </w:tabs>
        <w:jc w:val="center"/>
        <w:rPr>
          <w:lang w:val="es-PA"/>
        </w:rPr>
      </w:pPr>
      <w:r>
        <w:rPr>
          <w:lang w:val="es-PA"/>
        </w:rPr>
        <w:t>Figura 1.39 – Fase final, apertura del Programador.</w:t>
      </w:r>
    </w:p>
    <w:p w:rsidR="0036582F" w:rsidRDefault="0036582F" w:rsidP="00753002">
      <w:pPr>
        <w:tabs>
          <w:tab w:val="left" w:pos="1071"/>
        </w:tabs>
        <w:jc w:val="center"/>
        <w:rPr>
          <w:lang w:val="es-PA"/>
        </w:rPr>
      </w:pPr>
      <w:r>
        <w:rPr>
          <w:noProof/>
        </w:rPr>
        <w:drawing>
          <wp:inline distT="0" distB="0" distL="0" distR="0" wp14:anchorId="337F739A" wp14:editId="3B2B661D">
            <wp:extent cx="3076575" cy="1209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76575" cy="1209675"/>
                    </a:xfrm>
                    <a:prstGeom prst="rect">
                      <a:avLst/>
                    </a:prstGeom>
                  </pic:spPr>
                </pic:pic>
              </a:graphicData>
            </a:graphic>
          </wp:inline>
        </w:drawing>
      </w:r>
    </w:p>
    <w:p w:rsidR="00753002" w:rsidRDefault="00753002" w:rsidP="00753002">
      <w:pPr>
        <w:tabs>
          <w:tab w:val="left" w:pos="1071"/>
        </w:tabs>
        <w:jc w:val="center"/>
        <w:rPr>
          <w:lang w:val="es-PA"/>
        </w:rPr>
      </w:pPr>
      <w:r>
        <w:rPr>
          <w:lang w:val="es-PA"/>
        </w:rPr>
        <w:t>Figura 1.40 – Ventana de detección del dispositivo.</w:t>
      </w:r>
    </w:p>
    <w:p w:rsidR="0036582F" w:rsidRDefault="0036582F" w:rsidP="00986698">
      <w:pPr>
        <w:tabs>
          <w:tab w:val="left" w:pos="1071"/>
        </w:tabs>
        <w:jc w:val="both"/>
        <w:rPr>
          <w:lang w:val="es-PA"/>
        </w:rPr>
      </w:pPr>
    </w:p>
    <w:p w:rsidR="0036582F" w:rsidRDefault="00434A9C" w:rsidP="00986698">
      <w:pPr>
        <w:tabs>
          <w:tab w:val="left" w:pos="1071"/>
        </w:tabs>
        <w:jc w:val="both"/>
        <w:rPr>
          <w:lang w:val="es-PA"/>
        </w:rPr>
      </w:pPr>
      <w:r>
        <w:rPr>
          <w:lang w:val="es-PA"/>
        </w:rPr>
        <w:t>21</w:t>
      </w:r>
      <w:r w:rsidR="0036582F">
        <w:rPr>
          <w:lang w:val="es-PA"/>
        </w:rPr>
        <w:t xml:space="preserve"> – Hacer </w:t>
      </w:r>
      <w:proofErr w:type="spellStart"/>
      <w:r w:rsidR="0036582F">
        <w:rPr>
          <w:lang w:val="es-PA"/>
        </w:rPr>
        <w:t>click</w:t>
      </w:r>
      <w:proofErr w:type="spellEnd"/>
      <w:r w:rsidR="0036582F">
        <w:rPr>
          <w:lang w:val="es-PA"/>
        </w:rPr>
        <w:t xml:space="preserve"> en Open Target y luego en Auto-</w:t>
      </w:r>
      <w:proofErr w:type="spellStart"/>
      <w:r w:rsidR="0036582F">
        <w:rPr>
          <w:lang w:val="es-PA"/>
        </w:rPr>
        <w:t>Connect</w:t>
      </w:r>
      <w:proofErr w:type="spellEnd"/>
      <w:r w:rsidR="0036582F">
        <w:rPr>
          <w:lang w:val="es-PA"/>
        </w:rPr>
        <w:t xml:space="preserve">.  Esta función solo funcionará en Vivado con tarjetas de Xilinx.  Cualquier otro fabricante, aunque el proceso es el mismo, los archivos generados y las herramientas son </w:t>
      </w:r>
      <w:proofErr w:type="gramStart"/>
      <w:r w:rsidR="0036582F">
        <w:rPr>
          <w:lang w:val="es-PA"/>
        </w:rPr>
        <w:t>diferentes</w:t>
      </w:r>
      <w:proofErr w:type="gramEnd"/>
      <w:r w:rsidR="0036582F">
        <w:rPr>
          <w:lang w:val="es-PA"/>
        </w:rPr>
        <w:t xml:space="preserve"> sin embargo, el flujo de diseño en </w:t>
      </w:r>
      <w:proofErr w:type="spellStart"/>
      <w:r w:rsidR="0036582F">
        <w:rPr>
          <w:lang w:val="es-PA"/>
        </w:rPr>
        <w:t>FPGAs</w:t>
      </w:r>
      <w:proofErr w:type="spellEnd"/>
      <w:r w:rsidR="0036582F">
        <w:rPr>
          <w:lang w:val="es-PA"/>
        </w:rPr>
        <w:t xml:space="preserve"> es coincidente.</w:t>
      </w:r>
    </w:p>
    <w:p w:rsidR="0036582F" w:rsidRDefault="0036582F" w:rsidP="00753002">
      <w:pPr>
        <w:tabs>
          <w:tab w:val="left" w:pos="1071"/>
        </w:tabs>
        <w:jc w:val="center"/>
        <w:rPr>
          <w:lang w:val="es-PA"/>
        </w:rPr>
      </w:pPr>
      <w:r>
        <w:rPr>
          <w:noProof/>
        </w:rPr>
        <w:drawing>
          <wp:inline distT="0" distB="0" distL="0" distR="0" wp14:anchorId="3B73C3F2" wp14:editId="1B890A5D">
            <wp:extent cx="3800475" cy="23812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00475" cy="2381250"/>
                    </a:xfrm>
                    <a:prstGeom prst="rect">
                      <a:avLst/>
                    </a:prstGeom>
                  </pic:spPr>
                </pic:pic>
              </a:graphicData>
            </a:graphic>
          </wp:inline>
        </w:drawing>
      </w:r>
    </w:p>
    <w:p w:rsidR="00753002" w:rsidRDefault="00753002" w:rsidP="00753002">
      <w:pPr>
        <w:tabs>
          <w:tab w:val="left" w:pos="1071"/>
        </w:tabs>
        <w:jc w:val="center"/>
        <w:rPr>
          <w:lang w:val="es-PA"/>
        </w:rPr>
      </w:pPr>
      <w:r>
        <w:rPr>
          <w:lang w:val="es-PA"/>
        </w:rPr>
        <w:t>Figura 1.41 – Ventana de Auto Conexión.  Observamos que ha detectado el componente.</w:t>
      </w:r>
    </w:p>
    <w:p w:rsidR="0036582F" w:rsidRDefault="0036582F" w:rsidP="00986698">
      <w:pPr>
        <w:tabs>
          <w:tab w:val="left" w:pos="1071"/>
        </w:tabs>
        <w:jc w:val="both"/>
        <w:rPr>
          <w:lang w:val="es-PA"/>
        </w:rPr>
      </w:pPr>
    </w:p>
    <w:p w:rsidR="0036582F" w:rsidRDefault="0036582F" w:rsidP="00986698">
      <w:pPr>
        <w:tabs>
          <w:tab w:val="left" w:pos="1071"/>
        </w:tabs>
        <w:jc w:val="both"/>
        <w:rPr>
          <w:lang w:val="es-PA"/>
        </w:rPr>
      </w:pPr>
    </w:p>
    <w:p w:rsidR="0036582F" w:rsidRDefault="0036582F" w:rsidP="00986698">
      <w:pPr>
        <w:tabs>
          <w:tab w:val="left" w:pos="1071"/>
        </w:tabs>
        <w:jc w:val="both"/>
        <w:rPr>
          <w:lang w:val="es-PA"/>
        </w:rPr>
      </w:pPr>
    </w:p>
    <w:p w:rsidR="0036582F" w:rsidRDefault="00434A9C" w:rsidP="00986698">
      <w:pPr>
        <w:tabs>
          <w:tab w:val="left" w:pos="1071"/>
        </w:tabs>
        <w:jc w:val="both"/>
        <w:rPr>
          <w:lang w:val="es-PA"/>
        </w:rPr>
      </w:pPr>
      <w:r>
        <w:rPr>
          <w:lang w:val="es-PA"/>
        </w:rPr>
        <w:t>22</w:t>
      </w:r>
      <w:r w:rsidR="0036582F">
        <w:rPr>
          <w:lang w:val="es-PA"/>
        </w:rPr>
        <w:t xml:space="preserve"> – Encontrada la tarjeta observamos de la figura anterior que el FPGA viene programado de fábrica con una configuración.  Nosotros la </w:t>
      </w:r>
      <w:proofErr w:type="spellStart"/>
      <w:r w:rsidR="0036582F">
        <w:rPr>
          <w:lang w:val="es-PA"/>
        </w:rPr>
        <w:t>sobreescribiremos</w:t>
      </w:r>
      <w:proofErr w:type="spellEnd"/>
      <w:r w:rsidR="0036582F">
        <w:rPr>
          <w:lang w:val="es-PA"/>
        </w:rPr>
        <w:t xml:space="preserve">.  Hacer </w:t>
      </w:r>
      <w:proofErr w:type="spellStart"/>
      <w:r w:rsidR="0036582F">
        <w:rPr>
          <w:lang w:val="es-PA"/>
        </w:rPr>
        <w:t>click</w:t>
      </w:r>
      <w:proofErr w:type="spellEnd"/>
      <w:r w:rsidR="0036582F">
        <w:rPr>
          <w:lang w:val="es-PA"/>
        </w:rPr>
        <w:t xml:space="preserve"> en </w:t>
      </w:r>
      <w:proofErr w:type="spellStart"/>
      <w:r w:rsidR="0036582F">
        <w:rPr>
          <w:lang w:val="es-PA"/>
        </w:rPr>
        <w:t>Program</w:t>
      </w:r>
      <w:proofErr w:type="spellEnd"/>
      <w:r w:rsidR="0036582F">
        <w:rPr>
          <w:lang w:val="es-PA"/>
        </w:rPr>
        <w:t xml:space="preserve"> </w:t>
      </w:r>
      <w:proofErr w:type="spellStart"/>
      <w:r w:rsidR="0036582F">
        <w:rPr>
          <w:lang w:val="es-PA"/>
        </w:rPr>
        <w:t>Device</w:t>
      </w:r>
      <w:proofErr w:type="spellEnd"/>
      <w:r w:rsidR="0036582F">
        <w:rPr>
          <w:lang w:val="es-PA"/>
        </w:rPr>
        <w:t>.</w:t>
      </w:r>
    </w:p>
    <w:p w:rsidR="0036582F" w:rsidRDefault="0036582F" w:rsidP="00753002">
      <w:pPr>
        <w:tabs>
          <w:tab w:val="left" w:pos="1071"/>
        </w:tabs>
        <w:jc w:val="center"/>
        <w:rPr>
          <w:lang w:val="es-PA"/>
        </w:rPr>
      </w:pPr>
      <w:r>
        <w:rPr>
          <w:noProof/>
        </w:rPr>
        <w:drawing>
          <wp:inline distT="0" distB="0" distL="0" distR="0" wp14:anchorId="1B8C7AED" wp14:editId="7434DE13">
            <wp:extent cx="2295525" cy="1704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95525" cy="1704975"/>
                    </a:xfrm>
                    <a:prstGeom prst="rect">
                      <a:avLst/>
                    </a:prstGeom>
                  </pic:spPr>
                </pic:pic>
              </a:graphicData>
            </a:graphic>
          </wp:inline>
        </w:drawing>
      </w:r>
    </w:p>
    <w:p w:rsidR="00753002" w:rsidRDefault="00753002" w:rsidP="00753002">
      <w:pPr>
        <w:tabs>
          <w:tab w:val="left" w:pos="1071"/>
        </w:tabs>
        <w:jc w:val="center"/>
        <w:rPr>
          <w:lang w:val="es-PA"/>
        </w:rPr>
      </w:pPr>
      <w:r>
        <w:rPr>
          <w:lang w:val="es-PA"/>
        </w:rPr>
        <w:t xml:space="preserve">Figura 1.42.  Ventana de Programación.  Al realizar </w:t>
      </w:r>
      <w:proofErr w:type="spellStart"/>
      <w:r>
        <w:rPr>
          <w:lang w:val="es-PA"/>
        </w:rPr>
        <w:t>Program</w:t>
      </w:r>
      <w:proofErr w:type="spellEnd"/>
      <w:r>
        <w:rPr>
          <w:lang w:val="es-PA"/>
        </w:rPr>
        <w:t xml:space="preserve"> </w:t>
      </w:r>
      <w:proofErr w:type="spellStart"/>
      <w:r>
        <w:rPr>
          <w:lang w:val="es-PA"/>
        </w:rPr>
        <w:t>device</w:t>
      </w:r>
      <w:proofErr w:type="spellEnd"/>
      <w:r>
        <w:rPr>
          <w:lang w:val="es-PA"/>
        </w:rPr>
        <w:t xml:space="preserve"> realizaremos la copia del archivo en la tarjeta.</w:t>
      </w:r>
    </w:p>
    <w:p w:rsidR="00D36142" w:rsidRDefault="0036582F" w:rsidP="00986698">
      <w:pPr>
        <w:tabs>
          <w:tab w:val="left" w:pos="1071"/>
        </w:tabs>
        <w:jc w:val="both"/>
        <w:rPr>
          <w:lang w:val="es-PA"/>
        </w:rPr>
      </w:pPr>
      <w:r>
        <w:rPr>
          <w:lang w:val="es-PA"/>
        </w:rPr>
        <w:t>2</w:t>
      </w:r>
      <w:r w:rsidR="00434A9C">
        <w:rPr>
          <w:lang w:val="es-PA"/>
        </w:rPr>
        <w:t>3</w:t>
      </w:r>
      <w:r>
        <w:rPr>
          <w:lang w:val="es-PA"/>
        </w:rPr>
        <w:t xml:space="preserve"> – Seleccione </w:t>
      </w:r>
      <w:proofErr w:type="spellStart"/>
      <w:r>
        <w:rPr>
          <w:lang w:val="es-PA"/>
        </w:rPr>
        <w:t>program</w:t>
      </w:r>
      <w:proofErr w:type="spellEnd"/>
      <w:r>
        <w:rPr>
          <w:lang w:val="es-PA"/>
        </w:rPr>
        <w:t xml:space="preserve"> </w:t>
      </w:r>
      <w:proofErr w:type="spellStart"/>
      <w:r>
        <w:rPr>
          <w:lang w:val="es-PA"/>
        </w:rPr>
        <w:t>Device</w:t>
      </w:r>
      <w:proofErr w:type="spellEnd"/>
      <w:r>
        <w:rPr>
          <w:lang w:val="es-PA"/>
        </w:rPr>
        <w:t xml:space="preserve">.  Busque el archivo de configuración en la carpeta de proyecto en </w:t>
      </w:r>
      <w:proofErr w:type="spellStart"/>
      <w:r>
        <w:rPr>
          <w:lang w:val="es-PA"/>
        </w:rPr>
        <w:t>runs</w:t>
      </w:r>
      <w:proofErr w:type="spellEnd"/>
      <w:r>
        <w:rPr>
          <w:lang w:val="es-PA"/>
        </w:rPr>
        <w:t>/imp</w:t>
      </w:r>
      <w:r w:rsidR="00386DE4">
        <w:rPr>
          <w:lang w:val="es-PA"/>
        </w:rPr>
        <w:t>l</w:t>
      </w:r>
      <w:r>
        <w:rPr>
          <w:lang w:val="es-PA"/>
        </w:rPr>
        <w:t>_1</w:t>
      </w:r>
      <w:r w:rsidR="00386DE4">
        <w:rPr>
          <w:lang w:val="es-PA"/>
        </w:rPr>
        <w:t>.  El archivo *.bit estará dentro de esta carpeta.</w:t>
      </w:r>
    </w:p>
    <w:p w:rsidR="0036582F" w:rsidRDefault="0036582F" w:rsidP="00986698">
      <w:pPr>
        <w:tabs>
          <w:tab w:val="left" w:pos="1071"/>
        </w:tabs>
        <w:jc w:val="both"/>
        <w:rPr>
          <w:lang w:val="es-PA"/>
        </w:rPr>
      </w:pPr>
      <w:r>
        <w:rPr>
          <w:noProof/>
        </w:rPr>
        <w:drawing>
          <wp:inline distT="0" distB="0" distL="0" distR="0" wp14:anchorId="4D7BE201" wp14:editId="474C1E71">
            <wp:extent cx="5800725" cy="3000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0725" cy="3000375"/>
                    </a:xfrm>
                    <a:prstGeom prst="rect">
                      <a:avLst/>
                    </a:prstGeom>
                  </pic:spPr>
                </pic:pic>
              </a:graphicData>
            </a:graphic>
          </wp:inline>
        </w:drawing>
      </w:r>
    </w:p>
    <w:p w:rsidR="00753002" w:rsidRDefault="00753002" w:rsidP="00753002">
      <w:pPr>
        <w:tabs>
          <w:tab w:val="left" w:pos="1071"/>
        </w:tabs>
        <w:jc w:val="center"/>
        <w:rPr>
          <w:lang w:val="es-PA"/>
        </w:rPr>
      </w:pPr>
      <w:r>
        <w:rPr>
          <w:lang w:val="es-PA"/>
        </w:rPr>
        <w:t xml:space="preserve">Figura 1.43 – Ventana de Selección del </w:t>
      </w:r>
      <w:proofErr w:type="spellStart"/>
      <w:r>
        <w:rPr>
          <w:lang w:val="es-PA"/>
        </w:rPr>
        <w:t>BitStream</w:t>
      </w:r>
      <w:proofErr w:type="spellEnd"/>
      <w:r>
        <w:rPr>
          <w:lang w:val="es-PA"/>
        </w:rPr>
        <w:t xml:space="preserve">.  Como observa las </w:t>
      </w:r>
      <w:proofErr w:type="spellStart"/>
      <w:r>
        <w:rPr>
          <w:lang w:val="es-PA"/>
        </w:rPr>
        <w:t>impleemtaciones</w:t>
      </w:r>
      <w:proofErr w:type="spellEnd"/>
      <w:r>
        <w:rPr>
          <w:lang w:val="es-PA"/>
        </w:rPr>
        <w:t xml:space="preserve"> están en la carpeta </w:t>
      </w:r>
      <w:proofErr w:type="gramStart"/>
      <w:r>
        <w:rPr>
          <w:lang w:val="es-PA"/>
        </w:rPr>
        <w:t>*.</w:t>
      </w:r>
      <w:proofErr w:type="spellStart"/>
      <w:r>
        <w:rPr>
          <w:lang w:val="es-PA"/>
        </w:rPr>
        <w:t>runs</w:t>
      </w:r>
      <w:proofErr w:type="spellEnd"/>
      <w:proofErr w:type="gramEnd"/>
      <w:r>
        <w:rPr>
          <w:lang w:val="es-PA"/>
        </w:rPr>
        <w:t>/</w:t>
      </w:r>
      <w:proofErr w:type="spellStart"/>
      <w:r>
        <w:rPr>
          <w:lang w:val="es-PA"/>
        </w:rPr>
        <w:t>impl</w:t>
      </w:r>
      <w:proofErr w:type="spellEnd"/>
      <w:r>
        <w:rPr>
          <w:lang w:val="es-PA"/>
        </w:rPr>
        <w:t>_*/*.bit.</w:t>
      </w: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386DE4" w:rsidRDefault="00386DE4" w:rsidP="00986698">
      <w:pPr>
        <w:tabs>
          <w:tab w:val="left" w:pos="1071"/>
        </w:tabs>
        <w:jc w:val="both"/>
        <w:rPr>
          <w:lang w:val="es-PA"/>
        </w:rPr>
      </w:pPr>
      <w:r>
        <w:rPr>
          <w:lang w:val="es-PA"/>
        </w:rPr>
        <w:lastRenderedPageBreak/>
        <w:t>2</w:t>
      </w:r>
      <w:r w:rsidR="00434A9C">
        <w:rPr>
          <w:lang w:val="es-PA"/>
        </w:rPr>
        <w:t>4</w:t>
      </w:r>
      <w:r>
        <w:rPr>
          <w:lang w:val="es-PA"/>
        </w:rPr>
        <w:t xml:space="preserve"> – En caso personal, se tuvo que realizar nuevamente la </w:t>
      </w:r>
      <w:proofErr w:type="spellStart"/>
      <w:r>
        <w:rPr>
          <w:lang w:val="es-PA"/>
        </w:rPr>
        <w:t>sintetización</w:t>
      </w:r>
      <w:proofErr w:type="spellEnd"/>
      <w:r>
        <w:rPr>
          <w:lang w:val="es-PA"/>
        </w:rPr>
        <w:t>, implementación y síntesis debido a que la pieza escogida no era la adecuada referente a la que se debía programar</w:t>
      </w:r>
    </w:p>
    <w:p w:rsidR="00386DE4" w:rsidRDefault="00386DE4" w:rsidP="00753002">
      <w:pPr>
        <w:tabs>
          <w:tab w:val="left" w:pos="1071"/>
        </w:tabs>
        <w:jc w:val="center"/>
        <w:rPr>
          <w:lang w:val="es-PA"/>
        </w:rPr>
      </w:pPr>
      <w:r>
        <w:rPr>
          <w:noProof/>
        </w:rPr>
        <w:drawing>
          <wp:inline distT="0" distB="0" distL="0" distR="0" wp14:anchorId="1CCBFE32" wp14:editId="2DC2F374">
            <wp:extent cx="5943600" cy="10375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037590"/>
                    </a:xfrm>
                    <a:prstGeom prst="rect">
                      <a:avLst/>
                    </a:prstGeom>
                  </pic:spPr>
                </pic:pic>
              </a:graphicData>
            </a:graphic>
          </wp:inline>
        </w:drawing>
      </w:r>
    </w:p>
    <w:p w:rsidR="00753002" w:rsidRDefault="00753002" w:rsidP="00753002">
      <w:pPr>
        <w:tabs>
          <w:tab w:val="left" w:pos="1071"/>
        </w:tabs>
        <w:jc w:val="center"/>
        <w:rPr>
          <w:lang w:val="es-PA"/>
        </w:rPr>
      </w:pPr>
      <w:r>
        <w:rPr>
          <w:lang w:val="es-PA"/>
        </w:rPr>
        <w:t xml:space="preserve">Figura 1.44 – Error en escritura del </w:t>
      </w:r>
      <w:proofErr w:type="spellStart"/>
      <w:r>
        <w:rPr>
          <w:lang w:val="es-PA"/>
        </w:rPr>
        <w:t>bitstream</w:t>
      </w:r>
      <w:proofErr w:type="spellEnd"/>
      <w:r>
        <w:rPr>
          <w:lang w:val="es-PA"/>
        </w:rPr>
        <w:t xml:space="preserve">.  Como el componente es diferente al programar, por </w:t>
      </w:r>
      <w:proofErr w:type="gramStart"/>
      <w:r>
        <w:rPr>
          <w:lang w:val="es-PA"/>
        </w:rPr>
        <w:t>consiguiente</w:t>
      </w:r>
      <w:proofErr w:type="gramEnd"/>
      <w:r>
        <w:rPr>
          <w:lang w:val="es-PA"/>
        </w:rPr>
        <w:t xml:space="preserve"> el </w:t>
      </w:r>
      <w:proofErr w:type="spellStart"/>
      <w:r>
        <w:rPr>
          <w:lang w:val="es-PA"/>
        </w:rPr>
        <w:t>bitstream</w:t>
      </w:r>
      <w:proofErr w:type="spellEnd"/>
      <w:r>
        <w:rPr>
          <w:lang w:val="es-PA"/>
        </w:rPr>
        <w:t xml:space="preserve"> generado no encaja en el FPGA, se debe de volver a realizar los procesos.</w:t>
      </w:r>
    </w:p>
    <w:p w:rsidR="00753002" w:rsidRDefault="00753002" w:rsidP="00986698">
      <w:pPr>
        <w:tabs>
          <w:tab w:val="left" w:pos="1071"/>
        </w:tabs>
        <w:jc w:val="both"/>
        <w:rPr>
          <w:lang w:val="es-PA"/>
        </w:rPr>
      </w:pPr>
    </w:p>
    <w:p w:rsidR="00C453A4" w:rsidRDefault="00C453A4" w:rsidP="00986698">
      <w:pPr>
        <w:tabs>
          <w:tab w:val="left" w:pos="1071"/>
        </w:tabs>
        <w:jc w:val="both"/>
        <w:rPr>
          <w:lang w:val="es-PA"/>
        </w:rPr>
      </w:pPr>
      <w:r>
        <w:rPr>
          <w:noProof/>
        </w:rPr>
        <w:drawing>
          <wp:inline distT="0" distB="0" distL="0" distR="0" wp14:anchorId="45E22E72" wp14:editId="781F17D7">
            <wp:extent cx="5943600" cy="14243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424305"/>
                    </a:xfrm>
                    <a:prstGeom prst="rect">
                      <a:avLst/>
                    </a:prstGeom>
                  </pic:spPr>
                </pic:pic>
              </a:graphicData>
            </a:graphic>
          </wp:inline>
        </w:drawing>
      </w:r>
    </w:p>
    <w:p w:rsidR="00753002" w:rsidRDefault="00753002" w:rsidP="00753002">
      <w:pPr>
        <w:tabs>
          <w:tab w:val="left" w:pos="1071"/>
        </w:tabs>
        <w:jc w:val="center"/>
        <w:rPr>
          <w:lang w:val="es-PA"/>
        </w:rPr>
      </w:pPr>
      <w:r>
        <w:rPr>
          <w:lang w:val="es-PA"/>
        </w:rPr>
        <w:t>Figura 1.45 – Cambio de pieza.  Esto se puede realizar fácilmente en los ajustes del proyecto, opción del dispositivo de proyecto.</w:t>
      </w:r>
    </w:p>
    <w:p w:rsidR="00386DE4" w:rsidRDefault="00386DE4" w:rsidP="00753002">
      <w:pPr>
        <w:tabs>
          <w:tab w:val="left" w:pos="1071"/>
        </w:tabs>
        <w:jc w:val="center"/>
        <w:rPr>
          <w:lang w:val="es-PA"/>
        </w:rPr>
      </w:pPr>
      <w:r>
        <w:rPr>
          <w:noProof/>
        </w:rPr>
        <w:drawing>
          <wp:inline distT="0" distB="0" distL="0" distR="0" wp14:anchorId="6C777445" wp14:editId="5B6C7F69">
            <wp:extent cx="3990975" cy="19335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90975" cy="1933575"/>
                    </a:xfrm>
                    <a:prstGeom prst="rect">
                      <a:avLst/>
                    </a:prstGeom>
                  </pic:spPr>
                </pic:pic>
              </a:graphicData>
            </a:graphic>
          </wp:inline>
        </w:drawing>
      </w:r>
    </w:p>
    <w:p w:rsidR="00753002" w:rsidRDefault="00753002" w:rsidP="00753002">
      <w:pPr>
        <w:tabs>
          <w:tab w:val="left" w:pos="1071"/>
        </w:tabs>
        <w:jc w:val="center"/>
        <w:rPr>
          <w:lang w:val="es-PA"/>
        </w:rPr>
      </w:pPr>
      <w:r>
        <w:rPr>
          <w:lang w:val="es-PA"/>
        </w:rPr>
        <w:t>Figura 1.46 – Resultado de la ejecución de implementación.</w:t>
      </w:r>
    </w:p>
    <w:p w:rsidR="00386DE4" w:rsidRDefault="00386DE4" w:rsidP="00986698">
      <w:pPr>
        <w:tabs>
          <w:tab w:val="left" w:pos="1071"/>
        </w:tabs>
        <w:jc w:val="both"/>
        <w:rPr>
          <w:lang w:val="es-PA"/>
        </w:rPr>
      </w:pP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753002" w:rsidRDefault="00753002" w:rsidP="00986698">
      <w:pPr>
        <w:tabs>
          <w:tab w:val="left" w:pos="1071"/>
        </w:tabs>
        <w:jc w:val="both"/>
        <w:rPr>
          <w:lang w:val="es-PA"/>
        </w:rPr>
      </w:pPr>
    </w:p>
    <w:p w:rsidR="00386DE4" w:rsidRDefault="00386DE4" w:rsidP="00986698">
      <w:pPr>
        <w:tabs>
          <w:tab w:val="left" w:pos="1071"/>
        </w:tabs>
        <w:jc w:val="both"/>
        <w:rPr>
          <w:lang w:val="es-PA"/>
        </w:rPr>
      </w:pPr>
      <w:r>
        <w:rPr>
          <w:lang w:val="es-PA"/>
        </w:rPr>
        <w:lastRenderedPageBreak/>
        <w:t>2</w:t>
      </w:r>
      <w:r w:rsidR="00434A9C">
        <w:rPr>
          <w:lang w:val="es-PA"/>
        </w:rPr>
        <w:t>5</w:t>
      </w:r>
      <w:r>
        <w:rPr>
          <w:lang w:val="es-PA"/>
        </w:rPr>
        <w:t xml:space="preserve"> – El resultado de la implementación ha sido exitoso y ha sido programado el FPGA</w:t>
      </w:r>
    </w:p>
    <w:p w:rsidR="00D36142" w:rsidRDefault="00386DE4" w:rsidP="00986698">
      <w:pPr>
        <w:tabs>
          <w:tab w:val="left" w:pos="1071"/>
        </w:tabs>
        <w:jc w:val="both"/>
        <w:rPr>
          <w:lang w:val="es-PA"/>
        </w:rPr>
      </w:pPr>
      <w:r>
        <w:rPr>
          <w:noProof/>
        </w:rPr>
        <w:drawing>
          <wp:inline distT="0" distB="0" distL="0" distR="0" wp14:anchorId="777A39BC" wp14:editId="2705E28D">
            <wp:extent cx="5943600" cy="9302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930275"/>
                    </a:xfrm>
                    <a:prstGeom prst="rect">
                      <a:avLst/>
                    </a:prstGeom>
                  </pic:spPr>
                </pic:pic>
              </a:graphicData>
            </a:graphic>
          </wp:inline>
        </w:drawing>
      </w:r>
    </w:p>
    <w:p w:rsidR="00753002" w:rsidRDefault="00753002" w:rsidP="00753002">
      <w:pPr>
        <w:tabs>
          <w:tab w:val="left" w:pos="1071"/>
        </w:tabs>
        <w:jc w:val="center"/>
        <w:rPr>
          <w:lang w:val="es-PA"/>
        </w:rPr>
      </w:pPr>
      <w:r>
        <w:rPr>
          <w:lang w:val="es-PA"/>
        </w:rPr>
        <w:t>Figura 1.47 – Resultado final de la programación del dispositivo.</w:t>
      </w:r>
    </w:p>
    <w:p w:rsidR="00F174A4" w:rsidRDefault="00F174A4" w:rsidP="00986698">
      <w:pPr>
        <w:tabs>
          <w:tab w:val="left" w:pos="1071"/>
        </w:tabs>
        <w:jc w:val="both"/>
        <w:rPr>
          <w:lang w:val="es-PA"/>
        </w:rPr>
      </w:pPr>
    </w:p>
    <w:p w:rsidR="00F174A4" w:rsidRDefault="00F174A4" w:rsidP="00986698">
      <w:pPr>
        <w:tabs>
          <w:tab w:val="left" w:pos="1071"/>
        </w:tabs>
        <w:jc w:val="both"/>
        <w:rPr>
          <w:lang w:val="es-PA"/>
        </w:rPr>
      </w:pPr>
      <w:r>
        <w:rPr>
          <w:lang w:val="es-PA"/>
        </w:rPr>
        <w:t>2</w:t>
      </w:r>
      <w:r w:rsidR="00434A9C">
        <w:rPr>
          <w:lang w:val="es-PA"/>
        </w:rPr>
        <w:t>6</w:t>
      </w:r>
      <w:r>
        <w:rPr>
          <w:lang w:val="es-PA"/>
        </w:rPr>
        <w:t xml:space="preserve"> – Pruebe la tarjeta:</w:t>
      </w:r>
    </w:p>
    <w:p w:rsidR="00F174A4" w:rsidRPr="00C60E0A" w:rsidRDefault="00F174A4" w:rsidP="00986698">
      <w:pPr>
        <w:pStyle w:val="ListParagraph"/>
        <w:numPr>
          <w:ilvl w:val="0"/>
          <w:numId w:val="4"/>
        </w:numPr>
        <w:tabs>
          <w:tab w:val="left" w:pos="1071"/>
        </w:tabs>
        <w:jc w:val="both"/>
        <w:rPr>
          <w:lang w:val="es-PA"/>
        </w:rPr>
      </w:pPr>
      <w:r w:rsidRPr="00C60E0A">
        <w:rPr>
          <w:lang w:val="es-PA"/>
        </w:rPr>
        <w:t xml:space="preserve">SW0 en su posición normal es el </w:t>
      </w:r>
      <w:proofErr w:type="spellStart"/>
      <w:r w:rsidRPr="00C60E0A">
        <w:rPr>
          <w:lang w:val="es-PA"/>
        </w:rPr>
        <w:t>enable</w:t>
      </w:r>
      <w:proofErr w:type="spellEnd"/>
    </w:p>
    <w:p w:rsidR="00F174A4" w:rsidRPr="00C60E0A" w:rsidRDefault="00F174A4" w:rsidP="00986698">
      <w:pPr>
        <w:pStyle w:val="ListParagraph"/>
        <w:numPr>
          <w:ilvl w:val="0"/>
          <w:numId w:val="4"/>
        </w:numPr>
        <w:tabs>
          <w:tab w:val="left" w:pos="1071"/>
        </w:tabs>
        <w:jc w:val="both"/>
        <w:rPr>
          <w:lang w:val="es-PA"/>
        </w:rPr>
      </w:pPr>
      <w:r w:rsidRPr="00C60E0A">
        <w:rPr>
          <w:lang w:val="es-PA"/>
        </w:rPr>
        <w:t xml:space="preserve">Los botones </w:t>
      </w:r>
      <w:r w:rsidR="00C60E0A" w:rsidRPr="00C60E0A">
        <w:rPr>
          <w:lang w:val="es-PA"/>
        </w:rPr>
        <w:t xml:space="preserve">BTN0 a BTN3 controlan los </w:t>
      </w:r>
      <w:proofErr w:type="spellStart"/>
      <w:r w:rsidR="00C60E0A" w:rsidRPr="00C60E0A">
        <w:rPr>
          <w:lang w:val="es-PA"/>
        </w:rPr>
        <w:t>LEDs</w:t>
      </w:r>
      <w:proofErr w:type="spellEnd"/>
      <w:r w:rsidR="00C60E0A" w:rsidRPr="00C60E0A">
        <w:rPr>
          <w:lang w:val="es-PA"/>
        </w:rPr>
        <w:t xml:space="preserve"> LED0 a LED3</w:t>
      </w:r>
    </w:p>
    <w:p w:rsidR="00C60E0A" w:rsidRDefault="00C60E0A" w:rsidP="00986698">
      <w:pPr>
        <w:pStyle w:val="ListParagraph"/>
        <w:numPr>
          <w:ilvl w:val="0"/>
          <w:numId w:val="4"/>
        </w:numPr>
        <w:tabs>
          <w:tab w:val="left" w:pos="1071"/>
        </w:tabs>
        <w:jc w:val="both"/>
        <w:rPr>
          <w:lang w:val="es-PA"/>
        </w:rPr>
      </w:pPr>
      <w:r w:rsidRPr="00C60E0A">
        <w:rPr>
          <w:lang w:val="es-PA"/>
        </w:rPr>
        <w:t xml:space="preserve">Observe la función del </w:t>
      </w:r>
      <w:proofErr w:type="spellStart"/>
      <w:r w:rsidRPr="00C60E0A">
        <w:rPr>
          <w:lang w:val="es-PA"/>
        </w:rPr>
        <w:t>Enable</w:t>
      </w:r>
      <w:proofErr w:type="spellEnd"/>
      <w:r w:rsidRPr="00C60E0A">
        <w:rPr>
          <w:lang w:val="es-PA"/>
        </w:rPr>
        <w:t xml:space="preserve"> y que se puede realizar paralelamente el encendido de </w:t>
      </w:r>
      <w:proofErr w:type="spellStart"/>
      <w:r w:rsidRPr="00C60E0A">
        <w:rPr>
          <w:lang w:val="es-PA"/>
        </w:rPr>
        <w:t>LEDs</w:t>
      </w:r>
      <w:proofErr w:type="spellEnd"/>
      <w:r w:rsidRPr="00C60E0A">
        <w:rPr>
          <w:lang w:val="es-PA"/>
        </w:rPr>
        <w:t>.</w:t>
      </w:r>
    </w:p>
    <w:p w:rsidR="0085132C" w:rsidRDefault="0085132C" w:rsidP="00986698">
      <w:pPr>
        <w:tabs>
          <w:tab w:val="left" w:pos="1071"/>
        </w:tabs>
        <w:jc w:val="both"/>
        <w:rPr>
          <w:lang w:val="es-PA"/>
        </w:rPr>
      </w:pPr>
    </w:p>
    <w:p w:rsidR="0085132C" w:rsidRDefault="0085132C" w:rsidP="00434A9C">
      <w:pPr>
        <w:tabs>
          <w:tab w:val="left" w:pos="1071"/>
        </w:tabs>
        <w:jc w:val="center"/>
        <w:rPr>
          <w:lang w:val="es-PA"/>
        </w:rPr>
      </w:pPr>
      <w:r>
        <w:rPr>
          <w:noProof/>
        </w:rPr>
        <w:drawing>
          <wp:inline distT="0" distB="0" distL="0" distR="0">
            <wp:extent cx="2566613" cy="2941321"/>
            <wp:effectExtent l="2858" t="0" r="8572" b="8573"/>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humbnail_IMG_4484.jpg"/>
                    <pic:cNvPicPr/>
                  </pic:nvPicPr>
                  <pic:blipFill rotWithShape="1">
                    <a:blip r:embed="rId63" cstate="print">
                      <a:extLst>
                        <a:ext uri="{28A0092B-C50C-407E-A947-70E740481C1C}">
                          <a14:useLocalDpi xmlns:a14="http://schemas.microsoft.com/office/drawing/2010/main" val="0"/>
                        </a:ext>
                      </a:extLst>
                    </a:blip>
                    <a:srcRect l="5908" t="21138" r="12354" b="8609"/>
                    <a:stretch/>
                  </pic:blipFill>
                  <pic:spPr bwMode="auto">
                    <a:xfrm rot="16200000">
                      <a:off x="0" y="0"/>
                      <a:ext cx="2573059" cy="2948709"/>
                    </a:xfrm>
                    <a:prstGeom prst="rect">
                      <a:avLst/>
                    </a:prstGeom>
                    <a:ln>
                      <a:noFill/>
                    </a:ln>
                    <a:extLst>
                      <a:ext uri="{53640926-AAD7-44D8-BBD7-CCE9431645EC}">
                        <a14:shadowObscured xmlns:a14="http://schemas.microsoft.com/office/drawing/2010/main"/>
                      </a:ext>
                    </a:extLst>
                  </pic:spPr>
                </pic:pic>
              </a:graphicData>
            </a:graphic>
          </wp:inline>
        </w:drawing>
      </w:r>
    </w:p>
    <w:p w:rsidR="00CC1AC0" w:rsidRDefault="00CC1AC0" w:rsidP="00434A9C">
      <w:pPr>
        <w:tabs>
          <w:tab w:val="left" w:pos="1071"/>
        </w:tabs>
        <w:jc w:val="center"/>
        <w:rPr>
          <w:lang w:val="es-PA"/>
        </w:rPr>
      </w:pPr>
      <w:r>
        <w:rPr>
          <w:lang w:val="es-PA"/>
        </w:rPr>
        <w:t xml:space="preserve">Figura 1.48 – Test del programa de botones y </w:t>
      </w:r>
      <w:proofErr w:type="spellStart"/>
      <w:r>
        <w:rPr>
          <w:lang w:val="es-PA"/>
        </w:rPr>
        <w:t>LEDs</w:t>
      </w:r>
      <w:proofErr w:type="spellEnd"/>
      <w:r>
        <w:rPr>
          <w:lang w:val="es-PA"/>
        </w:rPr>
        <w:t>.</w:t>
      </w:r>
    </w:p>
    <w:p w:rsidR="00282912" w:rsidRDefault="00282912" w:rsidP="00282912">
      <w:pPr>
        <w:tabs>
          <w:tab w:val="left" w:pos="1071"/>
        </w:tabs>
        <w:rPr>
          <w:lang w:val="es-PA"/>
        </w:rPr>
      </w:pPr>
    </w:p>
    <w:p w:rsidR="001D689B" w:rsidRDefault="001D689B" w:rsidP="00282912">
      <w:pPr>
        <w:tabs>
          <w:tab w:val="left" w:pos="1071"/>
        </w:tabs>
        <w:rPr>
          <w:lang w:val="es-PA"/>
        </w:rPr>
      </w:pPr>
    </w:p>
    <w:p w:rsidR="001D689B" w:rsidRDefault="001D689B" w:rsidP="00282912">
      <w:pPr>
        <w:tabs>
          <w:tab w:val="left" w:pos="1071"/>
        </w:tabs>
        <w:rPr>
          <w:lang w:val="es-PA"/>
        </w:rPr>
      </w:pPr>
    </w:p>
    <w:p w:rsidR="001D689B" w:rsidRDefault="001D689B" w:rsidP="00282912">
      <w:pPr>
        <w:tabs>
          <w:tab w:val="left" w:pos="1071"/>
        </w:tabs>
        <w:rPr>
          <w:lang w:val="es-PA"/>
        </w:rPr>
      </w:pPr>
    </w:p>
    <w:p w:rsidR="001D689B" w:rsidRDefault="001D689B" w:rsidP="00282912">
      <w:pPr>
        <w:tabs>
          <w:tab w:val="left" w:pos="1071"/>
        </w:tabs>
        <w:rPr>
          <w:lang w:val="es-PA"/>
        </w:rPr>
      </w:pPr>
    </w:p>
    <w:p w:rsidR="001D689B" w:rsidRDefault="001D689B" w:rsidP="00282912">
      <w:pPr>
        <w:tabs>
          <w:tab w:val="left" w:pos="1071"/>
        </w:tabs>
        <w:rPr>
          <w:lang w:val="es-PA"/>
        </w:rPr>
      </w:pPr>
    </w:p>
    <w:p w:rsidR="001D689B" w:rsidRDefault="001D689B" w:rsidP="00282912">
      <w:pPr>
        <w:tabs>
          <w:tab w:val="left" w:pos="1071"/>
        </w:tabs>
        <w:rPr>
          <w:lang w:val="es-PA"/>
        </w:rPr>
      </w:pPr>
    </w:p>
    <w:p w:rsidR="00282912" w:rsidRDefault="00282912" w:rsidP="00282912">
      <w:pPr>
        <w:tabs>
          <w:tab w:val="left" w:pos="1071"/>
        </w:tabs>
        <w:rPr>
          <w:lang w:val="es-PA"/>
        </w:rPr>
      </w:pPr>
      <w:r>
        <w:rPr>
          <w:lang w:val="es-PA"/>
        </w:rPr>
        <w:lastRenderedPageBreak/>
        <w:t xml:space="preserve">Evaluación:  </w:t>
      </w:r>
    </w:p>
    <w:p w:rsidR="00282912" w:rsidRDefault="00282912" w:rsidP="00282912">
      <w:pPr>
        <w:tabs>
          <w:tab w:val="left" w:pos="1071"/>
        </w:tabs>
        <w:rPr>
          <w:lang w:val="es-PA"/>
        </w:rPr>
      </w:pPr>
      <w:r>
        <w:rPr>
          <w:lang w:val="es-PA"/>
        </w:rPr>
        <w:t>50% - Completar todos los pasos anteriores:</w:t>
      </w:r>
    </w:p>
    <w:p w:rsidR="00282912" w:rsidRPr="00282912" w:rsidRDefault="00282912" w:rsidP="00282912">
      <w:pPr>
        <w:pStyle w:val="ListParagraph"/>
        <w:numPr>
          <w:ilvl w:val="0"/>
          <w:numId w:val="5"/>
        </w:numPr>
        <w:tabs>
          <w:tab w:val="left" w:pos="1071"/>
        </w:tabs>
        <w:rPr>
          <w:lang w:val="es-PA"/>
        </w:rPr>
      </w:pPr>
      <w:r w:rsidRPr="00282912">
        <w:rPr>
          <w:lang w:val="es-PA"/>
        </w:rPr>
        <w:t>Simulación de registro de corrimiento.</w:t>
      </w:r>
    </w:p>
    <w:p w:rsidR="00282912" w:rsidRDefault="00282912" w:rsidP="00282912">
      <w:pPr>
        <w:pStyle w:val="ListParagraph"/>
        <w:numPr>
          <w:ilvl w:val="0"/>
          <w:numId w:val="5"/>
        </w:numPr>
        <w:tabs>
          <w:tab w:val="left" w:pos="1071"/>
        </w:tabs>
        <w:rPr>
          <w:lang w:val="es-PA"/>
        </w:rPr>
      </w:pPr>
      <w:r w:rsidRPr="00282912">
        <w:rPr>
          <w:lang w:val="es-PA"/>
        </w:rPr>
        <w:t>Ejecución del programa de botones y LED</w:t>
      </w:r>
      <w:r w:rsidR="00BA06D3">
        <w:rPr>
          <w:lang w:val="es-PA"/>
        </w:rPr>
        <w:t xml:space="preserve"> en un FPGA</w:t>
      </w:r>
      <w:r w:rsidRPr="00282912">
        <w:rPr>
          <w:lang w:val="es-PA"/>
        </w:rPr>
        <w:t>.</w:t>
      </w:r>
    </w:p>
    <w:p w:rsidR="00282912" w:rsidRDefault="00282912" w:rsidP="00282912">
      <w:pPr>
        <w:tabs>
          <w:tab w:val="left" w:pos="1071"/>
        </w:tabs>
        <w:rPr>
          <w:lang w:val="es-PA"/>
        </w:rPr>
      </w:pPr>
      <w:r>
        <w:rPr>
          <w:lang w:val="es-PA"/>
        </w:rPr>
        <w:t>50% - Realizar los siguientes cambios</w:t>
      </w:r>
    </w:p>
    <w:p w:rsidR="001D689B" w:rsidRDefault="001D689B" w:rsidP="00282912">
      <w:pPr>
        <w:pStyle w:val="ListParagraph"/>
        <w:numPr>
          <w:ilvl w:val="0"/>
          <w:numId w:val="6"/>
        </w:numPr>
        <w:tabs>
          <w:tab w:val="left" w:pos="1071"/>
        </w:tabs>
        <w:rPr>
          <w:lang w:val="es-PA"/>
        </w:rPr>
      </w:pPr>
      <w:r>
        <w:rPr>
          <w:lang w:val="es-PA"/>
        </w:rPr>
        <w:t>Para el siguiente circuito</w:t>
      </w:r>
    </w:p>
    <w:p w:rsidR="001D689B" w:rsidRDefault="001D689B" w:rsidP="001D689B">
      <w:pPr>
        <w:pStyle w:val="ListParagraph"/>
        <w:numPr>
          <w:ilvl w:val="1"/>
          <w:numId w:val="6"/>
        </w:numPr>
        <w:tabs>
          <w:tab w:val="left" w:pos="1071"/>
        </w:tabs>
        <w:rPr>
          <w:lang w:val="es-PA"/>
        </w:rPr>
      </w:pPr>
      <w:r>
        <w:rPr>
          <w:lang w:val="es-PA"/>
        </w:rPr>
        <w:t>Escriba el Código en VHDL</w:t>
      </w:r>
    </w:p>
    <w:p w:rsidR="001D689B" w:rsidRDefault="001D689B" w:rsidP="001D689B">
      <w:pPr>
        <w:pStyle w:val="ListParagraph"/>
        <w:numPr>
          <w:ilvl w:val="1"/>
          <w:numId w:val="6"/>
        </w:numPr>
        <w:tabs>
          <w:tab w:val="left" w:pos="1071"/>
        </w:tabs>
        <w:rPr>
          <w:lang w:val="es-PA"/>
        </w:rPr>
      </w:pPr>
      <w:r>
        <w:rPr>
          <w:lang w:val="es-PA"/>
        </w:rPr>
        <w:t>Simule</w:t>
      </w:r>
    </w:p>
    <w:p w:rsidR="001D689B" w:rsidRDefault="001D689B" w:rsidP="001D689B">
      <w:pPr>
        <w:pStyle w:val="ListParagraph"/>
        <w:numPr>
          <w:ilvl w:val="1"/>
          <w:numId w:val="6"/>
        </w:numPr>
        <w:tabs>
          <w:tab w:val="left" w:pos="1071"/>
        </w:tabs>
        <w:rPr>
          <w:lang w:val="es-PA"/>
        </w:rPr>
      </w:pPr>
      <w:r>
        <w:rPr>
          <w:lang w:val="es-PA"/>
        </w:rPr>
        <w:t>Implemente en el FPGA</w:t>
      </w:r>
    </w:p>
    <w:p w:rsidR="00282912" w:rsidRDefault="001D689B" w:rsidP="001D689B">
      <w:pPr>
        <w:tabs>
          <w:tab w:val="left" w:pos="1071"/>
        </w:tabs>
        <w:jc w:val="center"/>
        <w:rPr>
          <w:lang w:val="es-PA"/>
        </w:rPr>
      </w:pPr>
      <w:r>
        <w:rPr>
          <w:noProof/>
        </w:rPr>
        <w:drawing>
          <wp:inline distT="0" distB="0" distL="0" distR="0">
            <wp:extent cx="2919736" cy="1843430"/>
            <wp:effectExtent l="0" t="0" r="0" b="4445"/>
            <wp:docPr id="57" name="Picture 57" descr="Image result for combinational circui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binational circuit design"/>
                    <pic:cNvPicPr>
                      <a:picLocks noChangeAspect="1" noChangeArrowheads="1"/>
                    </pic:cNvPicPr>
                  </pic:nvPicPr>
                  <pic:blipFill rotWithShape="1">
                    <a:blip r:embed="rId64">
                      <a:extLst>
                        <a:ext uri="{28A0092B-C50C-407E-A947-70E740481C1C}">
                          <a14:useLocalDpi xmlns:a14="http://schemas.microsoft.com/office/drawing/2010/main" val="0"/>
                        </a:ext>
                      </a:extLst>
                    </a:blip>
                    <a:srcRect r="22221"/>
                    <a:stretch/>
                  </pic:blipFill>
                  <pic:spPr bwMode="auto">
                    <a:xfrm>
                      <a:off x="0" y="0"/>
                      <a:ext cx="2975161" cy="1878423"/>
                    </a:xfrm>
                    <a:prstGeom prst="rect">
                      <a:avLst/>
                    </a:prstGeom>
                    <a:noFill/>
                    <a:ln>
                      <a:noFill/>
                    </a:ln>
                    <a:extLst>
                      <a:ext uri="{53640926-AAD7-44D8-BBD7-CCE9431645EC}">
                        <a14:shadowObscured xmlns:a14="http://schemas.microsoft.com/office/drawing/2010/main"/>
                      </a:ext>
                    </a:extLst>
                  </pic:spPr>
                </pic:pic>
              </a:graphicData>
            </a:graphic>
          </wp:inline>
        </w:drawing>
      </w:r>
    </w:p>
    <w:p w:rsidR="00751D86" w:rsidRDefault="00751D86" w:rsidP="00751D86">
      <w:pPr>
        <w:pStyle w:val="ListParagraph"/>
        <w:numPr>
          <w:ilvl w:val="0"/>
          <w:numId w:val="6"/>
        </w:numPr>
        <w:tabs>
          <w:tab w:val="left" w:pos="1071"/>
        </w:tabs>
        <w:rPr>
          <w:lang w:val="es-PA"/>
        </w:rPr>
      </w:pPr>
      <w:r>
        <w:rPr>
          <w:lang w:val="es-PA"/>
        </w:rPr>
        <w:t xml:space="preserve">Cambie su proyecto de Botón y LED para que sea por medio de interruptores, </w:t>
      </w:r>
      <w:proofErr w:type="spellStart"/>
      <w:r>
        <w:rPr>
          <w:lang w:val="es-PA"/>
        </w:rPr>
        <w:t>Enable</w:t>
      </w:r>
      <w:proofErr w:type="spellEnd"/>
      <w:r>
        <w:rPr>
          <w:lang w:val="es-PA"/>
        </w:rPr>
        <w:t xml:space="preserve"> = BTN0:</w:t>
      </w:r>
    </w:p>
    <w:tbl>
      <w:tblPr>
        <w:tblW w:w="5410" w:type="dxa"/>
        <w:jc w:val="center"/>
        <w:tblLook w:val="04A0" w:firstRow="1" w:lastRow="0" w:firstColumn="1" w:lastColumn="0" w:noHBand="0" w:noVBand="1"/>
      </w:tblPr>
      <w:tblGrid>
        <w:gridCol w:w="440"/>
        <w:gridCol w:w="552"/>
        <w:gridCol w:w="734"/>
        <w:gridCol w:w="734"/>
        <w:gridCol w:w="734"/>
        <w:gridCol w:w="734"/>
        <w:gridCol w:w="1482"/>
      </w:tblGrid>
      <w:tr w:rsidR="006B58C4" w:rsidRPr="00751D86" w:rsidTr="006B58C4">
        <w:trPr>
          <w:trHeight w:val="300"/>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58C4" w:rsidRPr="006B58C4" w:rsidRDefault="006B58C4" w:rsidP="00751D86">
            <w:pPr>
              <w:spacing w:after="0" w:line="240" w:lineRule="auto"/>
              <w:rPr>
                <w:rFonts w:ascii="Calibri" w:eastAsia="Times New Roman" w:hAnsi="Calibri" w:cs="Times New Roman"/>
                <w:color w:val="000000"/>
                <w:lang w:val="es-PA"/>
              </w:rPr>
            </w:pPr>
            <w:r w:rsidRPr="006B58C4">
              <w:rPr>
                <w:rFonts w:ascii="Calibri" w:eastAsia="Times New Roman" w:hAnsi="Calibri" w:cs="Times New Roman"/>
                <w:color w:val="000000"/>
                <w:lang w:val="es-PA"/>
              </w:rPr>
              <w:t> </w:t>
            </w:r>
          </w:p>
        </w:tc>
        <w:tc>
          <w:tcPr>
            <w:tcW w:w="552" w:type="dxa"/>
            <w:tcBorders>
              <w:top w:val="single" w:sz="4" w:space="0" w:color="auto"/>
              <w:left w:val="nil"/>
              <w:bottom w:val="single" w:sz="4" w:space="0" w:color="auto"/>
              <w:right w:val="single" w:sz="4" w:space="0" w:color="auto"/>
            </w:tcBorders>
            <w:shd w:val="clear" w:color="auto" w:fill="auto"/>
            <w:noWrap/>
            <w:vAlign w:val="bottom"/>
            <w:hideMark/>
          </w:tcPr>
          <w:p w:rsidR="006B58C4" w:rsidRPr="006B58C4" w:rsidRDefault="006B58C4" w:rsidP="00751D86">
            <w:pPr>
              <w:spacing w:after="0" w:line="240" w:lineRule="auto"/>
              <w:jc w:val="center"/>
              <w:rPr>
                <w:rFonts w:ascii="Calibri" w:eastAsia="Times New Roman" w:hAnsi="Calibri" w:cs="Times New Roman"/>
                <w:color w:val="000000"/>
                <w:lang w:val="es-PA"/>
              </w:rPr>
            </w:pPr>
            <w:bookmarkStart w:id="0" w:name="_GoBack"/>
            <w:bookmarkEnd w:id="0"/>
          </w:p>
        </w:tc>
        <w:tc>
          <w:tcPr>
            <w:tcW w:w="734" w:type="dxa"/>
            <w:tcBorders>
              <w:top w:val="single" w:sz="4" w:space="0" w:color="auto"/>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SW0</w:t>
            </w:r>
          </w:p>
        </w:tc>
        <w:tc>
          <w:tcPr>
            <w:tcW w:w="734" w:type="dxa"/>
            <w:tcBorders>
              <w:top w:val="single" w:sz="4" w:space="0" w:color="auto"/>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SW1</w:t>
            </w:r>
          </w:p>
        </w:tc>
        <w:tc>
          <w:tcPr>
            <w:tcW w:w="734" w:type="dxa"/>
            <w:tcBorders>
              <w:top w:val="single" w:sz="4" w:space="0" w:color="auto"/>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SW2</w:t>
            </w:r>
          </w:p>
        </w:tc>
        <w:tc>
          <w:tcPr>
            <w:tcW w:w="734" w:type="dxa"/>
            <w:tcBorders>
              <w:top w:val="single" w:sz="4" w:space="0" w:color="auto"/>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SW3</w:t>
            </w:r>
          </w:p>
        </w:tc>
        <w:tc>
          <w:tcPr>
            <w:tcW w:w="1482" w:type="dxa"/>
            <w:tcBorders>
              <w:top w:val="single" w:sz="4" w:space="0" w:color="auto"/>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Enable (BTN)</w:t>
            </w:r>
          </w:p>
        </w:tc>
      </w:tr>
      <w:tr w:rsidR="006B58C4" w:rsidRPr="00751D86" w:rsidTr="006B58C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w:t>
            </w:r>
          </w:p>
        </w:tc>
        <w:tc>
          <w:tcPr>
            <w:tcW w:w="55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8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r>
      <w:tr w:rsidR="006B58C4" w:rsidRPr="00751D86" w:rsidTr="006B58C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2</w:t>
            </w:r>
          </w:p>
        </w:tc>
        <w:tc>
          <w:tcPr>
            <w:tcW w:w="55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148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r>
      <w:tr w:rsidR="006B58C4" w:rsidRPr="00751D86" w:rsidTr="006B58C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3</w:t>
            </w:r>
          </w:p>
        </w:tc>
        <w:tc>
          <w:tcPr>
            <w:tcW w:w="55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148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r>
      <w:tr w:rsidR="006B58C4" w:rsidRPr="00751D86" w:rsidTr="006B58C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4</w:t>
            </w:r>
          </w:p>
        </w:tc>
        <w:tc>
          <w:tcPr>
            <w:tcW w:w="55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148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r>
      <w:tr w:rsidR="006B58C4" w:rsidRPr="00751D86" w:rsidTr="006B58C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5</w:t>
            </w:r>
          </w:p>
        </w:tc>
        <w:tc>
          <w:tcPr>
            <w:tcW w:w="55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8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6B58C4" w:rsidRPr="00751D86" w:rsidTr="006B58C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6</w:t>
            </w:r>
          </w:p>
        </w:tc>
        <w:tc>
          <w:tcPr>
            <w:tcW w:w="55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8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6B58C4" w:rsidRPr="00751D86" w:rsidTr="006B58C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7</w:t>
            </w:r>
          </w:p>
        </w:tc>
        <w:tc>
          <w:tcPr>
            <w:tcW w:w="55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148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r>
      <w:tr w:rsidR="006B58C4" w:rsidRPr="00751D86" w:rsidTr="006B58C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8</w:t>
            </w:r>
          </w:p>
        </w:tc>
        <w:tc>
          <w:tcPr>
            <w:tcW w:w="55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8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6B58C4" w:rsidRPr="00751D86" w:rsidTr="006B58C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9</w:t>
            </w:r>
          </w:p>
        </w:tc>
        <w:tc>
          <w:tcPr>
            <w:tcW w:w="55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148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r>
      <w:tr w:rsidR="006B58C4" w:rsidRPr="00751D86" w:rsidTr="006B58C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10</w:t>
            </w:r>
          </w:p>
        </w:tc>
        <w:tc>
          <w:tcPr>
            <w:tcW w:w="55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8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6B58C4" w:rsidRPr="00751D86" w:rsidTr="006B58C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11</w:t>
            </w:r>
          </w:p>
        </w:tc>
        <w:tc>
          <w:tcPr>
            <w:tcW w:w="55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148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r>
      <w:tr w:rsidR="006B58C4" w:rsidRPr="00751D86" w:rsidTr="006B58C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12</w:t>
            </w:r>
          </w:p>
        </w:tc>
        <w:tc>
          <w:tcPr>
            <w:tcW w:w="55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148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r>
      <w:tr w:rsidR="006B58C4" w:rsidRPr="00751D86" w:rsidTr="006B58C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13</w:t>
            </w:r>
          </w:p>
        </w:tc>
        <w:tc>
          <w:tcPr>
            <w:tcW w:w="55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c>
          <w:tcPr>
            <w:tcW w:w="148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r>
      <w:tr w:rsidR="006B58C4" w:rsidRPr="00751D86" w:rsidTr="006B58C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14</w:t>
            </w:r>
          </w:p>
        </w:tc>
        <w:tc>
          <w:tcPr>
            <w:tcW w:w="55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8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6B58C4" w:rsidRPr="00751D86" w:rsidTr="006B58C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15</w:t>
            </w:r>
          </w:p>
        </w:tc>
        <w:tc>
          <w:tcPr>
            <w:tcW w:w="55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8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r>
      <w:tr w:rsidR="006B58C4" w:rsidRPr="00751D86" w:rsidTr="006B58C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16</w:t>
            </w:r>
          </w:p>
        </w:tc>
        <w:tc>
          <w:tcPr>
            <w:tcW w:w="55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148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1</w:t>
            </w:r>
          </w:p>
        </w:tc>
      </w:tr>
      <w:tr w:rsidR="006B58C4" w:rsidRPr="00751D86" w:rsidTr="006B58C4">
        <w:trPr>
          <w:trHeight w:val="300"/>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right"/>
              <w:rPr>
                <w:rFonts w:ascii="Calibri" w:eastAsia="Times New Roman" w:hAnsi="Calibri" w:cs="Times New Roman"/>
                <w:color w:val="000000"/>
              </w:rPr>
            </w:pPr>
            <w:r w:rsidRPr="00751D86">
              <w:rPr>
                <w:rFonts w:ascii="Calibri" w:eastAsia="Times New Roman" w:hAnsi="Calibri" w:cs="Times New Roman"/>
                <w:color w:val="000000"/>
              </w:rPr>
              <w:t>17</w:t>
            </w:r>
          </w:p>
        </w:tc>
        <w:tc>
          <w:tcPr>
            <w:tcW w:w="55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LED</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3</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2</w:t>
            </w:r>
          </w:p>
        </w:tc>
        <w:tc>
          <w:tcPr>
            <w:tcW w:w="734"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c>
          <w:tcPr>
            <w:tcW w:w="1482" w:type="dxa"/>
            <w:tcBorders>
              <w:top w:val="nil"/>
              <w:left w:val="nil"/>
              <w:bottom w:val="single" w:sz="4" w:space="0" w:color="auto"/>
              <w:right w:val="single" w:sz="4" w:space="0" w:color="auto"/>
            </w:tcBorders>
            <w:shd w:val="clear" w:color="auto" w:fill="auto"/>
            <w:noWrap/>
            <w:vAlign w:val="bottom"/>
            <w:hideMark/>
          </w:tcPr>
          <w:p w:rsidR="006B58C4" w:rsidRPr="00751D86" w:rsidRDefault="006B58C4" w:rsidP="00751D86">
            <w:pPr>
              <w:spacing w:after="0" w:line="240" w:lineRule="auto"/>
              <w:jc w:val="center"/>
              <w:rPr>
                <w:rFonts w:ascii="Calibri" w:eastAsia="Times New Roman" w:hAnsi="Calibri" w:cs="Times New Roman"/>
                <w:color w:val="000000"/>
              </w:rPr>
            </w:pPr>
            <w:r w:rsidRPr="00751D86">
              <w:rPr>
                <w:rFonts w:ascii="Calibri" w:eastAsia="Times New Roman" w:hAnsi="Calibri" w:cs="Times New Roman"/>
                <w:color w:val="000000"/>
              </w:rPr>
              <w:t>0</w:t>
            </w:r>
          </w:p>
        </w:tc>
      </w:tr>
    </w:tbl>
    <w:p w:rsidR="00751D86" w:rsidRPr="001D689B" w:rsidRDefault="00751D86" w:rsidP="00751D86">
      <w:pPr>
        <w:tabs>
          <w:tab w:val="left" w:pos="1071"/>
        </w:tabs>
        <w:rPr>
          <w:lang w:val="es-PA"/>
        </w:rPr>
      </w:pPr>
    </w:p>
    <w:sectPr w:rsidR="00751D86" w:rsidRPr="001D68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A14F3"/>
    <w:multiLevelType w:val="hybridMultilevel"/>
    <w:tmpl w:val="BDD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F6B0A"/>
    <w:multiLevelType w:val="hybridMultilevel"/>
    <w:tmpl w:val="730E8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6271B"/>
    <w:multiLevelType w:val="hybridMultilevel"/>
    <w:tmpl w:val="02CA3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800BD3"/>
    <w:multiLevelType w:val="hybridMultilevel"/>
    <w:tmpl w:val="9488C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9B0C3F"/>
    <w:multiLevelType w:val="hybridMultilevel"/>
    <w:tmpl w:val="FD36A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D43152"/>
    <w:multiLevelType w:val="hybridMultilevel"/>
    <w:tmpl w:val="A6C43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855"/>
    <w:rsid w:val="000D317C"/>
    <w:rsid w:val="00103BD8"/>
    <w:rsid w:val="001659BA"/>
    <w:rsid w:val="001B3110"/>
    <w:rsid w:val="001D689B"/>
    <w:rsid w:val="001E6FAC"/>
    <w:rsid w:val="00221231"/>
    <w:rsid w:val="002706AF"/>
    <w:rsid w:val="00282912"/>
    <w:rsid w:val="0036582F"/>
    <w:rsid w:val="00386DE4"/>
    <w:rsid w:val="003E3F8B"/>
    <w:rsid w:val="00403767"/>
    <w:rsid w:val="00434A9C"/>
    <w:rsid w:val="005029E7"/>
    <w:rsid w:val="00522855"/>
    <w:rsid w:val="006026FA"/>
    <w:rsid w:val="00641CE6"/>
    <w:rsid w:val="006B58C4"/>
    <w:rsid w:val="00751D86"/>
    <w:rsid w:val="00753002"/>
    <w:rsid w:val="008247BF"/>
    <w:rsid w:val="0085132C"/>
    <w:rsid w:val="00986698"/>
    <w:rsid w:val="009D0066"/>
    <w:rsid w:val="00A6392F"/>
    <w:rsid w:val="00AE2EDE"/>
    <w:rsid w:val="00B52FA1"/>
    <w:rsid w:val="00BA06D3"/>
    <w:rsid w:val="00C453A4"/>
    <w:rsid w:val="00C60E0A"/>
    <w:rsid w:val="00C855CE"/>
    <w:rsid w:val="00CC1AC0"/>
    <w:rsid w:val="00CC7E6C"/>
    <w:rsid w:val="00D0174A"/>
    <w:rsid w:val="00D24233"/>
    <w:rsid w:val="00D36142"/>
    <w:rsid w:val="00E11C1A"/>
    <w:rsid w:val="00F174A4"/>
    <w:rsid w:val="00F64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09748"/>
  <w15:chartTrackingRefBased/>
  <w15:docId w15:val="{209A8382-F3B5-4B39-AF35-F70C4B35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8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93660">
      <w:bodyDiv w:val="1"/>
      <w:marLeft w:val="0"/>
      <w:marRight w:val="0"/>
      <w:marTop w:val="0"/>
      <w:marBottom w:val="0"/>
      <w:divBdr>
        <w:top w:val="none" w:sz="0" w:space="0" w:color="auto"/>
        <w:left w:val="none" w:sz="0" w:space="0" w:color="auto"/>
        <w:bottom w:val="none" w:sz="0" w:space="0" w:color="auto"/>
        <w:right w:val="none" w:sz="0" w:space="0" w:color="auto"/>
      </w:divBdr>
    </w:div>
    <w:div w:id="24183275">
      <w:bodyDiv w:val="1"/>
      <w:marLeft w:val="0"/>
      <w:marRight w:val="0"/>
      <w:marTop w:val="0"/>
      <w:marBottom w:val="0"/>
      <w:divBdr>
        <w:top w:val="none" w:sz="0" w:space="0" w:color="auto"/>
        <w:left w:val="none" w:sz="0" w:space="0" w:color="auto"/>
        <w:bottom w:val="none" w:sz="0" w:space="0" w:color="auto"/>
        <w:right w:val="none" w:sz="0" w:space="0" w:color="auto"/>
      </w:divBdr>
    </w:div>
    <w:div w:id="223032229">
      <w:bodyDiv w:val="1"/>
      <w:marLeft w:val="0"/>
      <w:marRight w:val="0"/>
      <w:marTop w:val="0"/>
      <w:marBottom w:val="0"/>
      <w:divBdr>
        <w:top w:val="none" w:sz="0" w:space="0" w:color="auto"/>
        <w:left w:val="none" w:sz="0" w:space="0" w:color="auto"/>
        <w:bottom w:val="none" w:sz="0" w:space="0" w:color="auto"/>
        <w:right w:val="none" w:sz="0" w:space="0" w:color="auto"/>
      </w:divBdr>
    </w:div>
    <w:div w:id="244535916">
      <w:bodyDiv w:val="1"/>
      <w:marLeft w:val="0"/>
      <w:marRight w:val="0"/>
      <w:marTop w:val="0"/>
      <w:marBottom w:val="0"/>
      <w:divBdr>
        <w:top w:val="none" w:sz="0" w:space="0" w:color="auto"/>
        <w:left w:val="none" w:sz="0" w:space="0" w:color="auto"/>
        <w:bottom w:val="none" w:sz="0" w:space="0" w:color="auto"/>
        <w:right w:val="none" w:sz="0" w:space="0" w:color="auto"/>
      </w:divBdr>
    </w:div>
    <w:div w:id="283272840">
      <w:bodyDiv w:val="1"/>
      <w:marLeft w:val="0"/>
      <w:marRight w:val="0"/>
      <w:marTop w:val="0"/>
      <w:marBottom w:val="0"/>
      <w:divBdr>
        <w:top w:val="none" w:sz="0" w:space="0" w:color="auto"/>
        <w:left w:val="none" w:sz="0" w:space="0" w:color="auto"/>
        <w:bottom w:val="none" w:sz="0" w:space="0" w:color="auto"/>
        <w:right w:val="none" w:sz="0" w:space="0" w:color="auto"/>
      </w:divBdr>
    </w:div>
    <w:div w:id="1598320139">
      <w:bodyDiv w:val="1"/>
      <w:marLeft w:val="0"/>
      <w:marRight w:val="0"/>
      <w:marTop w:val="0"/>
      <w:marBottom w:val="0"/>
      <w:divBdr>
        <w:top w:val="none" w:sz="0" w:space="0" w:color="auto"/>
        <w:left w:val="none" w:sz="0" w:space="0" w:color="auto"/>
        <w:bottom w:val="none" w:sz="0" w:space="0" w:color="auto"/>
        <w:right w:val="none" w:sz="0" w:space="0" w:color="auto"/>
      </w:divBdr>
    </w:div>
    <w:div w:id="205993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jpeg"/><Relationship Id="rId8" Type="http://schemas.openxmlformats.org/officeDocument/2006/relationships/image" Target="media/image3.emf"/><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gif"/><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gi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_________Microsoft_Visio.vsdx"/><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0646A-AE08-4A92-9801-863D951A5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30</Pages>
  <Words>2187</Words>
  <Characters>12469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Rangel Isaías Alvarado Walles</dc:creator>
  <cp:keywords/>
  <dc:description/>
  <cp:lastModifiedBy>Rangel Isaías Alvarado Walles</cp:lastModifiedBy>
  <cp:revision>17</cp:revision>
  <dcterms:created xsi:type="dcterms:W3CDTF">2019-01-18T04:18:00Z</dcterms:created>
  <dcterms:modified xsi:type="dcterms:W3CDTF">2019-06-02T14:07:00Z</dcterms:modified>
</cp:coreProperties>
</file>