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82E" w:rsidRDefault="00B23D5E">
      <w:bookmarkStart w:id="0" w:name="_GoBack"/>
      <w:bookmarkEnd w:id="0"/>
      <w:r>
        <w:t>Documento de teste</w:t>
      </w:r>
    </w:p>
    <w:sectPr w:rsidR="003A082E">
      <w:pgSz w:w="11906" w:h="16838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D5E" w:rsidRDefault="00B23D5E">
      <w:pPr>
        <w:spacing w:after="0" w:line="240" w:lineRule="auto"/>
      </w:pPr>
      <w:r>
        <w:separator/>
      </w:r>
    </w:p>
  </w:endnote>
  <w:endnote w:type="continuationSeparator" w:id="0">
    <w:p w:rsidR="00B23D5E" w:rsidRDefault="00B23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D5E" w:rsidRDefault="00B23D5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B23D5E" w:rsidRDefault="00B23D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3A082E"/>
    <w:rsid w:val="00363118"/>
    <w:rsid w:val="003A082E"/>
    <w:rsid w:val="00B2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9540A2-A44D-4227-9D56-B18FC91E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teste</vt:lpstr>
    </vt:vector>
  </TitlesOfParts>
  <Company>Justiça Federal</Company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teste</dc:title>
  <dc:subject/>
  <dc:creator>TRF2</dc:creator>
  <dc:description/>
  <cp:lastModifiedBy>Carlos Alberto Nobrega de Oliveira</cp:lastModifiedBy>
  <cp:revision>2</cp:revision>
  <dcterms:created xsi:type="dcterms:W3CDTF">2021-06-25T17:01:00Z</dcterms:created>
  <dcterms:modified xsi:type="dcterms:W3CDTF">2021-06-25T17:01:00Z</dcterms:modified>
</cp:coreProperties>
</file>