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15" w:rsidRPr="00C46D92" w:rsidRDefault="00821E15" w:rsidP="00821E15">
      <w:pPr>
        <w:pStyle w:val="NoSpacing"/>
        <w:rPr>
          <w:b/>
          <w:lang w:val="nb-NO"/>
        </w:rPr>
      </w:pPr>
      <w:r w:rsidRPr="00C46D92">
        <w:rPr>
          <w:b/>
          <w:lang w:val="nb-NO"/>
        </w:rPr>
        <w:t xml:space="preserve">NORGES TEKNISK-NATURVITENSKAPELIGE UNIVERSITET    </w:t>
      </w:r>
    </w:p>
    <w:p w:rsidR="00821E15" w:rsidRPr="00C46D92" w:rsidRDefault="00821E15" w:rsidP="00821E15">
      <w:pPr>
        <w:pStyle w:val="NoSpacing"/>
        <w:rPr>
          <w:lang w:val="nb-NO"/>
        </w:rPr>
      </w:pPr>
      <w:r w:rsidRPr="00C46D92">
        <w:rPr>
          <w:b/>
          <w:lang w:val="nb-NO"/>
        </w:rPr>
        <w:t>INSTITUTT FOR KONSTRUKSJONSTEKNIKK</w:t>
      </w:r>
      <w:r w:rsidRPr="00C46D92">
        <w:rPr>
          <w:lang w:val="nb-NO"/>
        </w:rPr>
        <w:t xml:space="preserve">   </w:t>
      </w:r>
    </w:p>
    <w:p w:rsidR="00821E15" w:rsidRPr="00C46D92" w:rsidRDefault="00821E15" w:rsidP="00821E15">
      <w:pPr>
        <w:pStyle w:val="NoSpacing"/>
        <w:rPr>
          <w:lang w:val="nb-NO"/>
        </w:rPr>
      </w:pPr>
      <w:r w:rsidRPr="00C46D92">
        <w:rPr>
          <w:lang w:val="nb-NO"/>
        </w:rPr>
        <w:t xml:space="preserve">Faglig kontakt under eksamen:  </w:t>
      </w:r>
    </w:p>
    <w:p w:rsidR="00821E15" w:rsidRPr="00C46D92" w:rsidRDefault="00821E15" w:rsidP="00821E15">
      <w:pPr>
        <w:pStyle w:val="NoSpacing"/>
        <w:ind w:left="567"/>
        <w:rPr>
          <w:lang w:val="nb-NO"/>
        </w:rPr>
      </w:pPr>
      <w:r w:rsidRPr="00C46D92">
        <w:rPr>
          <w:lang w:val="nb-NO"/>
        </w:rPr>
        <w:t xml:space="preserve">• Victorien </w:t>
      </w:r>
      <w:proofErr w:type="gramStart"/>
      <w:r w:rsidRPr="00C46D92">
        <w:rPr>
          <w:lang w:val="nb-NO"/>
        </w:rPr>
        <w:t>Prot  tlf</w:t>
      </w:r>
      <w:proofErr w:type="gramEnd"/>
      <w:r w:rsidRPr="00C46D92">
        <w:rPr>
          <w:lang w:val="nb-NO"/>
        </w:rPr>
        <w:t xml:space="preserve">. 98497731 </w:t>
      </w:r>
    </w:p>
    <w:p w:rsidR="00821E15" w:rsidRPr="00C46D92" w:rsidRDefault="00821E15" w:rsidP="00821E15">
      <w:pPr>
        <w:pStyle w:val="NoSpacing"/>
        <w:rPr>
          <w:lang w:val="nb-NO"/>
        </w:rPr>
      </w:pPr>
    </w:p>
    <w:p w:rsidR="00821E15" w:rsidRPr="00C46D92" w:rsidRDefault="00821E15" w:rsidP="00821E15">
      <w:pPr>
        <w:pStyle w:val="NoSpacing"/>
        <w:jc w:val="center"/>
        <w:rPr>
          <w:b/>
          <w:sz w:val="28"/>
          <w:szCs w:val="28"/>
          <w:lang w:val="nb-NO"/>
        </w:rPr>
      </w:pPr>
      <w:r w:rsidRPr="00C46D92">
        <w:rPr>
          <w:b/>
          <w:sz w:val="28"/>
          <w:szCs w:val="28"/>
          <w:lang w:val="nb-NO"/>
        </w:rPr>
        <w:t>EKSAMEN I EMNE TKT 4126</w:t>
      </w:r>
    </w:p>
    <w:p w:rsidR="00821E15" w:rsidRPr="00C46D92" w:rsidRDefault="00821E15" w:rsidP="00821E15">
      <w:pPr>
        <w:pStyle w:val="NoSpacing"/>
        <w:jc w:val="center"/>
        <w:rPr>
          <w:b/>
          <w:sz w:val="28"/>
          <w:szCs w:val="28"/>
          <w:lang w:val="nb-NO"/>
        </w:rPr>
      </w:pPr>
      <w:r w:rsidRPr="00C46D92">
        <w:rPr>
          <w:b/>
          <w:sz w:val="28"/>
          <w:szCs w:val="28"/>
          <w:lang w:val="nb-NO"/>
        </w:rPr>
        <w:t xml:space="preserve">MEKANIKK </w:t>
      </w:r>
    </w:p>
    <w:p w:rsidR="00821E15" w:rsidRPr="00C46D92" w:rsidRDefault="002E2AEA" w:rsidP="00821E15">
      <w:pPr>
        <w:pStyle w:val="NoSpacing"/>
        <w:rPr>
          <w:lang w:val="nb-NO"/>
        </w:rPr>
      </w:pPr>
      <w:r>
        <w:rPr>
          <w:lang w:val="nb-NO"/>
        </w:rPr>
        <w:t>Ons</w:t>
      </w:r>
      <w:r w:rsidRPr="00C46D92">
        <w:rPr>
          <w:lang w:val="nb-NO"/>
        </w:rPr>
        <w:t>dag</w:t>
      </w:r>
      <w:r>
        <w:rPr>
          <w:lang w:val="nb-NO"/>
        </w:rPr>
        <w:t xml:space="preserve"> </w:t>
      </w:r>
      <w:r w:rsidRPr="00C46D92">
        <w:rPr>
          <w:lang w:val="nb-NO"/>
        </w:rPr>
        <w:t>5</w:t>
      </w:r>
      <w:r w:rsidR="00821E15" w:rsidRPr="00C46D92">
        <w:rPr>
          <w:lang w:val="nb-NO"/>
        </w:rPr>
        <w:t xml:space="preserve">. desember 2012  </w:t>
      </w:r>
    </w:p>
    <w:p w:rsidR="00821E15" w:rsidRDefault="00821E15" w:rsidP="00821E15">
      <w:pPr>
        <w:pStyle w:val="NoSpacing"/>
        <w:rPr>
          <w:lang w:val="nb-NO"/>
        </w:rPr>
      </w:pPr>
      <w:r w:rsidRPr="00C46D92">
        <w:rPr>
          <w:lang w:val="nb-NO"/>
        </w:rPr>
        <w:t xml:space="preserve">Tid: kl. 0900 - 1300 </w:t>
      </w:r>
    </w:p>
    <w:p w:rsidR="000711C5" w:rsidRDefault="002D3157" w:rsidP="00821E15">
      <w:pPr>
        <w:pStyle w:val="NoSpacing"/>
        <w:rPr>
          <w:lang w:val="nb-NO"/>
        </w:rPr>
      </w:pPr>
      <w:r>
        <w:rPr>
          <w:lang w:val="nb-NO"/>
        </w:rPr>
        <w:t>Sensuren faller senest i uke 1</w:t>
      </w:r>
    </w:p>
    <w:p w:rsidR="002D3157" w:rsidRDefault="002D3157" w:rsidP="00821E15">
      <w:pPr>
        <w:pStyle w:val="NoSpacing"/>
        <w:rPr>
          <w:lang w:val="nb-NO"/>
        </w:rPr>
      </w:pPr>
    </w:p>
    <w:p w:rsidR="000711C5" w:rsidRPr="00C46D92" w:rsidRDefault="000711C5" w:rsidP="00821E15">
      <w:pPr>
        <w:pStyle w:val="NoSpacing"/>
        <w:rPr>
          <w:lang w:val="nb-NO"/>
        </w:rPr>
      </w:pPr>
      <w:r>
        <w:rPr>
          <w:lang w:val="nb-NO"/>
        </w:rPr>
        <w:t>Språk: bokmål</w:t>
      </w:r>
    </w:p>
    <w:p w:rsidR="00821E15" w:rsidRPr="00C46D92" w:rsidRDefault="00821E15" w:rsidP="00821E15">
      <w:pPr>
        <w:pStyle w:val="NoSpacing"/>
        <w:rPr>
          <w:lang w:val="nb-NO"/>
        </w:rPr>
      </w:pPr>
    </w:p>
    <w:p w:rsidR="00821E15" w:rsidRPr="00C46D92" w:rsidRDefault="00821E15" w:rsidP="00821E15">
      <w:pPr>
        <w:pStyle w:val="NoSpacing"/>
        <w:rPr>
          <w:lang w:val="nb-NO"/>
        </w:rPr>
      </w:pPr>
      <w:r w:rsidRPr="00C46D92">
        <w:rPr>
          <w:lang w:val="nb-NO"/>
        </w:rPr>
        <w:t xml:space="preserve">Hjelpemidler: C   </w:t>
      </w:r>
    </w:p>
    <w:p w:rsidR="00821E15" w:rsidRPr="00C46D92" w:rsidRDefault="00821E15" w:rsidP="00821E15">
      <w:pPr>
        <w:pStyle w:val="NoSpacing"/>
        <w:ind w:left="567"/>
        <w:rPr>
          <w:lang w:val="nb-NO"/>
        </w:rPr>
      </w:pPr>
      <w:r w:rsidRPr="00C46D92">
        <w:rPr>
          <w:lang w:val="nb-NO"/>
        </w:rPr>
        <w:t xml:space="preserve">• Bestemt enkel kalkulator tillatt. </w:t>
      </w:r>
    </w:p>
    <w:p w:rsidR="00821E15" w:rsidRPr="00C46D92" w:rsidRDefault="00821E15" w:rsidP="00821E15">
      <w:pPr>
        <w:pStyle w:val="NoSpacing"/>
        <w:ind w:left="567"/>
        <w:rPr>
          <w:lang w:val="nb-NO"/>
        </w:rPr>
      </w:pPr>
      <w:r w:rsidRPr="00C46D92">
        <w:rPr>
          <w:lang w:val="nb-NO"/>
        </w:rPr>
        <w:t xml:space="preserve">• Irgens: Formelsamling i mekanikk, med egne notater </w:t>
      </w:r>
    </w:p>
    <w:p w:rsidR="00821E15" w:rsidRPr="00C46D92" w:rsidRDefault="00821E15" w:rsidP="00821E15">
      <w:pPr>
        <w:pStyle w:val="NoSpacing"/>
        <w:ind w:left="567"/>
        <w:rPr>
          <w:lang w:val="nb-NO"/>
        </w:rPr>
      </w:pPr>
      <w:r w:rsidRPr="00C46D92">
        <w:rPr>
          <w:lang w:val="nb-NO"/>
        </w:rPr>
        <w:t xml:space="preserve">• </w:t>
      </w:r>
      <w:proofErr w:type="spellStart"/>
      <w:r w:rsidRPr="00C46D92">
        <w:rPr>
          <w:lang w:val="nb-NO"/>
        </w:rPr>
        <w:t>Rottmann</w:t>
      </w:r>
      <w:proofErr w:type="spellEnd"/>
      <w:r w:rsidRPr="00C46D92">
        <w:rPr>
          <w:lang w:val="nb-NO"/>
        </w:rPr>
        <w:t xml:space="preserve">: Matematisk formelsamling </w:t>
      </w:r>
    </w:p>
    <w:p w:rsidR="00821E15" w:rsidRPr="00C46D92" w:rsidRDefault="00821E15" w:rsidP="00821E15">
      <w:pPr>
        <w:pStyle w:val="NoSpacing"/>
        <w:ind w:left="567"/>
        <w:rPr>
          <w:lang w:val="nb-NO"/>
        </w:rPr>
      </w:pPr>
    </w:p>
    <w:p w:rsidR="00821E15" w:rsidRPr="00C46D92" w:rsidRDefault="00821E15" w:rsidP="00821E15">
      <w:pPr>
        <w:pStyle w:val="NoSpacing"/>
        <w:ind w:left="567"/>
        <w:rPr>
          <w:lang w:val="nb-NO"/>
        </w:rPr>
      </w:pPr>
    </w:p>
    <w:p w:rsidR="00724B9B" w:rsidRPr="00C46D92" w:rsidRDefault="00453FCE" w:rsidP="00724B9B">
      <w:pPr>
        <w:pStyle w:val="Heading1"/>
        <w:rPr>
          <w:lang w:val="nb-NO"/>
        </w:rPr>
      </w:pPr>
      <w:r w:rsidRPr="00C46D92">
        <w:rPr>
          <w:lang w:val="nb-NO"/>
        </w:rPr>
        <w:t>Oppgave</w:t>
      </w:r>
      <w:r w:rsidR="00724B9B" w:rsidRPr="00C46D92">
        <w:rPr>
          <w:lang w:val="nb-NO"/>
        </w:rPr>
        <w:t xml:space="preserve"> 1</w:t>
      </w:r>
      <w:r w:rsidR="00C46D92">
        <w:rPr>
          <w:lang w:val="nb-NO"/>
        </w:rPr>
        <w:t xml:space="preserve"> (</w:t>
      </w:r>
      <w:proofErr w:type="gramStart"/>
      <w:r w:rsidR="00C46D92">
        <w:rPr>
          <w:lang w:val="nb-NO"/>
        </w:rPr>
        <w:t>2</w:t>
      </w:r>
      <w:r w:rsidR="00FF155F">
        <w:rPr>
          <w:lang w:val="nb-NO"/>
        </w:rPr>
        <w:t>5</w:t>
      </w:r>
      <w:r w:rsidR="00C46D92">
        <w:rPr>
          <w:lang w:val="nb-NO"/>
        </w:rPr>
        <w:t>%</w:t>
      </w:r>
      <w:proofErr w:type="gramEnd"/>
      <w:r w:rsidR="00C46D92">
        <w:rPr>
          <w:lang w:val="nb-NO"/>
        </w:rPr>
        <w:t>)</w:t>
      </w:r>
    </w:p>
    <w:p w:rsidR="00724B9B" w:rsidRPr="00C46D92" w:rsidRDefault="006F780A" w:rsidP="00453FCE">
      <w:pPr>
        <w:jc w:val="center"/>
        <w:rPr>
          <w:lang w:val="nb-NO"/>
        </w:rPr>
      </w:pPr>
      <w:r w:rsidRPr="00C46D92">
        <w:rPr>
          <w:noProof/>
          <w:lang w:eastAsia="fr-FR"/>
        </w:rPr>
        <w:drawing>
          <wp:inline distT="0" distB="0" distL="0" distR="0" wp14:anchorId="52724919" wp14:editId="056B1562">
            <wp:extent cx="2261416" cy="25383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89" cy="254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9B" w:rsidRPr="00C46D92" w:rsidRDefault="00C46D92" w:rsidP="00AB0736">
      <w:pPr>
        <w:pStyle w:val="NoSpacing"/>
        <w:rPr>
          <w:lang w:val="nb-NO"/>
        </w:rPr>
      </w:pPr>
      <w:r w:rsidRPr="00C46D92">
        <w:rPr>
          <w:lang w:val="nb-NO"/>
        </w:rPr>
        <w:t>Figur viser</w:t>
      </w:r>
      <w:r w:rsidR="00724B9B" w:rsidRPr="00C46D92">
        <w:rPr>
          <w:lang w:val="nb-NO"/>
        </w:rPr>
        <w:t xml:space="preserve"> et ideelt </w:t>
      </w:r>
      <w:proofErr w:type="spellStart"/>
      <w:r w:rsidR="00724B9B" w:rsidRPr="00C46D92">
        <w:rPr>
          <w:lang w:val="nb-NO"/>
        </w:rPr>
        <w:t>fagverk</w:t>
      </w:r>
      <w:proofErr w:type="spellEnd"/>
      <w:r w:rsidR="00724B9B" w:rsidRPr="00C46D92">
        <w:rPr>
          <w:lang w:val="nb-NO"/>
        </w:rPr>
        <w:t xml:space="preserve"> opplagret med forskyvelig boltelager i </w:t>
      </w:r>
      <w:r w:rsidR="00453FCE" w:rsidRPr="00C46D92">
        <w:rPr>
          <w:lang w:val="nb-NO"/>
        </w:rPr>
        <w:t>C</w:t>
      </w:r>
      <w:r w:rsidR="00724B9B" w:rsidRPr="00C46D92">
        <w:rPr>
          <w:lang w:val="nb-NO"/>
        </w:rPr>
        <w:t xml:space="preserve"> og fast boltelager i </w:t>
      </w:r>
      <w:r w:rsidR="00453FCE" w:rsidRPr="00C46D92">
        <w:rPr>
          <w:lang w:val="nb-NO"/>
        </w:rPr>
        <w:t>A</w:t>
      </w:r>
      <w:r w:rsidR="00724B9B" w:rsidRPr="00C46D92">
        <w:rPr>
          <w:lang w:val="nb-NO"/>
        </w:rPr>
        <w:t xml:space="preserve">. </w:t>
      </w:r>
    </w:p>
    <w:p w:rsidR="00724B9B" w:rsidRPr="00C46D92" w:rsidRDefault="00724B9B" w:rsidP="00AB0736">
      <w:pPr>
        <w:pStyle w:val="NoSpacing"/>
        <w:rPr>
          <w:lang w:val="nb-NO"/>
        </w:rPr>
      </w:pPr>
      <w:r w:rsidRPr="00C46D92">
        <w:rPr>
          <w:lang w:val="nb-NO"/>
        </w:rPr>
        <w:t xml:space="preserve">Fagverket er belastet med </w:t>
      </w:r>
      <w:r w:rsidR="00453FCE" w:rsidRPr="00C46D92">
        <w:rPr>
          <w:lang w:val="nb-NO"/>
        </w:rPr>
        <w:t xml:space="preserve">en </w:t>
      </w:r>
      <w:r w:rsidRPr="00C46D92">
        <w:rPr>
          <w:lang w:val="nb-NO"/>
        </w:rPr>
        <w:t>vertikal kr</w:t>
      </w:r>
      <w:r w:rsidR="00453FCE" w:rsidRPr="00C46D92">
        <w:rPr>
          <w:lang w:val="nb-NO"/>
        </w:rPr>
        <w:t>aft</w:t>
      </w:r>
      <w:r w:rsidRPr="00C46D92">
        <w:rPr>
          <w:lang w:val="nb-NO"/>
        </w:rPr>
        <w:t xml:space="preserve"> i </w:t>
      </w:r>
      <w:r w:rsidR="00453FCE" w:rsidRPr="00C46D92">
        <w:rPr>
          <w:lang w:val="nb-NO"/>
        </w:rPr>
        <w:t>B</w:t>
      </w:r>
      <w:r w:rsidRPr="00C46D92">
        <w:rPr>
          <w:lang w:val="nb-NO"/>
        </w:rPr>
        <w:t xml:space="preserve">. </w:t>
      </w:r>
    </w:p>
    <w:p w:rsidR="00AB0736" w:rsidRPr="00C46D92" w:rsidRDefault="00AB0736" w:rsidP="00AB0736">
      <w:pPr>
        <w:pStyle w:val="NoSpacing"/>
        <w:rPr>
          <w:lang w:val="nb-NO"/>
        </w:rPr>
      </w:pPr>
    </w:p>
    <w:p w:rsidR="00724B9B" w:rsidRPr="00C46D92" w:rsidRDefault="00724B9B" w:rsidP="00AB0736">
      <w:pPr>
        <w:pStyle w:val="NoSpacing"/>
        <w:numPr>
          <w:ilvl w:val="0"/>
          <w:numId w:val="5"/>
        </w:numPr>
        <w:rPr>
          <w:lang w:val="nb-NO"/>
        </w:rPr>
      </w:pPr>
      <w:r w:rsidRPr="00C46D92">
        <w:rPr>
          <w:lang w:val="nb-NO"/>
        </w:rPr>
        <w:t xml:space="preserve">Påvis statisk bestemthet. </w:t>
      </w:r>
    </w:p>
    <w:p w:rsidR="00724B9B" w:rsidRPr="00C46D92" w:rsidRDefault="00724B9B" w:rsidP="00AB0736">
      <w:pPr>
        <w:pStyle w:val="NoSpacing"/>
        <w:numPr>
          <w:ilvl w:val="0"/>
          <w:numId w:val="5"/>
        </w:numPr>
        <w:rPr>
          <w:lang w:val="nb-NO"/>
        </w:rPr>
      </w:pPr>
      <w:r w:rsidRPr="00C46D92">
        <w:rPr>
          <w:lang w:val="nb-NO"/>
        </w:rPr>
        <w:t>Be</w:t>
      </w:r>
      <w:r w:rsidR="00241C09">
        <w:rPr>
          <w:lang w:val="nb-NO"/>
        </w:rPr>
        <w:t>stem opplagerreaksjoner i A og C</w:t>
      </w:r>
      <w:r w:rsidRPr="00C46D92">
        <w:rPr>
          <w:lang w:val="nb-NO"/>
        </w:rPr>
        <w:t xml:space="preserve">. </w:t>
      </w:r>
    </w:p>
    <w:p w:rsidR="00724B9B" w:rsidRPr="00C46D92" w:rsidRDefault="00724B9B" w:rsidP="00AB0736">
      <w:pPr>
        <w:pStyle w:val="NoSpacing"/>
        <w:numPr>
          <w:ilvl w:val="0"/>
          <w:numId w:val="5"/>
        </w:numPr>
        <w:rPr>
          <w:lang w:val="nb-NO"/>
        </w:rPr>
      </w:pPr>
      <w:r w:rsidRPr="00C46D92">
        <w:rPr>
          <w:lang w:val="nb-NO"/>
        </w:rPr>
        <w:t xml:space="preserve">Bestem alle stavkreftene, og vis på figur størrelser og om det er strekk eller trykk </w:t>
      </w:r>
      <w:r w:rsidR="00AB0736" w:rsidRPr="00C46D92">
        <w:rPr>
          <w:lang w:val="nb-NO"/>
        </w:rPr>
        <w:t>i stavene</w:t>
      </w:r>
      <w:r w:rsidRPr="00C46D92">
        <w:rPr>
          <w:lang w:val="nb-NO"/>
        </w:rPr>
        <w:t>.</w:t>
      </w:r>
    </w:p>
    <w:p w:rsidR="00AB0736" w:rsidRPr="00C46D92" w:rsidRDefault="00AB0736" w:rsidP="00AB0736">
      <w:pPr>
        <w:pStyle w:val="NoSpacing"/>
        <w:numPr>
          <w:ilvl w:val="0"/>
          <w:numId w:val="5"/>
        </w:numPr>
        <w:rPr>
          <w:lang w:val="nb-NO"/>
        </w:rPr>
      </w:pPr>
      <w:r w:rsidRPr="00C46D92">
        <w:rPr>
          <w:lang w:val="nb-NO"/>
        </w:rPr>
        <w:t xml:space="preserve">Hvis </w:t>
      </w:r>
      <w:r w:rsidR="00DE72F7">
        <w:rPr>
          <w:lang w:val="nb-NO"/>
        </w:rPr>
        <w:t xml:space="preserve">tverrsnittareal av stavene er </w:t>
      </w:r>
      <w:r w:rsidRPr="00C46D92">
        <w:rPr>
          <w:lang w:val="nb-NO"/>
        </w:rPr>
        <w:t>A=115 mm</w:t>
      </w:r>
      <w:r w:rsidRPr="00C46D92">
        <w:rPr>
          <w:vertAlign w:val="superscript"/>
          <w:lang w:val="nb-NO"/>
        </w:rPr>
        <w:t xml:space="preserve">2 </w:t>
      </w:r>
      <w:r w:rsidRPr="00C46D92">
        <w:rPr>
          <w:lang w:val="nb-NO"/>
        </w:rPr>
        <w:t>og flytespenning f</w:t>
      </w:r>
      <w:r w:rsidRPr="00C46D92">
        <w:rPr>
          <w:vertAlign w:val="subscript"/>
          <w:lang w:val="nb-NO"/>
        </w:rPr>
        <w:t>y</w:t>
      </w:r>
      <w:r w:rsidRPr="00C46D92">
        <w:rPr>
          <w:lang w:val="nb-NO"/>
        </w:rPr>
        <w:t xml:space="preserve">=150 </w:t>
      </w:r>
      <w:proofErr w:type="spellStart"/>
      <w:r w:rsidRPr="00C46D92">
        <w:rPr>
          <w:lang w:val="nb-NO"/>
        </w:rPr>
        <w:t>Mpa</w:t>
      </w:r>
      <w:proofErr w:type="spellEnd"/>
      <w:r w:rsidRPr="00C46D92">
        <w:rPr>
          <w:lang w:val="nb-NO"/>
        </w:rPr>
        <w:t>:</w:t>
      </w:r>
    </w:p>
    <w:p w:rsidR="00AB0736" w:rsidRPr="00C46D92" w:rsidRDefault="00AB0736" w:rsidP="00DE72F7">
      <w:pPr>
        <w:pStyle w:val="NoSpacing"/>
        <w:ind w:firstLine="708"/>
        <w:rPr>
          <w:lang w:val="nb-NO"/>
        </w:rPr>
      </w:pPr>
      <w:r w:rsidRPr="00C46D92">
        <w:rPr>
          <w:lang w:val="nb-NO"/>
        </w:rPr>
        <w:t>Bestem sikkerhetsfaktoren mot flytning for fagverket.</w:t>
      </w:r>
    </w:p>
    <w:p w:rsidR="00AB0736" w:rsidRDefault="00AB0736" w:rsidP="00AB0736">
      <w:pPr>
        <w:pStyle w:val="NoSpacing"/>
        <w:rPr>
          <w:lang w:val="nb-NO"/>
        </w:rPr>
      </w:pPr>
    </w:p>
    <w:p w:rsidR="00161922" w:rsidRDefault="00161922" w:rsidP="00AB0736">
      <w:pPr>
        <w:pStyle w:val="NoSpacing"/>
        <w:rPr>
          <w:lang w:val="nb-NO"/>
        </w:rPr>
      </w:pPr>
    </w:p>
    <w:p w:rsidR="00161922" w:rsidRDefault="00161922" w:rsidP="00AB0736">
      <w:pPr>
        <w:pStyle w:val="NoSpacing"/>
        <w:rPr>
          <w:lang w:val="nb-NO"/>
        </w:rPr>
      </w:pPr>
    </w:p>
    <w:p w:rsidR="00161922" w:rsidRDefault="00161922" w:rsidP="00AB0736">
      <w:pPr>
        <w:pStyle w:val="NoSpacing"/>
        <w:rPr>
          <w:lang w:val="nb-NO"/>
        </w:rPr>
      </w:pPr>
    </w:p>
    <w:p w:rsidR="00161922" w:rsidRPr="00C46D92" w:rsidRDefault="00161922" w:rsidP="00AB0736">
      <w:pPr>
        <w:pStyle w:val="NoSpacing"/>
        <w:rPr>
          <w:lang w:val="nb-NO"/>
        </w:rPr>
      </w:pPr>
    </w:p>
    <w:p w:rsidR="00AB0736" w:rsidRPr="00C46D92" w:rsidRDefault="00453FCE" w:rsidP="00AB0736">
      <w:pPr>
        <w:pStyle w:val="Heading1"/>
        <w:rPr>
          <w:lang w:val="nb-NO"/>
        </w:rPr>
      </w:pPr>
      <w:r w:rsidRPr="00C46D92">
        <w:rPr>
          <w:lang w:val="nb-NO"/>
        </w:rPr>
        <w:lastRenderedPageBreak/>
        <w:t>Oppgave</w:t>
      </w:r>
      <w:r w:rsidR="00AB0736" w:rsidRPr="00C46D92">
        <w:rPr>
          <w:lang w:val="nb-NO"/>
        </w:rPr>
        <w:t xml:space="preserve"> 2</w:t>
      </w:r>
      <w:r w:rsidR="00C46D92">
        <w:rPr>
          <w:lang w:val="nb-NO"/>
        </w:rPr>
        <w:t xml:space="preserve"> (</w:t>
      </w:r>
      <w:proofErr w:type="gramStart"/>
      <w:r w:rsidR="00C46D92">
        <w:rPr>
          <w:lang w:val="nb-NO"/>
        </w:rPr>
        <w:t>10%</w:t>
      </w:r>
      <w:proofErr w:type="gramEnd"/>
      <w:r w:rsidR="00C46D92">
        <w:rPr>
          <w:lang w:val="nb-NO"/>
        </w:rPr>
        <w:t>)</w:t>
      </w:r>
    </w:p>
    <w:p w:rsidR="00C46D92" w:rsidRPr="00C46D92" w:rsidRDefault="00C46D92" w:rsidP="00970523">
      <w:pPr>
        <w:pStyle w:val="NoSpacing"/>
        <w:jc w:val="center"/>
        <w:rPr>
          <w:lang w:val="nb-NO"/>
        </w:rPr>
      </w:pPr>
    </w:p>
    <w:p w:rsidR="00C46D92" w:rsidRPr="00C46D92" w:rsidRDefault="00C46D92" w:rsidP="00C46D92">
      <w:pPr>
        <w:pStyle w:val="NoSpacing"/>
        <w:rPr>
          <w:lang w:val="nb-NO"/>
        </w:rPr>
      </w:pPr>
      <w:r w:rsidRPr="00C46D92">
        <w:rPr>
          <w:lang w:val="nb-NO"/>
        </w:rPr>
        <w:t>Figur viser en homogen blokk som har tyngde G. Friksjonstallet mellom blokken og skråplan er µ</w:t>
      </w:r>
      <w:r w:rsidRPr="00C46D92">
        <w:rPr>
          <w:vertAlign w:val="subscript"/>
          <w:lang w:val="nb-NO"/>
        </w:rPr>
        <w:t>S</w:t>
      </w:r>
      <w:r w:rsidRPr="00C46D92">
        <w:rPr>
          <w:lang w:val="nb-NO"/>
        </w:rPr>
        <w:t>=0.3.</w:t>
      </w:r>
    </w:p>
    <w:p w:rsidR="00AB0736" w:rsidRPr="00C46D92" w:rsidRDefault="00C746BF" w:rsidP="00970523">
      <w:pPr>
        <w:pStyle w:val="NoSpacing"/>
        <w:jc w:val="center"/>
        <w:rPr>
          <w:lang w:val="nb-NO"/>
        </w:rPr>
      </w:pPr>
      <w:r>
        <w:rPr>
          <w:noProof/>
          <w:lang w:eastAsia="fr-FR"/>
        </w:rPr>
        <w:drawing>
          <wp:inline distT="0" distB="0" distL="0" distR="0">
            <wp:extent cx="250466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12" cy="16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3" w:rsidRPr="00C46D92" w:rsidRDefault="00970523" w:rsidP="00970523">
      <w:pPr>
        <w:pStyle w:val="NoSpacing"/>
        <w:jc w:val="center"/>
        <w:rPr>
          <w:lang w:val="nb-NO"/>
        </w:rPr>
      </w:pPr>
    </w:p>
    <w:p w:rsidR="00AB0736" w:rsidRPr="00C46D92" w:rsidRDefault="00AB0736" w:rsidP="00230264">
      <w:pPr>
        <w:pStyle w:val="NoSpacing"/>
        <w:numPr>
          <w:ilvl w:val="0"/>
          <w:numId w:val="7"/>
        </w:numPr>
        <w:rPr>
          <w:lang w:val="nb-NO"/>
        </w:rPr>
      </w:pPr>
      <w:r w:rsidRPr="00C46D92">
        <w:rPr>
          <w:lang w:val="nb-NO"/>
        </w:rPr>
        <w:t>Bestem α slik at</w:t>
      </w:r>
      <w:r w:rsidR="00230264" w:rsidRPr="00C46D92">
        <w:rPr>
          <w:lang w:val="nb-NO"/>
        </w:rPr>
        <w:t xml:space="preserve"> </w:t>
      </w:r>
      <w:r w:rsidR="00A76AB6">
        <w:rPr>
          <w:lang w:val="nb-NO"/>
        </w:rPr>
        <w:t>b</w:t>
      </w:r>
      <w:r w:rsidR="00C46D92" w:rsidRPr="00C46D92">
        <w:rPr>
          <w:lang w:val="nb-NO"/>
        </w:rPr>
        <w:t>lokken</w:t>
      </w:r>
      <w:r w:rsidR="00230264" w:rsidRPr="00C46D92">
        <w:rPr>
          <w:lang w:val="nb-NO"/>
        </w:rPr>
        <w:t xml:space="preserve"> starter å gli</w:t>
      </w:r>
      <w:r w:rsidR="00A76AB6">
        <w:rPr>
          <w:lang w:val="nb-NO"/>
        </w:rPr>
        <w:t>.</w:t>
      </w:r>
    </w:p>
    <w:p w:rsidR="00230264" w:rsidRPr="00C46D92" w:rsidRDefault="00230264" w:rsidP="00230264">
      <w:pPr>
        <w:pStyle w:val="NoSpacing"/>
        <w:numPr>
          <w:ilvl w:val="0"/>
          <w:numId w:val="7"/>
        </w:numPr>
        <w:rPr>
          <w:lang w:val="nb-NO"/>
        </w:rPr>
      </w:pPr>
      <w:r w:rsidRPr="00C46D92">
        <w:rPr>
          <w:lang w:val="nb-NO"/>
        </w:rPr>
        <w:t>Når α=20°, h=2m og L=1</w:t>
      </w:r>
      <w:r w:rsidR="0084020D">
        <w:rPr>
          <w:lang w:val="nb-NO"/>
        </w:rPr>
        <w:t>m</w:t>
      </w:r>
      <w:r w:rsidRPr="00C46D92">
        <w:rPr>
          <w:lang w:val="nb-NO"/>
        </w:rPr>
        <w:t xml:space="preserve">. </w:t>
      </w:r>
      <w:r w:rsidR="00A76AB6">
        <w:rPr>
          <w:lang w:val="nb-NO"/>
        </w:rPr>
        <w:t>Vil</w:t>
      </w:r>
      <w:r w:rsidRPr="00C46D92">
        <w:rPr>
          <w:lang w:val="nb-NO"/>
        </w:rPr>
        <w:t xml:space="preserve"> </w:t>
      </w:r>
      <w:r w:rsidR="00C46D92" w:rsidRPr="00C46D92">
        <w:rPr>
          <w:lang w:val="nb-NO"/>
        </w:rPr>
        <w:t xml:space="preserve">blokken </w:t>
      </w:r>
      <w:r w:rsidR="00A76AB6">
        <w:rPr>
          <w:lang w:val="nb-NO"/>
        </w:rPr>
        <w:t>gli</w:t>
      </w:r>
      <w:r w:rsidRPr="00C46D92">
        <w:rPr>
          <w:lang w:val="nb-NO"/>
        </w:rPr>
        <w:t xml:space="preserve"> eller vip</w:t>
      </w:r>
      <w:r w:rsidR="00A76AB6">
        <w:rPr>
          <w:lang w:val="nb-NO"/>
        </w:rPr>
        <w:t>pe?</w:t>
      </w:r>
    </w:p>
    <w:p w:rsidR="00230264" w:rsidRPr="00C46D92" w:rsidRDefault="00230264" w:rsidP="00230264">
      <w:pPr>
        <w:pStyle w:val="Heading1"/>
        <w:rPr>
          <w:lang w:val="nb-NO"/>
        </w:rPr>
      </w:pPr>
      <w:r w:rsidRPr="00C46D92">
        <w:rPr>
          <w:lang w:val="nb-NO"/>
        </w:rPr>
        <w:t>Oppgave 3</w:t>
      </w:r>
      <w:r w:rsidR="00FF155F">
        <w:rPr>
          <w:lang w:val="nb-NO"/>
        </w:rPr>
        <w:t xml:space="preserve"> (</w:t>
      </w:r>
      <w:proofErr w:type="gramStart"/>
      <w:r w:rsidR="00FF155F">
        <w:rPr>
          <w:lang w:val="nb-NO"/>
        </w:rPr>
        <w:t>30</w:t>
      </w:r>
      <w:r w:rsidR="00C46D92">
        <w:rPr>
          <w:lang w:val="nb-NO"/>
        </w:rPr>
        <w:t>%</w:t>
      </w:r>
      <w:proofErr w:type="gramEnd"/>
      <w:r w:rsidR="00C46D92">
        <w:rPr>
          <w:lang w:val="nb-NO"/>
        </w:rPr>
        <w:t>)</w:t>
      </w:r>
    </w:p>
    <w:p w:rsidR="00230264" w:rsidRPr="00C46D92" w:rsidRDefault="00790CA1" w:rsidP="006C7453">
      <w:pPr>
        <w:jc w:val="center"/>
        <w:rPr>
          <w:lang w:val="nb-NO"/>
        </w:rPr>
      </w:pPr>
      <w:r>
        <w:rPr>
          <w:noProof/>
          <w:lang w:eastAsia="fr-FR"/>
        </w:rPr>
        <w:drawing>
          <wp:inline distT="0" distB="0" distL="0" distR="0">
            <wp:extent cx="4048125" cy="22958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64" w:rsidRPr="00C46D92" w:rsidRDefault="00C46D92" w:rsidP="00230264">
      <w:pPr>
        <w:pStyle w:val="NoSpacing"/>
        <w:rPr>
          <w:lang w:val="nb-NO"/>
        </w:rPr>
      </w:pPr>
      <w:r w:rsidRPr="00C46D92">
        <w:rPr>
          <w:lang w:val="nb-NO"/>
        </w:rPr>
        <w:t>Figur viser</w:t>
      </w:r>
      <w:r w:rsidR="00230264" w:rsidRPr="00C46D92">
        <w:rPr>
          <w:lang w:val="nb-NO"/>
        </w:rPr>
        <w:t xml:space="preserve"> ei ramme som er opplagret i A og </w:t>
      </w:r>
      <w:r w:rsidR="00926CCB" w:rsidRPr="00C46D92">
        <w:rPr>
          <w:lang w:val="nb-NO"/>
        </w:rPr>
        <w:t>C</w:t>
      </w:r>
      <w:r w:rsidR="00230264" w:rsidRPr="00C46D92">
        <w:rPr>
          <w:lang w:val="nb-NO"/>
        </w:rPr>
        <w:t xml:space="preserve"> med faste </w:t>
      </w:r>
      <w:r w:rsidR="00926CCB" w:rsidRPr="00C46D92">
        <w:rPr>
          <w:lang w:val="nb-NO"/>
        </w:rPr>
        <w:t>boltelagre, med</w:t>
      </w:r>
      <w:r w:rsidR="00230264" w:rsidRPr="00C46D92">
        <w:rPr>
          <w:lang w:val="nb-NO"/>
        </w:rPr>
        <w:t xml:space="preserve"> et  </w:t>
      </w:r>
    </w:p>
    <w:p w:rsidR="00230264" w:rsidRPr="00C46D92" w:rsidRDefault="00230264" w:rsidP="00230264">
      <w:pPr>
        <w:pStyle w:val="NoSpacing"/>
        <w:rPr>
          <w:lang w:val="nb-NO"/>
        </w:rPr>
      </w:pPr>
      <w:r w:rsidRPr="00C46D92">
        <w:rPr>
          <w:lang w:val="nb-NO"/>
        </w:rPr>
        <w:t xml:space="preserve">indre ledd i </w:t>
      </w:r>
      <w:r w:rsidR="00926CCB" w:rsidRPr="00C46D92">
        <w:rPr>
          <w:lang w:val="nb-NO"/>
        </w:rPr>
        <w:t>B</w:t>
      </w:r>
      <w:r w:rsidRPr="00C46D92">
        <w:rPr>
          <w:lang w:val="nb-NO"/>
        </w:rPr>
        <w:t xml:space="preserve">. </w:t>
      </w:r>
    </w:p>
    <w:p w:rsidR="00230264" w:rsidRPr="00C46D92" w:rsidRDefault="00230264" w:rsidP="00230264">
      <w:pPr>
        <w:pStyle w:val="NoSpacing"/>
        <w:rPr>
          <w:lang w:val="nb-NO"/>
        </w:rPr>
      </w:pPr>
      <w:r w:rsidRPr="00C46D92">
        <w:rPr>
          <w:lang w:val="nb-NO"/>
        </w:rPr>
        <w:t xml:space="preserve">Ramma er belastet med jevnt fordelt last </w:t>
      </w:r>
      <w:r w:rsidR="00926CCB" w:rsidRPr="00C46D92">
        <w:rPr>
          <w:lang w:val="nb-NO"/>
        </w:rPr>
        <w:t>og en enkelt kraft</w:t>
      </w:r>
      <w:r w:rsidR="00790CA1">
        <w:rPr>
          <w:lang w:val="nb-NO"/>
        </w:rPr>
        <w:t xml:space="preserve"> (</w:t>
      </w:r>
      <w:r w:rsidR="00790CA1" w:rsidRPr="00790CA1">
        <w:rPr>
          <w:lang w:val="nb-NO"/>
        </w:rPr>
        <w:t>i midten av bjelke BC</w:t>
      </w:r>
      <w:r w:rsidR="00790CA1">
        <w:rPr>
          <w:lang w:val="nb-NO"/>
        </w:rPr>
        <w:t>)</w:t>
      </w:r>
      <w:r w:rsidR="00926CCB" w:rsidRPr="00C46D92">
        <w:rPr>
          <w:lang w:val="nb-NO"/>
        </w:rPr>
        <w:t xml:space="preserve"> </w:t>
      </w:r>
      <w:r w:rsidRPr="00C46D92">
        <w:rPr>
          <w:lang w:val="nb-NO"/>
        </w:rPr>
        <w:t xml:space="preserve">som vist i figuren. </w:t>
      </w:r>
    </w:p>
    <w:p w:rsidR="00230264" w:rsidRPr="00C46D92" w:rsidRDefault="00230264" w:rsidP="00230264">
      <w:pPr>
        <w:pStyle w:val="NoSpacing"/>
        <w:numPr>
          <w:ilvl w:val="0"/>
          <w:numId w:val="8"/>
        </w:numPr>
        <w:rPr>
          <w:lang w:val="nb-NO"/>
        </w:rPr>
      </w:pPr>
      <w:r w:rsidRPr="00C46D92">
        <w:rPr>
          <w:lang w:val="nb-NO"/>
        </w:rPr>
        <w:t xml:space="preserve">Påvis statisk bestemthet. </w:t>
      </w:r>
    </w:p>
    <w:p w:rsidR="00230264" w:rsidRPr="00C46D92" w:rsidRDefault="00230264" w:rsidP="00230264">
      <w:pPr>
        <w:pStyle w:val="NoSpacing"/>
        <w:numPr>
          <w:ilvl w:val="0"/>
          <w:numId w:val="8"/>
        </w:numPr>
        <w:rPr>
          <w:lang w:val="nb-NO"/>
        </w:rPr>
      </w:pPr>
      <w:r w:rsidRPr="00C46D92">
        <w:rPr>
          <w:lang w:val="nb-NO"/>
        </w:rPr>
        <w:t>Bestem opplagerreaksjoner og leddkrefter</w:t>
      </w:r>
      <w:r w:rsidR="00926CCB" w:rsidRPr="00C46D92">
        <w:rPr>
          <w:lang w:val="nb-NO"/>
        </w:rPr>
        <w:t xml:space="preserve"> og tegn kraftbilde</w:t>
      </w:r>
      <w:r w:rsidRPr="00C46D92">
        <w:rPr>
          <w:lang w:val="nb-NO"/>
        </w:rPr>
        <w:t xml:space="preserve">. </w:t>
      </w:r>
    </w:p>
    <w:p w:rsidR="00230264" w:rsidRPr="00C46D92" w:rsidRDefault="00C46D92" w:rsidP="00230264">
      <w:pPr>
        <w:pStyle w:val="NoSpacing"/>
        <w:numPr>
          <w:ilvl w:val="0"/>
          <w:numId w:val="8"/>
        </w:numPr>
        <w:rPr>
          <w:lang w:val="nb-NO"/>
        </w:rPr>
      </w:pPr>
      <w:r w:rsidRPr="00C46D92">
        <w:rPr>
          <w:lang w:val="nb-NO"/>
        </w:rPr>
        <w:t>Bestem</w:t>
      </w:r>
      <w:r w:rsidR="00230264" w:rsidRPr="00C46D92">
        <w:rPr>
          <w:lang w:val="nb-NO"/>
        </w:rPr>
        <w:t xml:space="preserve"> og tegn diagram for moment (M), skjærkraft (V) og aksialkraft (N) i ramma.</w:t>
      </w:r>
    </w:p>
    <w:p w:rsidR="00821E15" w:rsidRPr="00C46D92" w:rsidRDefault="00C46D92" w:rsidP="00821E15">
      <w:pPr>
        <w:pStyle w:val="Heading1"/>
        <w:rPr>
          <w:lang w:val="nb-NO"/>
        </w:rPr>
      </w:pPr>
      <w:r>
        <w:rPr>
          <w:lang w:val="nb-NO"/>
        </w:rPr>
        <w:lastRenderedPageBreak/>
        <w:t>O</w:t>
      </w:r>
      <w:r w:rsidR="00821E15" w:rsidRPr="00C46D92">
        <w:rPr>
          <w:lang w:val="nb-NO"/>
        </w:rPr>
        <w:t>ppgave 4</w:t>
      </w:r>
      <w:r w:rsidR="00FF155F">
        <w:rPr>
          <w:lang w:val="nb-NO"/>
        </w:rPr>
        <w:t xml:space="preserve"> (</w:t>
      </w:r>
      <w:proofErr w:type="gramStart"/>
      <w:r w:rsidR="00FF155F">
        <w:rPr>
          <w:lang w:val="nb-NO"/>
        </w:rPr>
        <w:t>35%</w:t>
      </w:r>
      <w:proofErr w:type="gramEnd"/>
      <w:r w:rsidR="00FF155F">
        <w:rPr>
          <w:lang w:val="nb-NO"/>
        </w:rPr>
        <w:t>)</w:t>
      </w:r>
    </w:p>
    <w:p w:rsidR="00821E15" w:rsidRPr="00C46D92" w:rsidRDefault="003C0A7A" w:rsidP="00161922">
      <w:pPr>
        <w:pStyle w:val="NoSpacing"/>
        <w:jc w:val="center"/>
        <w:rPr>
          <w:lang w:val="nb-NO"/>
        </w:rPr>
      </w:pPr>
      <w:r w:rsidRPr="00C46D92">
        <w:rPr>
          <w:noProof/>
          <w:lang w:eastAsia="fr-FR"/>
        </w:rPr>
        <w:drawing>
          <wp:inline distT="0" distB="0" distL="0" distR="0" wp14:anchorId="7EA776EA" wp14:editId="7989DCC6">
            <wp:extent cx="46482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57" cy="23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8" w:rsidRPr="00C46D92" w:rsidRDefault="00EB2578" w:rsidP="00821E15">
      <w:pPr>
        <w:pStyle w:val="NoSpacing"/>
        <w:rPr>
          <w:lang w:val="nb-NO"/>
        </w:rPr>
      </w:pPr>
    </w:p>
    <w:p w:rsidR="00EB2578" w:rsidRPr="00C46D92" w:rsidRDefault="00EB2578" w:rsidP="00821E15">
      <w:pPr>
        <w:pStyle w:val="NoSpacing"/>
        <w:rPr>
          <w:lang w:val="nb-NO"/>
        </w:rPr>
      </w:pPr>
    </w:p>
    <w:p w:rsidR="00821E15" w:rsidRPr="00C46D92" w:rsidRDefault="004B1CF3" w:rsidP="00821E15">
      <w:pPr>
        <w:pStyle w:val="NoSpacing"/>
        <w:rPr>
          <w:lang w:val="nb-NO"/>
        </w:rPr>
      </w:pPr>
      <w:r>
        <w:rPr>
          <w:lang w:val="nb-NO"/>
        </w:rPr>
        <w:t>Et</w:t>
      </w:r>
      <w:r w:rsidR="00821E15" w:rsidRPr="00C46D92">
        <w:rPr>
          <w:lang w:val="nb-NO"/>
        </w:rPr>
        <w:t xml:space="preserve"> tynnvegget </w:t>
      </w:r>
      <w:r>
        <w:rPr>
          <w:lang w:val="nb-NO"/>
        </w:rPr>
        <w:t xml:space="preserve">lukket </w:t>
      </w:r>
      <w:r w:rsidR="00821E15" w:rsidRPr="00C46D92">
        <w:rPr>
          <w:lang w:val="nb-NO"/>
        </w:rPr>
        <w:t xml:space="preserve">rør </w:t>
      </w:r>
      <w:r>
        <w:rPr>
          <w:lang w:val="nb-NO"/>
        </w:rPr>
        <w:t>har</w:t>
      </w:r>
      <w:r w:rsidR="00821E15" w:rsidRPr="00C46D92">
        <w:rPr>
          <w:lang w:val="nb-NO"/>
        </w:rPr>
        <w:t xml:space="preserve"> midlere radius r</w:t>
      </w:r>
      <w:r w:rsidR="00724B9B" w:rsidRPr="00C46D92">
        <w:rPr>
          <w:lang w:val="nb-NO"/>
        </w:rPr>
        <w:t>=200mm</w:t>
      </w:r>
      <w:r w:rsidR="00821E15" w:rsidRPr="00C46D92">
        <w:rPr>
          <w:lang w:val="nb-NO"/>
        </w:rPr>
        <w:t xml:space="preserve"> og tykkelse t</w:t>
      </w:r>
      <w:r w:rsidR="00724B9B" w:rsidRPr="00C46D92">
        <w:rPr>
          <w:lang w:val="nb-NO"/>
        </w:rPr>
        <w:t>=10mm</w:t>
      </w:r>
      <w:r w:rsidR="00821E15" w:rsidRPr="00C46D92">
        <w:rPr>
          <w:lang w:val="nb-NO"/>
        </w:rPr>
        <w:t>. Røret belastes fra spenningsfri tilstand med:</w:t>
      </w:r>
    </w:p>
    <w:p w:rsidR="00821E15" w:rsidRPr="00C46D92" w:rsidRDefault="00821E15" w:rsidP="00821E15">
      <w:pPr>
        <w:pStyle w:val="NoSpacing"/>
        <w:numPr>
          <w:ilvl w:val="0"/>
          <w:numId w:val="1"/>
        </w:numPr>
        <w:rPr>
          <w:lang w:val="nb-NO"/>
        </w:rPr>
      </w:pPr>
      <w:r w:rsidRPr="00C46D92">
        <w:rPr>
          <w:lang w:val="nb-NO"/>
        </w:rPr>
        <w:t>et indre overtrykk p</w:t>
      </w:r>
      <w:r w:rsidR="00724B9B" w:rsidRPr="00C46D92">
        <w:rPr>
          <w:lang w:val="nb-NO"/>
        </w:rPr>
        <w:t xml:space="preserve">=10 </w:t>
      </w:r>
      <w:proofErr w:type="spellStart"/>
      <w:r w:rsidR="00724B9B" w:rsidRPr="00C46D92">
        <w:rPr>
          <w:lang w:val="nb-NO"/>
        </w:rPr>
        <w:t>Mpa</w:t>
      </w:r>
      <w:proofErr w:type="spellEnd"/>
      <w:r w:rsidRPr="00C46D92">
        <w:rPr>
          <w:lang w:val="nb-NO"/>
        </w:rPr>
        <w:t xml:space="preserve"> </w:t>
      </w:r>
      <w:r w:rsidR="002175FE" w:rsidRPr="002175FE">
        <w:rPr>
          <w:lang w:val="nb-NO"/>
        </w:rPr>
        <w:t xml:space="preserve">(Note: 1 </w:t>
      </w:r>
      <w:proofErr w:type="spellStart"/>
      <w:r w:rsidR="002175FE" w:rsidRPr="002175FE">
        <w:rPr>
          <w:lang w:val="nb-NO"/>
        </w:rPr>
        <w:t>MPa</w:t>
      </w:r>
      <w:proofErr w:type="spellEnd"/>
      <w:r w:rsidR="002175FE" w:rsidRPr="002175FE">
        <w:rPr>
          <w:lang w:val="nb-NO"/>
        </w:rPr>
        <w:t>=1N/mm</w:t>
      </w:r>
      <w:r w:rsidR="002175FE" w:rsidRPr="002175FE">
        <w:rPr>
          <w:vertAlign w:val="superscript"/>
          <w:lang w:val="nb-NO"/>
        </w:rPr>
        <w:t>2</w:t>
      </w:r>
      <w:r w:rsidR="002175FE" w:rsidRPr="002175FE">
        <w:rPr>
          <w:lang w:val="nb-NO"/>
        </w:rPr>
        <w:t>)</w:t>
      </w:r>
    </w:p>
    <w:p w:rsidR="00821E15" w:rsidRPr="00C46D92" w:rsidRDefault="00821E15" w:rsidP="00821E15">
      <w:pPr>
        <w:pStyle w:val="NoSpacing"/>
        <w:numPr>
          <w:ilvl w:val="0"/>
          <w:numId w:val="1"/>
        </w:numPr>
        <w:rPr>
          <w:lang w:val="nb-NO"/>
        </w:rPr>
      </w:pPr>
      <w:r w:rsidRPr="00C46D92">
        <w:rPr>
          <w:lang w:val="nb-NO"/>
        </w:rPr>
        <w:t xml:space="preserve">og </w:t>
      </w:r>
      <w:r w:rsidR="00C46D92" w:rsidRPr="00C46D92">
        <w:rPr>
          <w:lang w:val="nb-NO"/>
        </w:rPr>
        <w:t>et</w:t>
      </w:r>
      <w:r w:rsidRPr="00C46D92">
        <w:rPr>
          <w:lang w:val="nb-NO"/>
        </w:rPr>
        <w:t xml:space="preserve"> torsjonsmoment T</w:t>
      </w:r>
      <w:r w:rsidR="004E2CDF">
        <w:rPr>
          <w:lang w:val="nb-NO"/>
        </w:rPr>
        <w:t>=200</w:t>
      </w:r>
      <w:r w:rsidR="00724B9B" w:rsidRPr="00C46D92">
        <w:rPr>
          <w:lang w:val="nb-NO"/>
        </w:rPr>
        <w:t xml:space="preserve"> </w:t>
      </w:r>
      <w:proofErr w:type="spellStart"/>
      <w:r w:rsidR="00724B9B" w:rsidRPr="00C46D92">
        <w:rPr>
          <w:lang w:val="nb-NO"/>
        </w:rPr>
        <w:t>kNm</w:t>
      </w:r>
      <w:proofErr w:type="spellEnd"/>
      <w:r w:rsidRPr="00C46D92">
        <w:rPr>
          <w:lang w:val="nb-NO"/>
        </w:rPr>
        <w:t xml:space="preserve">. </w:t>
      </w:r>
    </w:p>
    <w:p w:rsidR="00821E15" w:rsidRPr="00C46D92" w:rsidRDefault="00821E15" w:rsidP="00821E15">
      <w:pPr>
        <w:pStyle w:val="NoSpacing"/>
        <w:rPr>
          <w:lang w:val="nb-NO"/>
        </w:rPr>
      </w:pPr>
      <w:r w:rsidRPr="00C46D92">
        <w:rPr>
          <w:lang w:val="nb-NO"/>
        </w:rPr>
        <w:t xml:space="preserve">Materialet er </w:t>
      </w:r>
      <w:proofErr w:type="spellStart"/>
      <w:r w:rsidRPr="00C46D92">
        <w:rPr>
          <w:lang w:val="nb-NO"/>
        </w:rPr>
        <w:t>isotropisk</w:t>
      </w:r>
      <w:proofErr w:type="spellEnd"/>
      <w:r w:rsidRPr="00C46D92">
        <w:rPr>
          <w:lang w:val="nb-NO"/>
        </w:rPr>
        <w:t xml:space="preserve"> og lineært elastisk med elastisitetsmodul E</w:t>
      </w:r>
      <w:r w:rsidR="00FF155F">
        <w:rPr>
          <w:lang w:val="nb-NO"/>
        </w:rPr>
        <w:t>=200GPa</w:t>
      </w:r>
      <w:r w:rsidRPr="00C46D92">
        <w:rPr>
          <w:lang w:val="nb-NO"/>
        </w:rPr>
        <w:t>, tverrkontraksjon</w:t>
      </w:r>
      <w:r w:rsidR="00FF155F">
        <w:rPr>
          <w:lang w:val="nb-NO"/>
        </w:rPr>
        <w:t>stallet</w:t>
      </w:r>
      <w:r w:rsidR="00442594">
        <w:rPr>
          <w:lang w:val="nb-NO"/>
        </w:rPr>
        <w:t xml:space="preserve"> ν= </w:t>
      </w:r>
      <w:proofErr w:type="gramStart"/>
      <w:r w:rsidR="00442594">
        <w:rPr>
          <w:lang w:val="nb-NO"/>
        </w:rPr>
        <w:t>0.</w:t>
      </w:r>
      <w:bookmarkStart w:id="0" w:name="_GoBack"/>
      <w:bookmarkEnd w:id="0"/>
      <w:r w:rsidRPr="00C46D92">
        <w:rPr>
          <w:lang w:val="nb-NO"/>
        </w:rPr>
        <w:t>3</w:t>
      </w:r>
      <w:proofErr w:type="gramEnd"/>
      <w:r w:rsidRPr="00C46D92">
        <w:rPr>
          <w:lang w:val="nb-NO"/>
        </w:rPr>
        <w:t>, og flytespenning f</w:t>
      </w:r>
      <w:r w:rsidRPr="00C46D92">
        <w:rPr>
          <w:vertAlign w:val="subscript"/>
          <w:lang w:val="nb-NO"/>
        </w:rPr>
        <w:t>y</w:t>
      </w:r>
      <w:r w:rsidR="00FF155F">
        <w:rPr>
          <w:lang w:val="nb-NO"/>
        </w:rPr>
        <w:t>=250MPa</w:t>
      </w:r>
      <w:r w:rsidRPr="00C46D92">
        <w:rPr>
          <w:lang w:val="nb-NO"/>
        </w:rPr>
        <w:t>.</w:t>
      </w:r>
    </w:p>
    <w:p w:rsidR="00821E15" w:rsidRPr="00C46D92" w:rsidRDefault="00821E15" w:rsidP="00821E15">
      <w:pPr>
        <w:pStyle w:val="NoSpacing"/>
        <w:rPr>
          <w:lang w:val="nb-NO"/>
        </w:rPr>
      </w:pPr>
    </w:p>
    <w:p w:rsidR="00821E15" w:rsidRPr="00C46D92" w:rsidRDefault="00821E15" w:rsidP="00230264">
      <w:pPr>
        <w:pStyle w:val="NoSpacing"/>
        <w:numPr>
          <w:ilvl w:val="0"/>
          <w:numId w:val="2"/>
        </w:numPr>
        <w:ind w:left="426" w:firstLine="0"/>
        <w:rPr>
          <w:lang w:val="nb-NO"/>
        </w:rPr>
      </w:pPr>
      <w:r w:rsidRPr="00C46D92">
        <w:rPr>
          <w:lang w:val="nb-NO"/>
        </w:rPr>
        <w:t xml:space="preserve">Finn </w:t>
      </w:r>
      <w:r w:rsidR="00724B9B" w:rsidRPr="00C46D92">
        <w:rPr>
          <w:lang w:val="nb-NO"/>
        </w:rPr>
        <w:t>koordinat</w:t>
      </w:r>
      <w:r w:rsidRPr="00C46D92">
        <w:rPr>
          <w:lang w:val="nb-NO"/>
        </w:rPr>
        <w:t>spenning</w:t>
      </w:r>
      <w:r w:rsidR="00724B9B" w:rsidRPr="00C46D92">
        <w:rPr>
          <w:lang w:val="nb-NO"/>
        </w:rPr>
        <w:t>ene</w:t>
      </w:r>
      <w:r w:rsidR="00FF155F">
        <w:rPr>
          <w:lang w:val="nb-NO"/>
        </w:rPr>
        <w:t xml:space="preserve"> (</w:t>
      </w:r>
      <w:proofErr w:type="spellStart"/>
      <w:r w:rsidR="00FF155F">
        <w:rPr>
          <w:lang w:val="nb-NO"/>
        </w:rPr>
        <w:t>σ</w:t>
      </w:r>
      <w:r w:rsidR="00FF155F" w:rsidRPr="00FF155F">
        <w:rPr>
          <w:vertAlign w:val="subscript"/>
          <w:lang w:val="nb-NO"/>
        </w:rPr>
        <w:t>x</w:t>
      </w:r>
      <w:proofErr w:type="spellEnd"/>
      <w:r w:rsidR="00FF155F">
        <w:rPr>
          <w:lang w:val="nb-NO"/>
        </w:rPr>
        <w:t xml:space="preserve">, </w:t>
      </w:r>
      <w:proofErr w:type="spellStart"/>
      <w:r w:rsidR="00FF155F">
        <w:rPr>
          <w:lang w:val="nb-NO"/>
        </w:rPr>
        <w:t>σ</w:t>
      </w:r>
      <w:r w:rsidR="00FF155F" w:rsidRPr="00FF155F">
        <w:rPr>
          <w:vertAlign w:val="subscript"/>
          <w:lang w:val="nb-NO"/>
        </w:rPr>
        <w:t>y</w:t>
      </w:r>
      <w:proofErr w:type="spellEnd"/>
      <w:r w:rsidR="00FF155F">
        <w:rPr>
          <w:lang w:val="nb-NO"/>
        </w:rPr>
        <w:t xml:space="preserve">, </w:t>
      </w:r>
      <w:proofErr w:type="spellStart"/>
      <w:r w:rsidR="00FF155F">
        <w:rPr>
          <w:lang w:val="nb-NO"/>
        </w:rPr>
        <w:t>τ</w:t>
      </w:r>
      <w:r w:rsidR="00FF155F" w:rsidRPr="00FF155F">
        <w:rPr>
          <w:vertAlign w:val="subscript"/>
          <w:lang w:val="nb-NO"/>
        </w:rPr>
        <w:t>xy</w:t>
      </w:r>
      <w:proofErr w:type="spellEnd"/>
      <w:r w:rsidR="00FF155F">
        <w:rPr>
          <w:lang w:val="nb-NO"/>
        </w:rPr>
        <w:t>)</w:t>
      </w:r>
      <w:r w:rsidRPr="00C46D92">
        <w:rPr>
          <w:lang w:val="nb-NO"/>
        </w:rPr>
        <w:t xml:space="preserve"> på et element av rørveggen</w:t>
      </w:r>
      <w:r w:rsidR="00230264" w:rsidRPr="00C46D92">
        <w:rPr>
          <w:lang w:val="nb-NO"/>
        </w:rPr>
        <w:t xml:space="preserve"> og tegn Mohr-diagram</w:t>
      </w:r>
      <w:r w:rsidRPr="00C46D92">
        <w:rPr>
          <w:lang w:val="nb-NO"/>
        </w:rPr>
        <w:t>.</w:t>
      </w:r>
    </w:p>
    <w:p w:rsidR="00821E15" w:rsidRPr="00C46D92" w:rsidRDefault="00230264" w:rsidP="00230264">
      <w:pPr>
        <w:pStyle w:val="NoSpacing"/>
        <w:numPr>
          <w:ilvl w:val="0"/>
          <w:numId w:val="2"/>
        </w:numPr>
        <w:ind w:left="426" w:firstLine="0"/>
        <w:rPr>
          <w:lang w:val="nb-NO"/>
        </w:rPr>
      </w:pPr>
      <w:r w:rsidRPr="00C46D92">
        <w:rPr>
          <w:lang w:val="nb-NO"/>
        </w:rPr>
        <w:t>Bestem</w:t>
      </w:r>
      <w:r w:rsidR="00264561" w:rsidRPr="00C46D92">
        <w:rPr>
          <w:lang w:val="nb-NO"/>
        </w:rPr>
        <w:t xml:space="preserve"> </w:t>
      </w:r>
      <w:proofErr w:type="spellStart"/>
      <w:r w:rsidR="00264561" w:rsidRPr="00C46D92">
        <w:rPr>
          <w:lang w:val="nb-NO"/>
        </w:rPr>
        <w:t>hovedspenningene</w:t>
      </w:r>
      <w:proofErr w:type="spellEnd"/>
      <w:r w:rsidR="00264561" w:rsidRPr="00C46D92">
        <w:rPr>
          <w:lang w:val="nb-NO"/>
        </w:rPr>
        <w:t xml:space="preserve"> og </w:t>
      </w:r>
      <w:proofErr w:type="spellStart"/>
      <w:r w:rsidR="00264561" w:rsidRPr="00C46D92">
        <w:rPr>
          <w:lang w:val="nb-NO"/>
        </w:rPr>
        <w:t>hovedspenningsretningene</w:t>
      </w:r>
      <w:proofErr w:type="spellEnd"/>
      <w:r w:rsidRPr="00C46D92">
        <w:rPr>
          <w:lang w:val="nb-NO"/>
        </w:rPr>
        <w:t xml:space="preserve"> ved beregning</w:t>
      </w:r>
      <w:r w:rsidR="00264561" w:rsidRPr="00C46D92">
        <w:rPr>
          <w:lang w:val="nb-NO"/>
        </w:rPr>
        <w:t>.</w:t>
      </w:r>
    </w:p>
    <w:p w:rsidR="00264561" w:rsidRPr="00C46D92" w:rsidRDefault="00230264" w:rsidP="00230264">
      <w:pPr>
        <w:pStyle w:val="NoSpacing"/>
        <w:numPr>
          <w:ilvl w:val="0"/>
          <w:numId w:val="2"/>
        </w:numPr>
        <w:ind w:left="426" w:firstLine="0"/>
        <w:rPr>
          <w:lang w:val="nb-NO"/>
        </w:rPr>
      </w:pPr>
      <w:r w:rsidRPr="00C46D92">
        <w:rPr>
          <w:lang w:val="nb-NO"/>
        </w:rPr>
        <w:t>Bestem</w:t>
      </w:r>
      <w:r w:rsidR="00264561" w:rsidRPr="00C46D92">
        <w:rPr>
          <w:lang w:val="nb-NO"/>
        </w:rPr>
        <w:t xml:space="preserve"> lengdetøyningen</w:t>
      </w:r>
      <w:r w:rsidR="00724B9B" w:rsidRPr="00C46D92">
        <w:rPr>
          <w:lang w:val="nb-NO"/>
        </w:rPr>
        <w:t xml:space="preserve"> </w:t>
      </w:r>
      <w:r w:rsidR="00264561" w:rsidRPr="00C46D92">
        <w:rPr>
          <w:lang w:val="nb-NO"/>
        </w:rPr>
        <w:t xml:space="preserve">i </w:t>
      </w:r>
      <w:r w:rsidR="00724B9B" w:rsidRPr="00C46D92">
        <w:rPr>
          <w:lang w:val="nb-NO"/>
        </w:rPr>
        <w:t xml:space="preserve">lengderetningen </w:t>
      </w:r>
      <w:proofErr w:type="spellStart"/>
      <w:r w:rsidR="00724B9B" w:rsidRPr="00C46D92">
        <w:rPr>
          <w:lang w:val="nb-NO"/>
        </w:rPr>
        <w:t>ε</w:t>
      </w:r>
      <w:r w:rsidR="00724B9B" w:rsidRPr="00C46D92">
        <w:rPr>
          <w:vertAlign w:val="subscript"/>
          <w:lang w:val="nb-NO"/>
        </w:rPr>
        <w:t>x</w:t>
      </w:r>
      <w:proofErr w:type="spellEnd"/>
      <w:r w:rsidR="00724B9B" w:rsidRPr="00C46D92">
        <w:rPr>
          <w:lang w:val="nb-NO"/>
        </w:rPr>
        <w:t xml:space="preserve"> og ringretningen </w:t>
      </w:r>
      <w:proofErr w:type="spellStart"/>
      <w:r w:rsidR="00724B9B" w:rsidRPr="00C46D92">
        <w:rPr>
          <w:lang w:val="nb-NO"/>
        </w:rPr>
        <w:t>ε</w:t>
      </w:r>
      <w:proofErr w:type="gramStart"/>
      <w:r w:rsidR="007C5C8A">
        <w:rPr>
          <w:vertAlign w:val="subscript"/>
          <w:lang w:val="nb-NO"/>
        </w:rPr>
        <w:t>y</w:t>
      </w:r>
      <w:r w:rsidR="007C5C8A">
        <w:rPr>
          <w:lang w:val="nb-NO"/>
        </w:rPr>
        <w:t>,</w:t>
      </w:r>
      <w:r w:rsidR="007C5C8A" w:rsidRPr="007C5C8A">
        <w:rPr>
          <w:lang w:val="nb-NO"/>
        </w:rPr>
        <w:t>skjærtøyningen</w:t>
      </w:r>
      <w:proofErr w:type="spellEnd"/>
      <w:proofErr w:type="gramEnd"/>
      <w:r w:rsidR="007C5C8A">
        <w:rPr>
          <w:vertAlign w:val="subscript"/>
          <w:lang w:val="nb-NO"/>
        </w:rPr>
        <w:t xml:space="preserve"> </w:t>
      </w:r>
      <w:r w:rsidR="007C5C8A">
        <w:rPr>
          <w:lang w:val="en-US"/>
        </w:rPr>
        <w:t>γ</w:t>
      </w:r>
      <w:proofErr w:type="spellStart"/>
      <w:r w:rsidR="007C5C8A" w:rsidRPr="007C5C8A">
        <w:rPr>
          <w:vertAlign w:val="subscript"/>
          <w:lang w:val="nb-NO"/>
        </w:rPr>
        <w:t>xy</w:t>
      </w:r>
      <w:proofErr w:type="spellEnd"/>
      <w:r w:rsidR="00C46D92" w:rsidRPr="00C46D92">
        <w:rPr>
          <w:lang w:val="nb-NO"/>
        </w:rPr>
        <w:t xml:space="preserve"> og</w:t>
      </w:r>
      <w:r w:rsidR="00264561" w:rsidRPr="00C46D92">
        <w:rPr>
          <w:lang w:val="nb-NO"/>
        </w:rPr>
        <w:t xml:space="preserve"> lengdetøyningen  </w:t>
      </w:r>
      <w:r w:rsidR="00724B9B" w:rsidRPr="00C46D92">
        <w:rPr>
          <w:lang w:val="nb-NO"/>
        </w:rPr>
        <w:t>ε</w:t>
      </w:r>
      <w:r w:rsidR="00264561" w:rsidRPr="00C46D92">
        <w:rPr>
          <w:vertAlign w:val="subscript"/>
          <w:lang w:val="nb-NO"/>
        </w:rPr>
        <w:t>45°</w:t>
      </w:r>
      <w:r w:rsidR="00264561" w:rsidRPr="00C46D92">
        <w:rPr>
          <w:lang w:val="nb-NO"/>
        </w:rPr>
        <w:t xml:space="preserve"> i en retning som </w:t>
      </w:r>
      <w:r w:rsidR="00C46D92">
        <w:rPr>
          <w:lang w:val="nb-NO"/>
        </w:rPr>
        <w:t xml:space="preserve">er </w:t>
      </w:r>
      <w:r w:rsidR="00264561" w:rsidRPr="00C46D92">
        <w:rPr>
          <w:lang w:val="nb-NO"/>
        </w:rPr>
        <w:t>45° med lengderetningen.</w:t>
      </w:r>
    </w:p>
    <w:p w:rsidR="00264561" w:rsidRDefault="00230264" w:rsidP="00230264">
      <w:pPr>
        <w:pStyle w:val="NoSpacing"/>
        <w:numPr>
          <w:ilvl w:val="0"/>
          <w:numId w:val="2"/>
        </w:numPr>
        <w:ind w:left="426" w:firstLine="0"/>
        <w:rPr>
          <w:lang w:val="nb-NO"/>
        </w:rPr>
      </w:pPr>
      <w:r w:rsidRPr="00C46D92">
        <w:rPr>
          <w:lang w:val="nb-NO"/>
        </w:rPr>
        <w:t>Bestem</w:t>
      </w:r>
      <w:r w:rsidR="00264561" w:rsidRPr="00C46D92">
        <w:rPr>
          <w:lang w:val="nb-NO"/>
        </w:rPr>
        <w:t xml:space="preserve"> endringen </w:t>
      </w:r>
      <w:proofErr w:type="spellStart"/>
      <w:r w:rsidR="00264561" w:rsidRPr="00C46D92">
        <w:rPr>
          <w:lang w:val="nb-NO"/>
        </w:rPr>
        <w:t>Δt</w:t>
      </w:r>
      <w:proofErr w:type="spellEnd"/>
      <w:r w:rsidR="00C46D92">
        <w:rPr>
          <w:lang w:val="nb-NO"/>
        </w:rPr>
        <w:t xml:space="preserve"> av rør</w:t>
      </w:r>
      <w:r w:rsidR="00264561" w:rsidRPr="00C46D92">
        <w:rPr>
          <w:lang w:val="nb-NO"/>
        </w:rPr>
        <w:t xml:space="preserve"> tykkelse</w:t>
      </w:r>
      <w:r w:rsidR="00790CA1">
        <w:rPr>
          <w:lang w:val="nb-NO"/>
        </w:rPr>
        <w:t>n</w:t>
      </w:r>
      <w:r w:rsidR="00264561" w:rsidRPr="00C46D92">
        <w:rPr>
          <w:lang w:val="nb-NO"/>
        </w:rPr>
        <w:t xml:space="preserve"> t.</w:t>
      </w:r>
    </w:p>
    <w:p w:rsidR="00F73107" w:rsidRPr="00C46D92" w:rsidRDefault="00F73107" w:rsidP="00F73107">
      <w:pPr>
        <w:pStyle w:val="NoSpacing"/>
        <w:numPr>
          <w:ilvl w:val="0"/>
          <w:numId w:val="2"/>
        </w:numPr>
        <w:ind w:left="426" w:firstLine="0"/>
        <w:rPr>
          <w:lang w:val="nb-NO"/>
        </w:rPr>
      </w:pPr>
      <w:r w:rsidRPr="00C46D92">
        <w:rPr>
          <w:lang w:val="nb-NO"/>
        </w:rPr>
        <w:t xml:space="preserve">Bestem den største verdi p kan ha før flytning inntreffer i følge </w:t>
      </w:r>
      <w:proofErr w:type="spellStart"/>
      <w:r w:rsidRPr="00C46D92">
        <w:rPr>
          <w:lang w:val="nb-NO"/>
        </w:rPr>
        <w:t>Tresca</w:t>
      </w:r>
      <w:proofErr w:type="spellEnd"/>
      <w:r w:rsidRPr="00C46D92">
        <w:rPr>
          <w:lang w:val="nb-NO"/>
        </w:rPr>
        <w:t>-kriteriet</w:t>
      </w:r>
      <w:r>
        <w:rPr>
          <w:lang w:val="nb-NO"/>
        </w:rPr>
        <w:t xml:space="preserve"> når T=0</w:t>
      </w:r>
      <w:r w:rsidRPr="00C46D92">
        <w:rPr>
          <w:lang w:val="nb-NO"/>
        </w:rPr>
        <w:t>.</w:t>
      </w:r>
    </w:p>
    <w:p w:rsidR="00F73107" w:rsidRPr="00C46D92" w:rsidRDefault="00F73107" w:rsidP="00F73107">
      <w:pPr>
        <w:pStyle w:val="NoSpacing"/>
        <w:ind w:left="426"/>
        <w:rPr>
          <w:lang w:val="nb-NO"/>
        </w:rPr>
      </w:pPr>
    </w:p>
    <w:p w:rsidR="00264561" w:rsidRPr="00C46D92" w:rsidRDefault="00264561" w:rsidP="00264561">
      <w:pPr>
        <w:pStyle w:val="NoSpacing"/>
        <w:rPr>
          <w:lang w:val="nb-NO"/>
        </w:rPr>
      </w:pPr>
    </w:p>
    <w:p w:rsidR="00264561" w:rsidRPr="00C46D92" w:rsidRDefault="00264561" w:rsidP="00264561">
      <w:pPr>
        <w:pStyle w:val="NoSpacing"/>
        <w:rPr>
          <w:lang w:val="nb-NO"/>
        </w:rPr>
      </w:pPr>
    </w:p>
    <w:sectPr w:rsidR="00264561" w:rsidRPr="00C46D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800" w:rsidRDefault="00701800" w:rsidP="002E2AEA">
      <w:pPr>
        <w:spacing w:after="0" w:line="240" w:lineRule="auto"/>
      </w:pPr>
      <w:r>
        <w:separator/>
      </w:r>
    </w:p>
  </w:endnote>
  <w:endnote w:type="continuationSeparator" w:id="0">
    <w:p w:rsidR="00701800" w:rsidRDefault="00701800" w:rsidP="002E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2AEA" w:rsidRDefault="002E2AEA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4259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  <w:r w:rsidR="00526F8A"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t>/3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2E2AEA" w:rsidRDefault="002E2AEA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44259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  <w:r w:rsidR="00526F8A">
                      <w:rPr>
                        <w:color w:val="0F243E" w:themeColor="text2" w:themeShade="80"/>
                        <w:sz w:val="26"/>
                        <w:szCs w:val="26"/>
                      </w:rPr>
                      <w:t>/3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E2AEA" w:rsidRDefault="002E2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800" w:rsidRDefault="00701800" w:rsidP="002E2AEA">
      <w:pPr>
        <w:spacing w:after="0" w:line="240" w:lineRule="auto"/>
      </w:pPr>
      <w:r>
        <w:separator/>
      </w:r>
    </w:p>
  </w:footnote>
  <w:footnote w:type="continuationSeparator" w:id="0">
    <w:p w:rsidR="00701800" w:rsidRDefault="00701800" w:rsidP="002E2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AEA" w:rsidRDefault="002E2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653"/>
    <w:multiLevelType w:val="hybridMultilevel"/>
    <w:tmpl w:val="9C5ACD42"/>
    <w:lvl w:ilvl="0" w:tplc="431E58FE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0D92A9E"/>
    <w:multiLevelType w:val="hybridMultilevel"/>
    <w:tmpl w:val="51467E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B5FA2"/>
    <w:multiLevelType w:val="hybridMultilevel"/>
    <w:tmpl w:val="488EE1C4"/>
    <w:lvl w:ilvl="0" w:tplc="0414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EA8469B"/>
    <w:multiLevelType w:val="hybridMultilevel"/>
    <w:tmpl w:val="A258A1AA"/>
    <w:lvl w:ilvl="0" w:tplc="B8482616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B2111"/>
    <w:multiLevelType w:val="hybridMultilevel"/>
    <w:tmpl w:val="1D327352"/>
    <w:lvl w:ilvl="0" w:tplc="040C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17B0"/>
    <w:multiLevelType w:val="hybridMultilevel"/>
    <w:tmpl w:val="F6360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E407A"/>
    <w:multiLevelType w:val="hybridMultilevel"/>
    <w:tmpl w:val="A5F41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2D0B"/>
    <w:multiLevelType w:val="hybridMultilevel"/>
    <w:tmpl w:val="FE4A00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1F33BE"/>
    <w:multiLevelType w:val="hybridMultilevel"/>
    <w:tmpl w:val="972295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15"/>
    <w:rsid w:val="0005701B"/>
    <w:rsid w:val="000711C5"/>
    <w:rsid w:val="00161922"/>
    <w:rsid w:val="00166860"/>
    <w:rsid w:val="00171857"/>
    <w:rsid w:val="002175FE"/>
    <w:rsid w:val="00230264"/>
    <w:rsid w:val="00241C09"/>
    <w:rsid w:val="002569E2"/>
    <w:rsid w:val="00264561"/>
    <w:rsid w:val="002D3157"/>
    <w:rsid w:val="002E2AEA"/>
    <w:rsid w:val="003C0A7A"/>
    <w:rsid w:val="00442594"/>
    <w:rsid w:val="00453FCE"/>
    <w:rsid w:val="004B1CF3"/>
    <w:rsid w:val="004E2CDF"/>
    <w:rsid w:val="00526F8A"/>
    <w:rsid w:val="005979EC"/>
    <w:rsid w:val="006C7453"/>
    <w:rsid w:val="006F780A"/>
    <w:rsid w:val="00701800"/>
    <w:rsid w:val="00724B9B"/>
    <w:rsid w:val="00790CA1"/>
    <w:rsid w:val="007C5C8A"/>
    <w:rsid w:val="007F44F8"/>
    <w:rsid w:val="00821E15"/>
    <w:rsid w:val="0084020D"/>
    <w:rsid w:val="00926CCB"/>
    <w:rsid w:val="00970523"/>
    <w:rsid w:val="00A76AB6"/>
    <w:rsid w:val="00AB0736"/>
    <w:rsid w:val="00C46D92"/>
    <w:rsid w:val="00C746BF"/>
    <w:rsid w:val="00DA12B6"/>
    <w:rsid w:val="00DE72F7"/>
    <w:rsid w:val="00EB2578"/>
    <w:rsid w:val="00EC322A"/>
    <w:rsid w:val="00F009AA"/>
    <w:rsid w:val="00F73107"/>
    <w:rsid w:val="00FB0155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E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2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AEA"/>
  </w:style>
  <w:style w:type="paragraph" w:styleId="Footer">
    <w:name w:val="footer"/>
    <w:basedOn w:val="Normal"/>
    <w:link w:val="FooterChar"/>
    <w:uiPriority w:val="99"/>
    <w:unhideWhenUsed/>
    <w:rsid w:val="002E2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E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1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2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AEA"/>
  </w:style>
  <w:style w:type="paragraph" w:styleId="Footer">
    <w:name w:val="footer"/>
    <w:basedOn w:val="Normal"/>
    <w:link w:val="FooterChar"/>
    <w:uiPriority w:val="99"/>
    <w:unhideWhenUsed/>
    <w:rsid w:val="002E2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Victorien Emile Prot</dc:creator>
  <cp:lastModifiedBy>Victorien Emile Prot</cp:lastModifiedBy>
  <cp:revision>21</cp:revision>
  <cp:lastPrinted>2012-11-28T09:34:00Z</cp:lastPrinted>
  <dcterms:created xsi:type="dcterms:W3CDTF">2012-11-20T15:24:00Z</dcterms:created>
  <dcterms:modified xsi:type="dcterms:W3CDTF">2012-12-04T10:41:00Z</dcterms:modified>
</cp:coreProperties>
</file>