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E1887" w14:textId="77777777" w:rsidR="004914ED" w:rsidRDefault="004914ED">
      <w:pPr>
        <w:bidi/>
        <w:divId w:val="422529105"/>
        <w:rPr>
          <w:rFonts w:eastAsia="Times New Roman"/>
        </w:rPr>
      </w:pPr>
      <w:r>
        <w:rPr>
          <w:rFonts w:eastAsia="Times New Roman"/>
          <w:rtl/>
        </w:rPr>
        <w:t>היי, בהמשך לשיחתנו, אפרט על מה שדיברנו בשעה האחרונה ועל המשימות הרלוונטיות לשבוע הבא.</w:t>
      </w:r>
    </w:p>
    <w:p w14:paraId="26EFDB6C" w14:textId="77777777" w:rsidR="004914ED" w:rsidRDefault="004914ED">
      <w:pPr>
        <w:bidi/>
        <w:divId w:val="1047341771"/>
        <w:rPr>
          <w:rFonts w:eastAsia="Times New Roman"/>
          <w:rtl/>
        </w:rPr>
      </w:pPr>
    </w:p>
    <w:p w14:paraId="5AC172C2" w14:textId="77777777" w:rsidR="004914ED" w:rsidRDefault="004914ED">
      <w:pPr>
        <w:bidi/>
        <w:divId w:val="1006251045"/>
        <w:rPr>
          <w:rFonts w:eastAsia="Times New Roman"/>
          <w:rtl/>
        </w:rPr>
      </w:pPr>
      <w:r>
        <w:rPr>
          <w:rFonts w:eastAsia="Times New Roman"/>
          <w:u w:val="single"/>
          <w:rtl/>
        </w:rPr>
        <w:t>על מה דיברנו?</w:t>
      </w:r>
    </w:p>
    <w:p w14:paraId="4A5C62FA" w14:textId="77777777" w:rsidR="004914ED" w:rsidRDefault="004914ED">
      <w:pPr>
        <w:bidi/>
        <w:divId w:val="744450632"/>
        <w:rPr>
          <w:rFonts w:eastAsia="Times New Roman"/>
          <w:rtl/>
        </w:rPr>
      </w:pPr>
      <w:r>
        <w:rPr>
          <w:rFonts w:eastAsia="Times New Roman"/>
          <w:rtl/>
        </w:rPr>
        <w:t>1. שכתוב של פרק ה"מודל" (פרק 5) לצורה סיפורית ולא טכנית.</w:t>
      </w:r>
    </w:p>
    <w:p w14:paraId="554DFD3E" w14:textId="77777777" w:rsidR="004914ED" w:rsidRDefault="004914ED">
      <w:pPr>
        <w:bidi/>
        <w:divId w:val="1843162166"/>
        <w:rPr>
          <w:rFonts w:eastAsia="Times New Roman"/>
          <w:rtl/>
        </w:rPr>
      </w:pPr>
      <w:r>
        <w:rPr>
          <w:rFonts w:eastAsia="Times New Roman"/>
          <w:rtl/>
        </w:rPr>
        <w:t xml:space="preserve">2. </w:t>
      </w:r>
      <w:proofErr w:type="spellStart"/>
      <w:r>
        <w:rPr>
          <w:rFonts w:eastAsia="Times New Roman"/>
          <w:rtl/>
        </w:rPr>
        <w:t>אבלואציה</w:t>
      </w:r>
      <w:proofErr w:type="spellEnd"/>
      <w:r>
        <w:rPr>
          <w:rFonts w:eastAsia="Times New Roman"/>
          <w:rtl/>
        </w:rPr>
        <w:t xml:space="preserve"> של האלגוריתם </w:t>
      </w:r>
      <w:r>
        <w:rPr>
          <w:rFonts w:eastAsia="Times New Roman"/>
        </w:rPr>
        <w:t>DDQN</w:t>
      </w:r>
      <w:r>
        <w:rPr>
          <w:rFonts w:eastAsia="Times New Roman"/>
          <w:rtl/>
        </w:rPr>
        <w:t>:</w:t>
      </w:r>
    </w:p>
    <w:p w14:paraId="2BF906FF" w14:textId="77777777" w:rsidR="004914ED" w:rsidRDefault="004914ED">
      <w:pPr>
        <w:bidi/>
        <w:divId w:val="177474554"/>
        <w:rPr>
          <w:rFonts w:eastAsia="Times New Roman"/>
          <w:rtl/>
        </w:rPr>
      </w:pPr>
      <w:r>
        <w:rPr>
          <w:rFonts w:eastAsia="Times New Roman"/>
          <w:rtl/>
        </w:rPr>
        <w:t>2.1 מאסטר הזומבים לומד בזמן שמאסטר האור תמיד בוחר את המשבצת השמאלית העליונה</w:t>
      </w:r>
    </w:p>
    <w:p w14:paraId="0B8E2574" w14:textId="77777777" w:rsidR="004914ED" w:rsidRDefault="004914ED">
      <w:pPr>
        <w:bidi/>
        <w:divId w:val="208879559"/>
        <w:rPr>
          <w:rFonts w:eastAsia="Times New Roman"/>
          <w:rtl/>
        </w:rPr>
      </w:pPr>
      <w:r>
        <w:rPr>
          <w:rFonts w:eastAsia="Times New Roman"/>
          <w:rtl/>
        </w:rPr>
        <w:t>2.2 מאסטר האור לומד בזמן שמאסטר הזומבי תמיד בוחר להוציא זומבים מהשורה העליונה</w:t>
      </w:r>
    </w:p>
    <w:p w14:paraId="673F8B2F" w14:textId="77777777" w:rsidR="004914ED" w:rsidRDefault="004914ED">
      <w:pPr>
        <w:bidi/>
        <w:divId w:val="1336302883"/>
        <w:rPr>
          <w:rFonts w:eastAsia="Times New Roman"/>
          <w:rtl/>
        </w:rPr>
      </w:pPr>
      <w:r>
        <w:rPr>
          <w:rFonts w:eastAsia="Times New Roman"/>
          <w:rtl/>
        </w:rPr>
        <w:t>3. אנומליה בלימוד שני הסוכנים במקביל (משחק אמיתי):</w:t>
      </w:r>
    </w:p>
    <w:p w14:paraId="0BCB852F" w14:textId="77777777" w:rsidR="004914ED" w:rsidRDefault="004914ED">
      <w:pPr>
        <w:bidi/>
        <w:divId w:val="975989996"/>
        <w:rPr>
          <w:rFonts w:eastAsia="Times New Roman"/>
          <w:rtl/>
        </w:rPr>
      </w:pPr>
      <w:r>
        <w:rPr>
          <w:rFonts w:eastAsia="Times New Roman"/>
          <w:rtl/>
        </w:rPr>
        <w:t>3.1 ראינו שמאסטר האור מעדיף לבחור פעולות שגורמות לרוב שטח האור לצאת מלוח המשחק</w:t>
      </w:r>
    </w:p>
    <w:p w14:paraId="19C12043" w14:textId="77777777" w:rsidR="004914ED" w:rsidRDefault="004914ED">
      <w:pPr>
        <w:bidi/>
        <w:divId w:val="1065371913"/>
        <w:rPr>
          <w:rFonts w:eastAsia="Times New Roman"/>
          <w:rtl/>
        </w:rPr>
      </w:pPr>
      <w:r>
        <w:rPr>
          <w:rFonts w:eastAsia="Times New Roman"/>
          <w:rtl/>
        </w:rPr>
        <w:t xml:space="preserve">3.2 ראינו פרמטר שגוי </w:t>
      </w:r>
      <w:proofErr w:type="spellStart"/>
      <w:r>
        <w:rPr>
          <w:rFonts w:eastAsia="Times New Roman"/>
          <w:rtl/>
        </w:rPr>
        <w:t>בפונקצית</w:t>
      </w:r>
      <w:proofErr w:type="spellEnd"/>
      <w:r>
        <w:rPr>
          <w:rFonts w:eastAsia="Times New Roman"/>
          <w:rtl/>
        </w:rPr>
        <w:t xml:space="preserve"> התשלום שגורם להחמרה בסיכוי הזומבי לחיות (סינוס שמקבל ערך 1 עבור </w:t>
      </w:r>
      <w:r>
        <w:rPr>
          <w:rFonts w:eastAsia="Times New Roman"/>
        </w:rPr>
        <w:t>x=3</w:t>
      </w:r>
      <w:r>
        <w:rPr>
          <w:rFonts w:eastAsia="Times New Roman"/>
          <w:rtl/>
        </w:rPr>
        <w:t xml:space="preserve"> בזמן שערכי ה</w:t>
      </w:r>
      <w:r>
        <w:rPr>
          <w:rFonts w:eastAsia="Times New Roman"/>
        </w:rPr>
        <w:t>x</w:t>
      </w:r>
      <w:r>
        <w:rPr>
          <w:rFonts w:eastAsia="Times New Roman"/>
          <w:rtl/>
        </w:rPr>
        <w:t> האפשריים נעים בין 0 ל-1).</w:t>
      </w:r>
    </w:p>
    <w:p w14:paraId="20FF690F" w14:textId="77777777" w:rsidR="004914ED" w:rsidRDefault="004914ED">
      <w:pPr>
        <w:bidi/>
        <w:divId w:val="81728111"/>
        <w:rPr>
          <w:rFonts w:eastAsia="Times New Roman"/>
          <w:rtl/>
        </w:rPr>
      </w:pPr>
    </w:p>
    <w:p w14:paraId="016E1934" w14:textId="77777777" w:rsidR="004914ED" w:rsidRDefault="004914ED">
      <w:pPr>
        <w:bidi/>
        <w:divId w:val="1115901321"/>
        <w:rPr>
          <w:rFonts w:eastAsia="Times New Roman"/>
          <w:rtl/>
        </w:rPr>
      </w:pPr>
      <w:r>
        <w:rPr>
          <w:rFonts w:eastAsia="Times New Roman"/>
          <w:u w:val="single"/>
          <w:rtl/>
        </w:rPr>
        <w:t>רעיונות ומשימות להמשך:</w:t>
      </w:r>
    </w:p>
    <w:p w14:paraId="77C98E91" w14:textId="77777777" w:rsidR="004914ED" w:rsidRDefault="004914ED">
      <w:pPr>
        <w:bidi/>
        <w:divId w:val="673921788"/>
        <w:rPr>
          <w:rFonts w:eastAsia="Times New Roman"/>
          <w:rtl/>
        </w:rPr>
      </w:pPr>
      <w:r>
        <w:rPr>
          <w:rFonts w:eastAsia="Times New Roman"/>
          <w:rtl/>
        </w:rPr>
        <w:t>1. תיקונים מזעריים במסמך:</w:t>
      </w:r>
    </w:p>
    <w:p w14:paraId="0A6F571A" w14:textId="77777777" w:rsidR="004914ED" w:rsidRDefault="004914ED">
      <w:pPr>
        <w:bidi/>
        <w:divId w:val="1659265782"/>
        <w:rPr>
          <w:rFonts w:eastAsia="Times New Roman"/>
          <w:rtl/>
        </w:rPr>
      </w:pPr>
      <w:r w:rsidRPr="00CE2CDD">
        <w:rPr>
          <w:rFonts w:eastAsia="Times New Roman"/>
          <w:rtl/>
        </w:rPr>
        <w:t xml:space="preserve">1.1 </w:t>
      </w:r>
      <w:r w:rsidRPr="004275F4">
        <w:rPr>
          <w:rFonts w:eastAsia="Times New Roman"/>
          <w:highlight w:val="green"/>
          <w:rtl/>
        </w:rPr>
        <w:t xml:space="preserve">בסעיף 7.2.2 (אפסילון </w:t>
      </w:r>
      <w:proofErr w:type="spellStart"/>
      <w:r w:rsidRPr="004275F4">
        <w:rPr>
          <w:rFonts w:eastAsia="Times New Roman"/>
          <w:highlight w:val="green"/>
          <w:rtl/>
        </w:rPr>
        <w:t>גרידי</w:t>
      </w:r>
      <w:proofErr w:type="spellEnd"/>
      <w:r w:rsidRPr="004275F4">
        <w:rPr>
          <w:rFonts w:eastAsia="Times New Roman"/>
          <w:highlight w:val="green"/>
          <w:rtl/>
        </w:rPr>
        <w:t xml:space="preserve">) להסביר על משמעות הפרמטרים </w:t>
      </w:r>
      <w:proofErr w:type="spellStart"/>
      <w:r w:rsidRPr="004275F4">
        <w:rPr>
          <w:rFonts w:eastAsia="Times New Roman"/>
          <w:highlight w:val="green"/>
          <w:rtl/>
        </w:rPr>
        <w:t>בנוסחא</w:t>
      </w:r>
      <w:proofErr w:type="spellEnd"/>
    </w:p>
    <w:p w14:paraId="6C6D3A36" w14:textId="77777777" w:rsidR="004914ED" w:rsidRDefault="004914ED">
      <w:pPr>
        <w:bidi/>
        <w:divId w:val="700206216"/>
        <w:rPr>
          <w:rFonts w:eastAsia="Times New Roman"/>
          <w:rtl/>
        </w:rPr>
      </w:pPr>
      <w:r>
        <w:rPr>
          <w:rFonts w:eastAsia="Times New Roman"/>
          <w:rtl/>
        </w:rPr>
        <w:t xml:space="preserve">1.2 </w:t>
      </w:r>
      <w:r w:rsidRPr="00CE2CDD">
        <w:rPr>
          <w:rFonts w:eastAsia="Times New Roman"/>
          <w:highlight w:val="green"/>
          <w:rtl/>
        </w:rPr>
        <w:t>להוסיף כותרת לטבלאות ולצרף כתוכן עניינים נפרד</w:t>
      </w:r>
    </w:p>
    <w:p w14:paraId="355F2B8B" w14:textId="768F7B0B" w:rsidR="004914ED" w:rsidRDefault="004914ED">
      <w:pPr>
        <w:bidi/>
        <w:divId w:val="296957338"/>
        <w:rPr>
          <w:rFonts w:eastAsia="Times New Roman"/>
          <w:rtl/>
        </w:rPr>
      </w:pPr>
      <w:r w:rsidRPr="00CE2CDD">
        <w:rPr>
          <w:rFonts w:eastAsia="Times New Roman"/>
          <w:rtl/>
        </w:rPr>
        <w:t xml:space="preserve">2. </w:t>
      </w:r>
      <w:r w:rsidRPr="004275F4">
        <w:rPr>
          <w:rFonts w:eastAsia="Times New Roman"/>
          <w:highlight w:val="green"/>
          <w:rtl/>
        </w:rPr>
        <w:t xml:space="preserve">תיקון השגיאה בחישוב </w:t>
      </w:r>
      <w:proofErr w:type="spellStart"/>
      <w:r w:rsidRPr="004275F4">
        <w:rPr>
          <w:rFonts w:eastAsia="Times New Roman"/>
          <w:highlight w:val="green"/>
          <w:rtl/>
        </w:rPr>
        <w:t>פונקצית</w:t>
      </w:r>
      <w:proofErr w:type="spellEnd"/>
      <w:r w:rsidRPr="004275F4">
        <w:rPr>
          <w:rFonts w:eastAsia="Times New Roman"/>
          <w:highlight w:val="green"/>
          <w:rtl/>
        </w:rPr>
        <w:t xml:space="preserve"> התשלום, אחליף את </w:t>
      </w:r>
      <w:proofErr w:type="spellStart"/>
      <w:r w:rsidRPr="004275F4">
        <w:rPr>
          <w:rFonts w:eastAsia="Times New Roman"/>
          <w:highlight w:val="green"/>
          <w:rtl/>
        </w:rPr>
        <w:t>פונקצית</w:t>
      </w:r>
      <w:proofErr w:type="spellEnd"/>
      <w:r w:rsidRPr="004275F4">
        <w:rPr>
          <w:rFonts w:eastAsia="Times New Roman"/>
          <w:highlight w:val="green"/>
          <w:rtl/>
        </w:rPr>
        <w:t xml:space="preserve"> הסינוס לפונקציה שעולה בצורה חזקה יותר.</w:t>
      </w:r>
    </w:p>
    <w:p w14:paraId="79704F33" w14:textId="6D7A6B19" w:rsidR="004275F4" w:rsidRDefault="004275F4" w:rsidP="004275F4">
      <w:pPr>
        <w:bidi/>
        <w:divId w:val="296957338"/>
        <w:rPr>
          <w:rFonts w:eastAsia="Times New Roman"/>
          <w:rtl/>
        </w:rPr>
      </w:pPr>
      <w:r>
        <w:rPr>
          <w:rFonts w:eastAsia="Times New Roman" w:hint="cs"/>
          <w:rtl/>
        </w:rPr>
        <w:t xml:space="preserve">בחרתי </w:t>
      </w:r>
      <w:proofErr w:type="spellStart"/>
      <w:r>
        <w:rPr>
          <w:rFonts w:eastAsia="Times New Roman" w:hint="cs"/>
          <w:rtl/>
        </w:rPr>
        <w:t>הפונקציית</w:t>
      </w:r>
      <w:proofErr w:type="spellEnd"/>
      <w:r>
        <w:rPr>
          <w:rFonts w:eastAsia="Times New Roman" w:hint="cs"/>
          <w:rtl/>
        </w:rPr>
        <w:t xml:space="preserve"> השורש, זוהי הפונקציה הפשוטה ביותר שמשרתת את מטרתנו.</w:t>
      </w:r>
    </w:p>
    <w:p w14:paraId="0C6B7D3F" w14:textId="1AE2ADBA" w:rsidR="004275F4" w:rsidRDefault="004275F4" w:rsidP="004275F4">
      <w:pPr>
        <w:bidi/>
        <w:divId w:val="296957338"/>
        <w:rPr>
          <w:rFonts w:eastAsia="Times New Roman"/>
          <w:rtl/>
        </w:rPr>
      </w:pPr>
      <w:r>
        <w:rPr>
          <w:noProof/>
        </w:rPr>
        <w:drawing>
          <wp:inline distT="0" distB="0" distL="0" distR="0" wp14:anchorId="4FC32EE7" wp14:editId="17CC4E9E">
            <wp:extent cx="3731260" cy="1587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5144" cy="159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800E" w14:textId="24DCC91D" w:rsidR="001914C9" w:rsidRDefault="001914C9" w:rsidP="001914C9">
      <w:pPr>
        <w:bidi/>
        <w:divId w:val="296957338"/>
        <w:rPr>
          <w:rFonts w:eastAsia="Times New Roman"/>
          <w:rtl/>
        </w:rPr>
      </w:pPr>
      <w:r>
        <w:rPr>
          <w:rFonts w:eastAsia="Times New Roman" w:hint="cs"/>
          <w:rtl/>
        </w:rPr>
        <w:t>לאחר בחינה יותר עמוקה:</w:t>
      </w:r>
    </w:p>
    <w:p w14:paraId="451C247E" w14:textId="6D63FDDC" w:rsidR="001914C9" w:rsidRDefault="009F7B0D" w:rsidP="001914C9">
      <w:pPr>
        <w:bidi/>
        <w:divId w:val="296957338"/>
        <w:rPr>
          <w:rFonts w:eastAsia="Times New Roman" w:hint="cs"/>
          <w:rtl/>
        </w:rPr>
      </w:pPr>
      <w:r>
        <w:rPr>
          <w:noProof/>
        </w:rPr>
        <w:drawing>
          <wp:inline distT="0" distB="0" distL="0" distR="0" wp14:anchorId="300ED523" wp14:editId="6BD3AEFC">
            <wp:extent cx="5274310" cy="26873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2EA4" w14:textId="77777777" w:rsidR="009F7B0D" w:rsidRDefault="004275F4" w:rsidP="004275F4">
      <w:pPr>
        <w:bidi/>
        <w:divId w:val="296957338"/>
        <w:rPr>
          <w:rFonts w:eastAsia="Times New Roman"/>
          <w:rtl/>
        </w:rPr>
      </w:pPr>
      <w:r>
        <w:rPr>
          <w:rFonts w:eastAsia="Times New Roman" w:hint="cs"/>
          <w:rtl/>
        </w:rPr>
        <w:t xml:space="preserve">לאחר בחינה של מספר אפשרויות, השורש </w:t>
      </w:r>
      <w:r w:rsidR="009F7B0D">
        <w:rPr>
          <w:rFonts w:eastAsia="Times New Roman" w:hint="cs"/>
          <w:rtl/>
        </w:rPr>
        <w:t>חמישית</w:t>
      </w:r>
      <w:r>
        <w:rPr>
          <w:rFonts w:eastAsia="Times New Roman" w:hint="cs"/>
          <w:rtl/>
        </w:rPr>
        <w:t xml:space="preserve"> נבחר</w:t>
      </w:r>
      <w:r w:rsidR="009F7B0D">
        <w:rPr>
          <w:rFonts w:eastAsia="Times New Roman" w:hint="cs"/>
          <w:rtl/>
        </w:rPr>
        <w:t xml:space="preserve">. </w:t>
      </w:r>
    </w:p>
    <w:p w14:paraId="13E3E9B7" w14:textId="67D403D2" w:rsidR="004275F4" w:rsidRDefault="009F7B0D" w:rsidP="009F7B0D">
      <w:pPr>
        <w:bidi/>
        <w:divId w:val="296957338"/>
        <w:rPr>
          <w:rFonts w:eastAsia="Times New Roman" w:hint="cs"/>
        </w:rPr>
      </w:pPr>
      <w:r>
        <w:rPr>
          <w:rFonts w:eastAsia="Times New Roman" w:hint="cs"/>
          <w:rtl/>
        </w:rPr>
        <w:t>עם לוח של 9 על 9, וריפוי במכפלה של 0.9, במידה וזומבי נפגע, יהיה לו סיכוי של פחות מ-20 אחוז לשרוד במקרה הטוב ביותר שלו.</w:t>
      </w:r>
    </w:p>
    <w:p w14:paraId="1F164C23" w14:textId="77777777" w:rsidR="004914ED" w:rsidRDefault="004914ED">
      <w:pPr>
        <w:bidi/>
        <w:divId w:val="2050376645"/>
        <w:rPr>
          <w:rFonts w:eastAsia="Times New Roman"/>
          <w:rtl/>
        </w:rPr>
      </w:pPr>
      <w:r>
        <w:rPr>
          <w:rFonts w:eastAsia="Times New Roman"/>
          <w:rtl/>
        </w:rPr>
        <w:t xml:space="preserve">3. </w:t>
      </w:r>
      <w:proofErr w:type="spellStart"/>
      <w:r w:rsidRPr="001F2EC4">
        <w:rPr>
          <w:rFonts w:eastAsia="Times New Roman"/>
          <w:highlight w:val="green"/>
          <w:rtl/>
        </w:rPr>
        <w:t>אבלואציה</w:t>
      </w:r>
      <w:proofErr w:type="spellEnd"/>
      <w:r w:rsidRPr="001F2EC4">
        <w:rPr>
          <w:rFonts w:eastAsia="Times New Roman"/>
          <w:highlight w:val="green"/>
          <w:rtl/>
        </w:rPr>
        <w:t xml:space="preserve"> של הסוכנים בנפרד (כאשר אחד לומד והשני לוקח פעולה קבועה), הפעם </w:t>
      </w:r>
      <w:r w:rsidRPr="001F2EC4">
        <w:rPr>
          <w:rFonts w:eastAsia="Times New Roman"/>
          <w:b/>
          <w:bCs/>
          <w:highlight w:val="green"/>
          <w:rtl/>
        </w:rPr>
        <w:t xml:space="preserve">עם </w:t>
      </w:r>
      <w:proofErr w:type="spellStart"/>
      <w:r w:rsidRPr="001F2EC4">
        <w:rPr>
          <w:rFonts w:eastAsia="Times New Roman"/>
          <w:highlight w:val="green"/>
          <w:rtl/>
        </w:rPr>
        <w:t>פוקנצית</w:t>
      </w:r>
      <w:proofErr w:type="spellEnd"/>
      <w:r w:rsidRPr="001F2EC4">
        <w:rPr>
          <w:rFonts w:eastAsia="Times New Roman"/>
          <w:highlight w:val="green"/>
          <w:rtl/>
        </w:rPr>
        <w:t xml:space="preserve"> תשלום </w:t>
      </w:r>
      <w:proofErr w:type="spellStart"/>
      <w:r w:rsidRPr="001F2EC4">
        <w:rPr>
          <w:rFonts w:eastAsia="Times New Roman"/>
          <w:highlight w:val="green"/>
          <w:rtl/>
        </w:rPr>
        <w:t>סטוכאסטית</w:t>
      </w:r>
      <w:proofErr w:type="spellEnd"/>
      <w:r w:rsidRPr="001F2EC4">
        <w:rPr>
          <w:rFonts w:eastAsia="Times New Roman"/>
          <w:highlight w:val="green"/>
          <w:rtl/>
        </w:rPr>
        <w:t>.</w:t>
      </w:r>
    </w:p>
    <w:p w14:paraId="3573AFFC" w14:textId="77777777" w:rsidR="004914ED" w:rsidRDefault="004914ED">
      <w:pPr>
        <w:bidi/>
        <w:divId w:val="1956019579"/>
        <w:rPr>
          <w:rFonts w:eastAsia="Times New Roman"/>
          <w:rtl/>
        </w:rPr>
      </w:pPr>
      <w:r>
        <w:rPr>
          <w:rFonts w:eastAsia="Times New Roman"/>
          <w:rtl/>
        </w:rPr>
        <w:t xml:space="preserve">4. </w:t>
      </w:r>
      <w:r w:rsidRPr="001F2EC4">
        <w:rPr>
          <w:rFonts w:eastAsia="Times New Roman"/>
          <w:highlight w:val="green"/>
          <w:rtl/>
        </w:rPr>
        <w:t>בדיקה ותיקון האנומליה עם בחירת הפעולות של סוכן האור במידה ועדיין קיימת</w:t>
      </w:r>
    </w:p>
    <w:p w14:paraId="32332526" w14:textId="77777777" w:rsidR="004914ED" w:rsidRDefault="004914ED">
      <w:pPr>
        <w:bidi/>
        <w:divId w:val="2039817269"/>
        <w:rPr>
          <w:rFonts w:eastAsia="Times New Roman"/>
          <w:rtl/>
        </w:rPr>
      </w:pPr>
      <w:r>
        <w:rPr>
          <w:rFonts w:eastAsia="Times New Roman"/>
          <w:rtl/>
        </w:rPr>
        <w:t>5. תיאוריה:</w:t>
      </w:r>
    </w:p>
    <w:p w14:paraId="6F24EB08" w14:textId="77777777" w:rsidR="004914ED" w:rsidRDefault="004914ED">
      <w:pPr>
        <w:bidi/>
        <w:divId w:val="582304625"/>
        <w:rPr>
          <w:rFonts w:eastAsia="Times New Roman" w:hint="cs"/>
          <w:rtl/>
        </w:rPr>
      </w:pPr>
      <w:r>
        <w:rPr>
          <w:rFonts w:eastAsia="Times New Roman"/>
          <w:rtl/>
        </w:rPr>
        <w:t>5.1 לבדוק האם יש הבטחה בספרות לגבי להתכנסות לאסטרטגיה אופטימלית בנוגע ל</w:t>
      </w:r>
      <w:r>
        <w:rPr>
          <w:rFonts w:eastAsia="Times New Roman"/>
        </w:rPr>
        <w:t>DDQN</w:t>
      </w:r>
      <w:r>
        <w:rPr>
          <w:rFonts w:eastAsia="Times New Roman"/>
          <w:rtl/>
        </w:rPr>
        <w:t> תחת הנחות כלשהן. </w:t>
      </w:r>
    </w:p>
    <w:p w14:paraId="76599600" w14:textId="77777777" w:rsidR="004914ED" w:rsidRDefault="004914ED">
      <w:pPr>
        <w:bidi/>
        <w:divId w:val="1646741504"/>
        <w:rPr>
          <w:rFonts w:eastAsia="Times New Roman"/>
          <w:rtl/>
        </w:rPr>
      </w:pPr>
      <w:r>
        <w:rPr>
          <w:rFonts w:eastAsia="Times New Roman"/>
          <w:rtl/>
        </w:rPr>
        <w:t xml:space="preserve">5.2 עבור בעיות דומות - לבדוק על צורות הצגה של מסקנות המחקר, רעיונות נוספים מעבר לעקומת </w:t>
      </w:r>
      <w:r>
        <w:rPr>
          <w:rFonts w:eastAsia="Times New Roman"/>
        </w:rPr>
        <w:t>reward</w:t>
      </w:r>
      <w:r>
        <w:rPr>
          <w:rFonts w:eastAsia="Times New Roman"/>
          <w:rtl/>
        </w:rPr>
        <w:t>?</w:t>
      </w:r>
    </w:p>
    <w:p w14:paraId="65DC8731" w14:textId="77777777" w:rsidR="004914ED" w:rsidRDefault="004914ED">
      <w:pPr>
        <w:bidi/>
        <w:divId w:val="1398673619"/>
        <w:rPr>
          <w:rFonts w:eastAsia="Times New Roman"/>
          <w:rtl/>
        </w:rPr>
      </w:pPr>
      <w:r>
        <w:rPr>
          <w:rFonts w:eastAsia="Times New Roman"/>
          <w:rtl/>
        </w:rPr>
        <w:t xml:space="preserve">6. במידה ולא קיימות אנומליות </w:t>
      </w:r>
      <w:proofErr w:type="spellStart"/>
      <w:r>
        <w:rPr>
          <w:rFonts w:eastAsia="Times New Roman"/>
          <w:rtl/>
        </w:rPr>
        <w:t>באבלואציה</w:t>
      </w:r>
      <w:proofErr w:type="spellEnd"/>
      <w:r>
        <w:rPr>
          <w:rFonts w:eastAsia="Times New Roman"/>
          <w:rtl/>
        </w:rPr>
        <w:t>, לנסות למידה משותפת של השחקנים (משחק אמיתי):</w:t>
      </w:r>
    </w:p>
    <w:p w14:paraId="583B531E" w14:textId="77777777" w:rsidR="004914ED" w:rsidRDefault="004914ED">
      <w:pPr>
        <w:bidi/>
        <w:divId w:val="216089737"/>
        <w:rPr>
          <w:rFonts w:eastAsia="Times New Roman"/>
          <w:rtl/>
        </w:rPr>
      </w:pPr>
      <w:r>
        <w:rPr>
          <w:rFonts w:eastAsia="Times New Roman"/>
          <w:rtl/>
        </w:rPr>
        <w:t>6.1 לבחון אפשרויות הצגה של עקומות הלמידה, מתי מגיעים להתכנסות:</w:t>
      </w:r>
    </w:p>
    <w:p w14:paraId="76F08A73" w14:textId="77777777" w:rsidR="004914ED" w:rsidRDefault="004914ED">
      <w:pPr>
        <w:bidi/>
        <w:divId w:val="1231505426"/>
        <w:rPr>
          <w:rFonts w:eastAsia="Times New Roman"/>
          <w:rtl/>
        </w:rPr>
      </w:pPr>
      <w:r>
        <w:rPr>
          <w:rFonts w:eastAsia="Times New Roman"/>
          <w:rtl/>
        </w:rPr>
        <w:t>6.1.1 כשפונקציית ה</w:t>
      </w:r>
      <w:r>
        <w:rPr>
          <w:rFonts w:eastAsia="Times New Roman"/>
        </w:rPr>
        <w:t>reward</w:t>
      </w:r>
      <w:r>
        <w:rPr>
          <w:rFonts w:eastAsia="Times New Roman"/>
          <w:rtl/>
        </w:rPr>
        <w:t xml:space="preserve"> מתכנסת לערך </w:t>
      </w:r>
      <w:proofErr w:type="spellStart"/>
      <w:r>
        <w:rPr>
          <w:rFonts w:eastAsia="Times New Roman"/>
          <w:rtl/>
        </w:rPr>
        <w:t>מסויים</w:t>
      </w:r>
      <w:proofErr w:type="spellEnd"/>
      <w:r>
        <w:rPr>
          <w:rFonts w:eastAsia="Times New Roman"/>
          <w:rtl/>
        </w:rPr>
        <w:t xml:space="preserve"> או שיש </w:t>
      </w:r>
      <w:proofErr w:type="spellStart"/>
      <w:r>
        <w:rPr>
          <w:rFonts w:eastAsia="Times New Roman"/>
          <w:rtl/>
        </w:rPr>
        <w:t>דימיון</w:t>
      </w:r>
      <w:proofErr w:type="spellEnd"/>
      <w:r>
        <w:rPr>
          <w:rFonts w:eastAsia="Times New Roman"/>
          <w:rtl/>
        </w:rPr>
        <w:t xml:space="preserve"> גבוה בין השכיחויות של בחירת פעולות לאורך טווח (עמודות סמוכות דומות בגרף התפלגות הפעולות)? המוקדם </w:t>
      </w:r>
      <w:proofErr w:type="spellStart"/>
      <w:r>
        <w:rPr>
          <w:rFonts w:eastAsia="Times New Roman"/>
          <w:rtl/>
        </w:rPr>
        <w:t>מביניהם</w:t>
      </w:r>
      <w:proofErr w:type="spellEnd"/>
      <w:r>
        <w:rPr>
          <w:rFonts w:eastAsia="Times New Roman"/>
          <w:rtl/>
        </w:rPr>
        <w:t>?</w:t>
      </w:r>
    </w:p>
    <w:p w14:paraId="04FC54D8" w14:textId="77777777" w:rsidR="004914ED" w:rsidRDefault="004914ED">
      <w:pPr>
        <w:bidi/>
        <w:divId w:val="1882790676"/>
        <w:rPr>
          <w:rFonts w:eastAsia="Times New Roman"/>
          <w:rtl/>
        </w:rPr>
      </w:pPr>
      <w:r>
        <w:rPr>
          <w:rFonts w:eastAsia="Times New Roman"/>
          <w:rtl/>
        </w:rPr>
        <w:t xml:space="preserve">6.2 עבור גודל אור קבוע, בחינת ההשפעה של גדלי לוח שונים על קצב ההתכנסות, הגעה לאסטרטגיה אופטימלית, ערכי </w:t>
      </w:r>
      <w:r>
        <w:rPr>
          <w:rFonts w:eastAsia="Times New Roman"/>
        </w:rPr>
        <w:t>reward</w:t>
      </w:r>
      <w:r>
        <w:rPr>
          <w:rFonts w:eastAsia="Times New Roman"/>
          <w:rtl/>
        </w:rPr>
        <w:t xml:space="preserve"> ועוד</w:t>
      </w:r>
    </w:p>
    <w:p w14:paraId="5F4F87B5" w14:textId="77777777" w:rsidR="004914ED" w:rsidRDefault="004914ED">
      <w:pPr>
        <w:bidi/>
        <w:divId w:val="1613509897"/>
        <w:rPr>
          <w:rFonts w:eastAsia="Times New Roman"/>
          <w:rtl/>
        </w:rPr>
      </w:pPr>
    </w:p>
    <w:p w14:paraId="09160F29" w14:textId="77777777" w:rsidR="004914ED" w:rsidRDefault="004914ED">
      <w:pPr>
        <w:bidi/>
        <w:divId w:val="983437707"/>
        <w:rPr>
          <w:rFonts w:eastAsia="Times New Roman"/>
          <w:rtl/>
        </w:rPr>
      </w:pPr>
      <w:r>
        <w:rPr>
          <w:rFonts w:eastAsia="Times New Roman"/>
          <w:rtl/>
        </w:rPr>
        <w:t>אם שכחתי משהו אשמח שתעירי :)</w:t>
      </w:r>
    </w:p>
    <w:p w14:paraId="2E505AA8" w14:textId="77777777" w:rsidR="004914ED" w:rsidRDefault="004914ED">
      <w:pPr>
        <w:bidi/>
        <w:divId w:val="436759698"/>
        <w:rPr>
          <w:rFonts w:eastAsia="Times New Roman"/>
          <w:rtl/>
        </w:rPr>
      </w:pPr>
    </w:p>
    <w:p w14:paraId="5BB2B2CD" w14:textId="77777777" w:rsidR="004914ED" w:rsidRDefault="004914ED">
      <w:pPr>
        <w:bidi/>
        <w:divId w:val="952394825"/>
        <w:rPr>
          <w:rFonts w:eastAsia="Times New Roman"/>
          <w:rtl/>
        </w:rPr>
      </w:pPr>
      <w:r>
        <w:rPr>
          <w:rFonts w:eastAsia="Times New Roman"/>
          <w:rtl/>
        </w:rPr>
        <w:t xml:space="preserve">-- </w:t>
      </w:r>
    </w:p>
    <w:p w14:paraId="71823F28" w14:textId="77777777" w:rsidR="004914ED" w:rsidRDefault="004914ED">
      <w:pPr>
        <w:bidi/>
        <w:divId w:val="1035354004"/>
        <w:rPr>
          <w:rFonts w:eastAsia="Times New Roman"/>
          <w:rtl/>
        </w:rPr>
      </w:pPr>
      <w:r>
        <w:rPr>
          <w:rFonts w:eastAsia="Times New Roman"/>
          <w:rtl/>
        </w:rPr>
        <w:t>מקווה להתקדם כמה שיותר, אליאב.</w:t>
      </w:r>
    </w:p>
    <w:sectPr w:rsidR="004914E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F4"/>
    <w:rsid w:val="001914C9"/>
    <w:rsid w:val="001F2EC4"/>
    <w:rsid w:val="003372E5"/>
    <w:rsid w:val="004275F4"/>
    <w:rsid w:val="004914ED"/>
    <w:rsid w:val="008C5AB2"/>
    <w:rsid w:val="009F7B0D"/>
    <w:rsid w:val="00CE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C0AF89"/>
  <w15:chartTrackingRefBased/>
  <w15:docId w15:val="{2F185965-B101-42EF-BD9C-AAD763B1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529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86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5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2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Eliav Shalelashvili</dc:creator>
  <cp:keywords/>
  <dc:description/>
  <cp:lastModifiedBy>Eliav Shalelashvili</cp:lastModifiedBy>
  <cp:revision>2</cp:revision>
  <dcterms:created xsi:type="dcterms:W3CDTF">2020-09-06T21:36:00Z</dcterms:created>
  <dcterms:modified xsi:type="dcterms:W3CDTF">2020-09-06T21:36:00Z</dcterms:modified>
</cp:coreProperties>
</file>