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4"/>
        </w:rPr>
        <w:t>第二讲   搭配问题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（必做与选做）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1. 2套不同的运动服和3双不同的运动鞋一共有（  ）搭配。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4种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5种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6种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7种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这道题目不考虑顺序。给2套运动服编号为①、②，给3双运动鞋编号为a、b、c。就有①a、①b、①c、②a、②b、②c一共6种不同的搭配，可以写成2×3=6（种），故选C。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书店里有3种作文书，4种漫画书。米德要买一本作文书和一本漫画书，一共有（  ）种不同的选择。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9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11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这道题目不考虑顺序。第1种作文书可以搭配4种漫画书，第2种作文书可以搭配4种漫画书，第3种作文书也可以搭配4种漫画书，一共就有3×4=12（种）不同的选择，故选D。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莫拉斯餐厅里有3种套餐参加促销活动，从这三种套餐中任选一种就可以赠送牛奶、橙汁、可乐或者雪碧中的一杯饮料，一共（   ）种不同的搭配。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15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7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这道题目跟顺序无关。1种套餐有4种饮料可以选择，所以3种套餐就有3×4=12（种）搭配，故选B。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6个好朋友见面，每2个人拥抱一次，一共拥抱了（  ）次。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12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30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不考虑顺序。将6个小朋友分别编号为①，②，③，④，⑤，⑥。①跟②拥抱后②就不用再跟①拥抱了。先让①跟②-⑥拥抱，就有5次；再让②跟③-⑥拥抱就有4次……以此类推，一共拥抱了5+4+3+2+1=15（次），故选B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7个小组进行口算比赛，每2组比赛一场，一共有（  ）场比赛。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不考虑顺序，将7个组分别编号为①，②，③，④，⑤，⑥，⑦。①跟②比赛后，②就不用再跟①比赛了。第①组跟②-⑦组比赛，就是6场，第②组跟③-⑦组比赛，就是5场……以此类推，一共有6+5+4+3+2+1=21（场）比赛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二年级5个班级进行踢毽子比赛，每2个班比赛一场，一共有（  ）场比赛。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20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不考虑顺序，⑴班跟⑵班比赛一场后，⑵班就不用再跟⑴班比赛了。⑴班跟⑵⑶⑷⑸四个班级各比赛一场，就有4场比赛；⑵班跟⑶⑷⑸三个班级各比赛一场就有3场比赛……以此类推，一共有4+3+2+1=10（场）比赛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儿童节时，男生给女生写贺卡，女生给男生写贺卡，现在有3个男生和4个女生，他们一共要写（  ）张贺卡。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6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这道题目要考虑顺序，因为男生写给女生和女生写给男生是不一样的。先考虑男生给女生写的贺卡就有3×4=12（张），女生写给男生的有4×3=12（张），所以一共写了12+12=24（张），故选D。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从6、7、8、9这四个数字中任选两个，可以组成（  ）个不同的两位数。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以6为十位，个位可以是7、8、9三种；以7为十位，个位可以是6、8、9三种；以8为十位，个位可以是6、7、9三种；以9为十位，个位可以是6、7、8三种。所以一共有4×3=12（个），故选B。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从2、2、5、6这四个数字中任意选择两个数字，可以组成（  ）个不同的两位数。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5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以2为十位，个位可以是2、5、6；以5为十位，个位可以是2、6；以6为十位，个位可以是2、5。一共有3+2+2=7（个），故选C。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从0、2、4、8这四个数字中任意选择两个数字，可以组成（  ）个不同的两位数。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6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以2为十位，个位可以是0、4、8；以4为十位，个位可以是0、2、8；以8为十位，个位可以是0、2、4。所以一共有3×3=9（个），故选C。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蛋糕店有以下几种口味的蛋糕，给阿派100元，一种口味的蛋糕只能买一个，正好把钱用完，可以有（  ）种不同的买法。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口味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奶油味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草莓味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香草味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芒果味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榴莲味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巧克力味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单价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20元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23元</w:t>
            </w:r>
          </w:p>
        </w:tc>
        <w:tc>
          <w:tcPr>
            <w:tcW w:w="12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25元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25元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27元</w:t>
            </w:r>
          </w:p>
        </w:tc>
        <w:tc>
          <w:tcPr>
            <w:tcW w:w="12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30元</w:t>
            </w:r>
          </w:p>
        </w:tc>
      </w:tr>
    </w:tbl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与顺序无关。一种口味只能买1个，并且正好花完100元，我们就要去找哪几种蛋糕的单价加起来是100元，仔细观察后发现奶油味、巧克力味、香草味和芒果味合起来是100元，即20+30+25+25=100（元）；奶油味、草莓味、榴莲味和巧克力味合起来也是100元，即20+23+27+30=100（元）；草莓味、香草味、芒果味和榴莲味合起来也是100元，即23+25+25+27=100（元），共3种不同的买法，故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根据下表，给阿派5元去买文具，一种文具只能买一件。钱正好花完，可以有（  ）种不同的买法。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物品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卷笔刀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练习本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橡皮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铅笔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钢笔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2元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1元5角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5角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1元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3元</w:t>
            </w:r>
          </w:p>
        </w:tc>
      </w:tr>
    </w:tbl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道题目与顺序无关。想要一种文具买一件，而且正好把5元花完，就要找哪几种文具单价加起来是5元，观察后可以发现卷笔刀、练习本、橡皮和铅笔合起来正好5元，即2元+1元5角+5角+1元=5元；卷笔刀和钢笔合起来也是5元，即2元+3元=5元；练习本、橡皮和钢笔合起来也是5元，即1元5角+5角+3元=5元，所以有3种情况，故选A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二（1）班共有8个小组，每个小组6人。今天轮到二（1）班打扫教学楼的楼梯和走廊，班主任决定选出2个小组，一组打扫楼梯，另一组打扫走廊，有（  ）选择。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56种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28种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16种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12种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要考虑顺序。将8个小组分别编号为①，②，③，④，⑤，⑥，⑦，⑧。假如选定①打扫楼梯，再从②，③，④，⑤，⑥，⑦，⑧中选一组打扫走廊就有7种；假定选②打扫楼梯，再从①，③，④，⑤，⑥，⑦，⑧中选一组打扫走廊也有7种……以此类推，这样就有7×8=56（种），故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卡尔有3顶帽子，3条围巾和3双手套，为了保暖，她要装备齐全，那么她一共有（  ）种不同的搭配。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27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这道题目跟顺序无关。我们可以先选择帽子，就有3种选择，每1顶帽子可以搭配3条围巾和3双手套，所以一共有3×3×3=27（种），故选D。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超市里有2种口味的可比克薯片，3种口味的上好佳薯片和4种口味的乐事薯片，现在每个牌子的薯片买一包，一共有（  ）不同的买法。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12种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18种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24种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这道题目跟顺序无关。我们先选择可比克，就有2种选择，每一种口味可以搭配3种口味的上好佳和4种口味的乐事，所以一共就有2×3×4=24（种），故选D。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A710"/>
    <w:multiLevelType w:val="singleLevel"/>
    <w:tmpl w:val="5889A71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89AA33"/>
    <w:multiLevelType w:val="singleLevel"/>
    <w:tmpl w:val="5889AA3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282D3E"/>
    <w:rsid w:val="00D97CC8"/>
    <w:rsid w:val="01CF68A9"/>
    <w:rsid w:val="01ED305B"/>
    <w:rsid w:val="07BE4666"/>
    <w:rsid w:val="09C723D9"/>
    <w:rsid w:val="0A050DE4"/>
    <w:rsid w:val="0CEC20A3"/>
    <w:rsid w:val="0E193BF2"/>
    <w:rsid w:val="0F4F35F8"/>
    <w:rsid w:val="0F850651"/>
    <w:rsid w:val="14646923"/>
    <w:rsid w:val="19567441"/>
    <w:rsid w:val="1D7B48E1"/>
    <w:rsid w:val="238B66B9"/>
    <w:rsid w:val="26E3164C"/>
    <w:rsid w:val="284208F7"/>
    <w:rsid w:val="292C3710"/>
    <w:rsid w:val="3170419A"/>
    <w:rsid w:val="328F1952"/>
    <w:rsid w:val="32B61AFE"/>
    <w:rsid w:val="34E11EF6"/>
    <w:rsid w:val="360B38CA"/>
    <w:rsid w:val="368C5FD5"/>
    <w:rsid w:val="3717148E"/>
    <w:rsid w:val="382E7F9F"/>
    <w:rsid w:val="41534760"/>
    <w:rsid w:val="47F33B04"/>
    <w:rsid w:val="4A891640"/>
    <w:rsid w:val="4B486C9D"/>
    <w:rsid w:val="4B825F1C"/>
    <w:rsid w:val="4E3438DC"/>
    <w:rsid w:val="57DF0DF3"/>
    <w:rsid w:val="59CC3FA3"/>
    <w:rsid w:val="5B9450A1"/>
    <w:rsid w:val="5D933C6D"/>
    <w:rsid w:val="612C7120"/>
    <w:rsid w:val="693367DE"/>
    <w:rsid w:val="6E261D0D"/>
    <w:rsid w:val="6FB756B3"/>
    <w:rsid w:val="713C6913"/>
    <w:rsid w:val="721B5C9C"/>
    <w:rsid w:val="723E0157"/>
    <w:rsid w:val="72801211"/>
    <w:rsid w:val="759B0C3F"/>
    <w:rsid w:val="78776EA7"/>
    <w:rsid w:val="7A6279A6"/>
    <w:rsid w:val="7D154C0B"/>
    <w:rsid w:val="7E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433</Words>
  <Characters>2472</Characters>
  <Lines>20</Lines>
  <Paragraphs>5</Paragraphs>
  <TotalTime>0</TotalTime>
  <ScaleCrop>false</ScaleCrop>
  <LinksUpToDate>false</LinksUpToDate>
  <CharactersWithSpaces>2900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dcterms:modified xsi:type="dcterms:W3CDTF">2020-07-10T16:09:08Z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