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第十一讲    平面图形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在一张长12厘米、宽6厘米的长方形纸上剪下一个最大的半圆，这个半圆的周长是多少厘米？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24.84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43.68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49.68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最大的半圆以长方形长为直径，宽为半径。这个半圆的周长C＝3.14×6＋12＝30.84（厘米）。所以选B。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在一张长12厘米、宽5厘米的长方形纸上剪下一个最大的半圆，这个半圆的周长是多少厘米？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20.7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25.7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27.5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最大的半圆以长方形的宽为半径，宽的两倍为直径。这个半圆的周长C＝3.14×5＋5×2＝25.7（厘米）。所以选B。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在一张长12厘米、宽7厘米的长方形纸上剪下一个最大的半圆，剩下纸的周长是多少厘米？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32.84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30.84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44.84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63.68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最大的半圆是以长方形的长为直径，长的一半为半径。剩下的纸的周长C＝12＋7×2＋3.14×（12÷2）＝44.84（厘米）。所以选C。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有2根直径都是3分米的圆柱形木头，现用绳子分别在两处把它们捆在一起，至少需要绳子多少分米？（接头处不计）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15.42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24.84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30.84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49.68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需计算两部分的长度，一部分是两条线段的长度，都是直径的长度；另一部分是两段圆弧的长度，一共是一个圆的周长。因此一共需要绳子：（3.14×3＋3×2）×2＝30.84（分米）。所以选C。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有3根直径都是5分米的圆柱体木头，现用绳子分别在三处把它们捆在一起，至少需要绳子多少分米？（接头处不计）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30.7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77.1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92.1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需计算两部分的长度，一部分是三条线段的长度，都是直径的长度；另一部分是三段圆弧的长度，一共是一个圆的周长。因此一共需要绳子：（3.14×5＋5×3）×3＝92.1（分米）。所以选D。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有7根直径都是5分米的圆柱体木头，现用绳子分别在两处把它们捆在一起，至少需要绳子多少分米？（接头处不计）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25.7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45.7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根木头捆在一起，有一根在中间，其他六根绕在外面，围成的线相当于一个正六边形。需计算两部分的长度，一部分是六条线段的长度，都是直径的长度；另一部分是六段圆弧的长度，一共是一个圆的周长。因此一共需要绳子：（3.14×5＋5×6）×2＝91.4（分米）。所以选D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如图，平行四边形ABCD的对角线AC和BD交于F点，E、F、G三点四等分DB，已知平行四边形ABCD的面积为16平方厘米，那么三角形AEC的面积是多少平方厘米？</w:t>
      </w:r>
    </w:p>
    <w:p>
      <w:pPr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74190" cy="131127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由“E、F、G三点四等分DB”可知，所有的小三角形的面积都相等，因此三角形AEC面积是四边形面积的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，三角形AEC面积就是：16÷4＝4（平方厘米）。所以选B。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如图，梯形ABCD的面积的对角线AD和BC交与E点，已知BE＝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BC，梯形ABCD的面积是18平方厘米，那么三角形ECD的面积是多少平方厘米？</w:t>
      </w:r>
    </w:p>
    <w:p>
      <w:pPr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0485" cy="936625"/>
            <wp:effectExtent l="0" t="0" r="12065" b="158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三角形ABC和三角形ABD同底等高，面积相同，同时减去三角形ABE的面积，三角形AEC和三角形BED的面积相同。又知“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BE＝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BC”，高相等、底成比例的三角形，面积也成比例，所以三角形ABE是三角形AEC或三角形BED面积的一半，三角形ECD是三角形AEC或三角形BED面积的两倍，因此三角ECD的面积是梯形ABCD的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，即：18×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＝8（平方厘米）。所以选C。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如图，AE＝ED，DC＝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BD，三角形ABC的面积是21平方厘米，求阴影部分的面积。</w:t>
      </w:r>
    </w:p>
    <w:p>
      <w:pPr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13865" cy="1447800"/>
            <wp:effectExtent l="0" t="0" r="635" b="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6平方厘米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9平方厘米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12平方厘米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15平方厘米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连接FD，已知AE＝ED，根据等底等高的三角形面积相等，得出三角形EBD的面积和三角形ABE相等，三角形AEF的面积和三角形FED相等，因此可以把问题转化为求三角形FBD的面积。已知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DC＝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BD，所以BD＝3DC，三角形FBD的面积是三角形FDC的3倍，所以阴影部分的面积占整个三角形面积的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，面积是：21×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＝9（平方厘米）。所以选B。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如图，圆的周长是12.56厘米，圆的面积与长方形的面积相等。阴影部分的周长是多少厘米？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94890" cy="1171575"/>
            <wp:effectExtent l="0" t="0" r="10160" b="952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12.56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16.56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19.7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圆的周长是12.56厘米，半径是：12.56÷3.14÷2＝2（厘米），圆和长方形的面积都是12.56平方厘米。长方形的宽是2厘米，那么长是：12.56÷2＝6.28（厘米）。因此阴影部分的周长是：（6.28＋2）×2－2×2＋12.56÷4＝15.7（厘米）。所以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求下图空白部分面积。（单位：厘米）</w:t>
      </w:r>
    </w:p>
    <w:p>
      <w:pPr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16660" cy="1372235"/>
            <wp:effectExtent l="0" t="0" r="2540" b="18415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1平方厘米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2平方厘米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3.14平方厘米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4平方厘米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可以将空白部分分成左右两部分，左边是一个四分之一圆，右边是正方形里去掉一个最大的四分之一圆。因此空白部分的面积是：3.14×（2÷2）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÷4＋1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－[3.14×（2÷2）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÷4]＝1（平方厘米）。所以选A。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如图，三角形ABC是等腰直角三角形，求阴影部分的面积。（单位：厘米）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17625" cy="1367790"/>
            <wp:effectExtent l="0" t="0" r="15875" b="381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80平方厘米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100平方厘米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160平方厘米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200平方厘米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将左边的阴影部分向右翻转，填补到右边阴影部分的缺口处，重新形成一个新的等腰直角三角形，是三角形ABC的一半，因此，阴影部分的面积是：20×20÷2÷2＝100（平方厘米）。所以选B。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如图，5个扇形的半径都是4厘米，那么阴影部分的面积是多少平方厘米？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50390" cy="1478915"/>
            <wp:effectExtent l="0" t="0" r="16510" b="6985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37.68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75.36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C. 100.48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150.72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五边形的内角和是540°，扇形的圆心角总和是540°，因此扇形的总面积是：540÷360×3.14×4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＝75.36（平方厘米）。所以选B。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如图，直角梯形中的两个扇形的半径都是6厘米，那么阴影部分的面积是多少平方厘米？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96160" cy="1280160"/>
            <wp:effectExtent l="0" t="0" r="8890" b="1524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A. 28.26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42.39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56.52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113.04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梯形的内角和为360°，去掉两个直角，两个扇形的圆心角和为180°，因此阴影部分的面积是：3.14×6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÷2＝56.52（平方厘米）。所以选C。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如图，6个扇形的半径都是5厘米，那么阴影部分的面积是多少平方厘米？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5950" cy="1534160"/>
            <wp:effectExtent l="0" t="0" r="0" b="889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A. 31.4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B. 78.5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C. 157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D. 235.5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   六边形内角和为720°，扇形圆心角和为720°，所以阴影部分的面积是：3.14×5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×2＝157（平方厘米）。所以选C。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3C29"/>
    <w:multiLevelType w:val="singleLevel"/>
    <w:tmpl w:val="581D3C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D49AE"/>
    <w:multiLevelType w:val="singleLevel"/>
    <w:tmpl w:val="581D49AE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81D8598"/>
    <w:multiLevelType w:val="singleLevel"/>
    <w:tmpl w:val="581D8598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581D94E1"/>
    <w:multiLevelType w:val="singleLevel"/>
    <w:tmpl w:val="581D94E1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B"/>
    <w:rsid w:val="00A33486"/>
    <w:rsid w:val="00E1673B"/>
    <w:rsid w:val="02356F06"/>
    <w:rsid w:val="0D767369"/>
    <w:rsid w:val="0EF94F7B"/>
    <w:rsid w:val="1FDE5A3D"/>
    <w:rsid w:val="31572B2B"/>
    <w:rsid w:val="377E7956"/>
    <w:rsid w:val="45527FF3"/>
    <w:rsid w:val="639C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image" Target="media/image5.wmf"/><Relationship Id="rId15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oleObject" Target="embeddings/oleObject2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449</Words>
  <Characters>2563</Characters>
  <Lines>21</Lines>
  <Paragraphs>6</Paragraphs>
  <TotalTime>0</TotalTime>
  <ScaleCrop>false</ScaleCrop>
  <LinksUpToDate>false</LinksUpToDate>
  <CharactersWithSpaces>3006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