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讲 可化为一元一次</w:t>
      </w:r>
      <w:r>
        <w:t>方程的分式方程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8255" r="13970" b="29210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Cwemt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DzGSpATBb79+/vPjy+9vP29/fUdD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Cwemt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400" w:lineRule="exact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hint="eastAsia" w:cs="Times New Roman" w:asciiTheme="minorEastAsia" w:hAnsiTheme="minorEastAsia" w:eastAsiaTheme="minorEastAsia"/>
          <w:b/>
          <w:szCs w:val="21"/>
        </w:rPr>
        <w:t>1.内容分析</w:t>
      </w:r>
    </w:p>
    <w:p>
      <w:pPr>
        <w:spacing w:line="400" w:lineRule="exact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理解分式方程及可化为一元一次方程的分式方程的意义．通过学习分式方程的解法，理解分式方程的基本思想，重点知道解分式方程时可能产生增根的原因，掌握验根的方法．理解负整数指数幂的意义，掌握整数指数幂的运算法则，</w:t>
      </w:r>
      <w:r>
        <w:rPr>
          <w:rFonts w:hint="eastAsia" w:cs="Times New Roman" w:asciiTheme="minorEastAsia" w:hAnsiTheme="minorEastAsia" w:eastAsiaTheme="minorEastAsia"/>
          <w:szCs w:val="21"/>
        </w:rPr>
        <w:t>在</w:t>
      </w:r>
      <w:r>
        <w:rPr>
          <w:rFonts w:cs="Times New Roman" w:asciiTheme="minorEastAsia" w:hAnsiTheme="minorEastAsia" w:eastAsiaTheme="minorEastAsia"/>
          <w:szCs w:val="21"/>
        </w:rPr>
        <w:t>用科学计算法表示绝对值较大的数的基础上，学会用它表示绝对值小于</w:t>
      </w:r>
      <w:r>
        <w:rPr>
          <w:rFonts w:cs="Times New Roman" w:asciiTheme="minorEastAsia" w:hAnsiTheme="minorEastAsia" w:eastAsiaTheme="minorEastAsia"/>
          <w:position w:val="-4"/>
          <w:szCs w:val="21"/>
        </w:rPr>
        <w:object>
          <v:shape id="_x0000_i1025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szCs w:val="21"/>
        </w:rPr>
        <w:t>的数．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</w:rPr>
        <w:t>2.知识精讲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（1）分式方程的概念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分母里含有未知数的方程叫做分式方程 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（2）解分式方程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（1）解分式方程的基本思想:“转化”的数学思想，即把分式方程的分母去掉，使分式方程化成整式方程，就可以利用整式方程的解法求解了．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（2）解分式方程的步骤：</w:t>
      </w:r>
      <w:r>
        <w:rPr>
          <w:rFonts w:hint="eastAsia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</w:rPr>
        <w:t>转化：在方程的两边都乘最简公分母，约去分母，化成整式方程；</w:t>
      </w:r>
      <w:r>
        <w:rPr>
          <w:rFonts w:hint="eastAsia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</w:rPr>
        <w:t>解这个整式方程；</w:t>
      </w:r>
      <w:r>
        <w:rPr>
          <w:rFonts w:hint="eastAsia"/>
          <w:sz w:val="21"/>
          <w:szCs w:val="21"/>
        </w:rPr>
        <w:t>③</w:t>
      </w:r>
      <w:r>
        <w:rPr>
          <w:rFonts w:ascii="Times New Roman" w:hAnsi="Times New Roman" w:cs="Times New Roman"/>
          <w:sz w:val="21"/>
          <w:szCs w:val="21"/>
        </w:rPr>
        <w:t>检验：把整式方程的根代入最简公分母，看结果是不是零，使最简公分母为零的根是原方程的增根，必须舍去．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</w:rPr>
        <w:t>（3）</w:t>
      </w:r>
      <w:r>
        <w:rPr>
          <w:rFonts w:ascii="Times New Roman" w:hAnsi="Times New Roman" w:cs="Times New Roman"/>
          <w:b/>
          <w:bCs/>
          <w:sz w:val="21"/>
          <w:szCs w:val="21"/>
        </w:rPr>
        <w:t>分式方程的应用其方法和步骤可归纳如下</w:t>
      </w:r>
    </w:p>
    <w:p>
      <w:pPr>
        <w:pStyle w:val="6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（1）审清题意，分清已知量和未知量；（2）设未知数；（3）根据题意寻找已知的或隐含的等量关系，列分式方程；（4）解方程，并验根；（5）写出答案．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10160" r="13970" b="27305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ind w:firstLine="228" w:firstLineChars="95"/>
      </w:pPr>
      <w:r>
        <w:rPr>
          <w:rFonts w:hint="eastAsia" w:ascii="黑体" w:hAnsi="黑体" w:eastAsia="黑体"/>
          <w:sz w:val="24"/>
        </w:rPr>
        <w:t>问  题1：</w:t>
      </w:r>
      <w:r>
        <w:t>在下列方程中，哪些是分式方程？</w:t>
      </w:r>
    </w:p>
    <w:p>
      <w:pPr>
        <w:pStyle w:val="2"/>
        <w:ind w:left="420" w:firstLine="0" w:firstLineChars="0"/>
        <w:rPr>
          <w:i/>
        </w:rPr>
      </w:pPr>
      <w:r>
        <w:rPr>
          <w:position w:val="-22"/>
        </w:rPr>
        <w:object>
          <v:shape id="_x0000_i1026" o:spt="75" type="#_x0000_t75" style="height:27.75pt;width:7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</w:t>
      </w:r>
      <w:r>
        <w:tab/>
      </w:r>
      <w:r>
        <w:tab/>
      </w:r>
      <w:r>
        <w:rPr>
          <w:position w:val="-22"/>
        </w:rPr>
        <w:object>
          <v:shape id="_x0000_i1027" o:spt="75" type="#_x0000_t75" style="height:27.75pt;width:40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 xml:space="preserve"> </w:t>
      </w:r>
      <w:r>
        <w:tab/>
      </w:r>
      <w:r>
        <w:tab/>
      </w:r>
      <w:r>
        <w:rPr>
          <w:position w:val="-22"/>
        </w:rPr>
        <w:object>
          <v:shape id="_x0000_i1028" o:spt="75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ab/>
      </w:r>
      <w:r>
        <w:tab/>
      </w:r>
      <w:r>
        <w:t xml:space="preserve"> </w:t>
      </w:r>
      <w:r>
        <w:rPr>
          <w:position w:val="-22"/>
        </w:rPr>
        <w:object>
          <v:shape id="_x0000_i1029" o:spt="75" type="#_x0000_t75" style="height:27.75pt;width:76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 xml:space="preserve"> </w:t>
      </w:r>
      <w:r>
        <w:tab/>
      </w:r>
      <w:r>
        <w:tab/>
      </w:r>
      <w:r>
        <w:rPr>
          <w:position w:val="-22"/>
        </w:rPr>
        <w:object>
          <v:shape id="_x0000_i1030" o:spt="75" type="#_x0000_t75" style="height:27.75pt;width:51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 xml:space="preserve"> </w:t>
      </w:r>
      <w:r>
        <w:rPr>
          <w:rFonts w:hint="eastAsia"/>
        </w:rPr>
        <w:t>；</w:t>
      </w:r>
      <w:r>
        <w:tab/>
      </w:r>
      <w:r>
        <w:rPr>
          <w:position w:val="-22"/>
        </w:rPr>
        <w:object>
          <v:shape id="_x0000_i1031" o:spt="75" type="#_x0000_t75" style="height:27.75pt;width:91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 xml:space="preserve"> </w:t>
      </w:r>
    </w:p>
    <w:p>
      <w:pPr>
        <w:pStyle w:val="2"/>
        <w:ind w:firstLine="422"/>
        <w:rPr>
          <w:b/>
        </w:rPr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t>下列方程中，不是分式方程的是(      ).</w:t>
      </w:r>
    </w:p>
    <w:p>
      <w:pPr>
        <w:pStyle w:val="2"/>
        <w:ind w:firstLine="420"/>
      </w:pPr>
      <w:r>
        <w:rPr>
          <w:position w:val="-22"/>
        </w:rPr>
        <w:object>
          <v:shape id="_x0000_i1032" o:spt="75" type="#_x0000_t75" style="height:27.75pt;width:255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问  题2：</w:t>
      </w:r>
      <w:r>
        <w:t>解方程：</w:t>
      </w:r>
      <w:r>
        <w:rPr>
          <w:position w:val="-22"/>
        </w:rPr>
        <w:object>
          <v:shape id="_x0000_i1033" o:spt="75" type="#_x0000_t75" style="height:27.75pt;width: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 xml:space="preserve"> </w:t>
      </w: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t>下列方程中，</w:t>
      </w:r>
      <w:r>
        <w:rPr>
          <w:i/>
        </w:rPr>
        <w:t>x</w:t>
      </w:r>
      <w:r>
        <w:t>=3不是它的一个解的是(      ).</w:t>
      </w:r>
    </w:p>
    <w:p>
      <w:pPr>
        <w:pStyle w:val="2"/>
        <w:ind w:firstLine="420"/>
      </w:pPr>
      <w:r>
        <w:rPr>
          <w:position w:val="-22"/>
        </w:rPr>
        <w:object>
          <v:shape id="_x0000_i1034" o:spt="75" type="#_x0000_t75" style="height:27.75pt;width:65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 xml:space="preserve"> </w:t>
      </w:r>
      <w:r>
        <w:tab/>
      </w:r>
      <w:r>
        <w:t>(B)</w:t>
      </w:r>
      <w:r>
        <w:rPr>
          <w:i/>
        </w:rPr>
        <w:t>x</w:t>
      </w:r>
      <w:r>
        <w:rPr>
          <w:vertAlign w:val="superscript"/>
        </w:rPr>
        <w:t>2</w:t>
      </w:r>
      <w:r>
        <w:t>-4</w:t>
      </w:r>
      <w:r>
        <w:rPr>
          <w:i/>
        </w:rPr>
        <w:t>x</w:t>
      </w:r>
      <w:r>
        <w:t>+3=0</w:t>
      </w:r>
      <w:r>
        <w:tab/>
      </w:r>
      <w:r>
        <w:tab/>
      </w:r>
      <w:r>
        <w:rPr>
          <w:position w:val="-22"/>
        </w:rPr>
        <w:object>
          <v:shape id="_x0000_i1035" o:spt="75" type="#_x0000_t75" style="height:27.75pt;width:8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tab/>
      </w:r>
      <w:r>
        <w:rPr>
          <w:position w:val="-22"/>
        </w:rPr>
        <w:object>
          <v:shape id="_x0000_i1036" o:spt="75" type="#_x0000_t75" style="height:27.75pt;width:77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t xml:space="preserve">  </w:t>
      </w: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问  题3：</w:t>
      </w:r>
      <w:r>
        <w:t>解方程：</w:t>
      </w:r>
      <w:r>
        <w:rPr>
          <w:position w:val="-22"/>
        </w:rPr>
        <w:object>
          <v:shape id="_x0000_i1037" o:spt="75" type="#_x0000_t75" style="height:27.75pt;width:10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t xml:space="preserve"> 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t>解下列方程：</w:t>
      </w:r>
    </w:p>
    <w:p>
      <w:pPr>
        <w:pStyle w:val="2"/>
        <w:ind w:firstLine="420"/>
      </w:pPr>
      <w:r>
        <w:rPr>
          <w:position w:val="-22"/>
        </w:rPr>
        <w:object>
          <v:shape id="_x0000_i1038" o:spt="75" type="#_x0000_t75" style="height:27.75pt;width:69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                 </w:t>
      </w:r>
      <w:r>
        <w:rPr>
          <w:position w:val="-22"/>
        </w:rPr>
        <w:object>
          <v:shape id="_x0000_i1039" o:spt="75" type="#_x0000_t75" style="height:27.75pt;width:97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 xml:space="preserve"> </w:t>
      </w: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  <w:rPr>
          <w:position w:val="-22"/>
        </w:rPr>
      </w:pPr>
    </w:p>
    <w:p>
      <w:pPr>
        <w:pStyle w:val="2"/>
        <w:ind w:firstLine="420"/>
      </w:pPr>
      <w:r>
        <w:rPr>
          <w:position w:val="-22"/>
        </w:rPr>
        <w:object>
          <v:shape id="_x0000_i1040" o:spt="75" type="#_x0000_t75" style="height:27.75pt;width:13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    </w:t>
      </w:r>
      <w:r>
        <w:rPr>
          <w:b/>
          <w:position w:val="-22"/>
        </w:rPr>
        <w:object>
          <v:shape id="_x0000_i1041" o:spt="75" type="#_x0000_t75" style="height:27.75pt;width:17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b/>
        </w:rPr>
        <w:t xml:space="preserve"> 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问  题4：</w:t>
      </w:r>
      <w:r>
        <w:t>甲乙两人从</w:t>
      </w:r>
      <w:r>
        <w:rPr>
          <w:i/>
        </w:rPr>
        <w:t>A</w:t>
      </w:r>
      <w:r>
        <w:t>地前往相距120千米的</w:t>
      </w:r>
      <w:r>
        <w:rPr>
          <w:i/>
        </w:rPr>
        <w:t>B</w:t>
      </w:r>
      <w:r>
        <w:t>地，甲的速度是乙的1.5倍，乙比甲早出发1小时，乙到达</w:t>
      </w:r>
      <w:r>
        <w:rPr>
          <w:i/>
        </w:rPr>
        <w:t>B</w:t>
      </w:r>
      <w:r>
        <w:t>地后20分钟甲才到，求甲乙两人的速度.</w:t>
      </w:r>
      <w:r>
        <w:rPr>
          <w:b/>
        </w:rPr>
        <w:t xml:space="preserve"> </w:t>
      </w: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pStyle w:val="2"/>
        <w:ind w:firstLine="420"/>
      </w:pPr>
    </w:p>
    <w:p>
      <w:pP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某服装厂准备加工400套运动装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在加工完160套后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采用了新技术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使得工作效率比原计划提高了20%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结果共用了18天完成任务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问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计划每天加工服装多少套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？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在这个问题中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设计划每天加工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套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则根据题意可得方程为________________________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问  题5：</w:t>
      </w:r>
      <w:r>
        <w:t>如果方程</w:t>
      </w:r>
      <w:r>
        <w:rPr>
          <w:position w:val="-22"/>
        </w:rPr>
        <w:object>
          <v:shape id="_x0000_i1042" o:spt="75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t xml:space="preserve"> 有增根，求</w:t>
      </w:r>
      <w:r>
        <w:rPr>
          <w:i/>
        </w:rPr>
        <w:t>k</w:t>
      </w:r>
      <w:r>
        <w:t>的值.</w:t>
      </w: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</w:p>
    <w:p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/>
        </w:rPr>
        <w:t>若关于</w:t>
      </w:r>
      <w:r>
        <w:rPr>
          <w:rFonts w:hint="eastAsia"/>
          <w:position w:val="-6"/>
        </w:rPr>
        <w:object>
          <v:shape id="_x0000_i1043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</w:rPr>
        <w:t>的方程</w:t>
      </w:r>
      <w:r>
        <w:rPr>
          <w:rFonts w:hint="eastAsia"/>
          <w:position w:val="-24"/>
        </w:rPr>
        <w:object>
          <v:shape id="_x0000_i1044" o:spt="75" type="#_x0000_t75" style="height:31.5pt;width:104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/>
        </w:rPr>
        <w:t>有增根，求k的值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问  题6：</w:t>
      </w:r>
      <w:r>
        <w:t>若方程</w:t>
      </w:r>
      <w:r>
        <w:rPr>
          <w:position w:val="-22"/>
        </w:rPr>
        <w:object>
          <v:shape id="_x0000_i1045" o:spt="75" type="#_x0000_t75" style="height:27.75pt;width:11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t xml:space="preserve"> 的解为负数，求</w:t>
      </w:r>
      <w:r>
        <w:rPr>
          <w:i/>
        </w:rPr>
        <w:t>a</w:t>
      </w:r>
      <w:r>
        <w:t>的取值范围.</w:t>
      </w: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变式训练6-1</w:t>
      </w:r>
      <w:r>
        <w:rPr>
          <w:rFonts w:hint="eastAsia" w:asciiTheme="minorEastAsia" w:hAnsiTheme="minorEastAsia"/>
          <w:szCs w:val="21"/>
        </w:rPr>
        <w:t>：</w:t>
      </w:r>
      <w:r>
        <w:t>若分式方程</w:t>
      </w:r>
      <w:r>
        <w:rPr>
          <w:position w:val="-28"/>
        </w:rPr>
        <w:object>
          <v:shape id="_x0000_i1046" o:spt="75" type="#_x0000_t75" style="height:31.5pt;width:9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t xml:space="preserve"> 有根，求</w:t>
      </w:r>
      <w:r>
        <w:rPr>
          <w:i/>
        </w:rPr>
        <w:t>m</w:t>
      </w:r>
      <w:r>
        <w:t>的取值范围.</w:t>
      </w:r>
    </w:p>
    <w:p>
      <w:pPr>
        <w:pStyle w:val="2"/>
        <w:ind w:firstLine="422"/>
        <w:rPr>
          <w:b/>
        </w:rPr>
      </w:pPr>
      <w:r>
        <w:rPr>
          <w:b/>
        </w:rPr>
        <w:t xml:space="preserve"> </w:t>
      </w: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变式训练6-2</w:t>
      </w:r>
      <w:r>
        <w:rPr>
          <w:rFonts w:hint="eastAsia" w:asciiTheme="minorEastAsia" w:hAnsiTheme="minorEastAsia"/>
          <w:szCs w:val="21"/>
        </w:rPr>
        <w:t>：</w:t>
      </w:r>
      <w:r>
        <w:t>当</w:t>
      </w:r>
      <w:r>
        <w:rPr>
          <w:i/>
        </w:rPr>
        <w:t>m</w:t>
      </w:r>
      <w:r>
        <w:t>为何值时，解关于</w:t>
      </w:r>
      <w:r>
        <w:rPr>
          <w:i/>
        </w:rPr>
        <w:t>x</w:t>
      </w:r>
      <w:r>
        <w:t>的方程</w:t>
      </w:r>
      <w:r>
        <w:rPr>
          <w:position w:val="-22"/>
        </w:rPr>
        <w:object>
          <v:shape id="_x0000_i1047" o:spt="75" type="#_x0000_t75" style="height:27.75pt;width:89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t xml:space="preserve"> 时，不会产生增根.</w:t>
      </w:r>
    </w:p>
    <w:p>
      <w:pPr>
        <w:pStyle w:val="2"/>
        <w:ind w:firstLine="422"/>
        <w:rPr>
          <w:b/>
        </w:rPr>
      </w:pPr>
      <w:r>
        <w:rPr>
          <w:b/>
        </w:rPr>
        <w:t xml:space="preserve"> </w:t>
      </w: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问  题7：</w:t>
      </w:r>
      <w:r>
        <w:t>解方程：</w:t>
      </w:r>
      <w:r>
        <w:rPr>
          <w:position w:val="-22"/>
        </w:rPr>
        <w:object>
          <v:shape id="_x0000_i1048" o:spt="75" type="#_x0000_t75" style="height:27.75pt;width:12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t xml:space="preserve"> </w:t>
      </w: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ind w:firstLine="0" w:firstLineChars="0"/>
        <w:rPr>
          <w:b/>
        </w:rPr>
      </w:pPr>
      <w:r>
        <w:rPr>
          <w:rFonts w:hint="eastAsia" w:ascii="黑体" w:hAnsi="黑体" w:eastAsia="黑体"/>
          <w:sz w:val="24"/>
        </w:rPr>
        <w:t>变式训练7-1</w:t>
      </w:r>
      <w:r>
        <w:rPr>
          <w:rFonts w:hint="eastAsia" w:asciiTheme="minorEastAsia" w:hAnsiTheme="minorEastAsia"/>
          <w:szCs w:val="21"/>
        </w:rPr>
        <w:t>：</w:t>
      </w:r>
      <w:r>
        <w:t>解方程：</w:t>
      </w:r>
      <w:r>
        <w:rPr>
          <w:b/>
          <w:position w:val="-22"/>
        </w:rPr>
        <w:t xml:space="preserve"> </w:t>
      </w:r>
      <w:r>
        <w:rPr>
          <w:b/>
          <w:position w:val="-22"/>
        </w:rPr>
        <w:object>
          <v:shape id="_x0000_i1049" o:spt="75" type="#_x0000_t75" style="height:27.75pt;width:126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0" w:firstLineChars="0"/>
      </w:pPr>
      <w:r>
        <w:rPr>
          <w:rFonts w:hint="eastAsia" w:ascii="黑体" w:hAnsi="黑体" w:eastAsia="黑体"/>
          <w:sz w:val="24"/>
        </w:rPr>
        <w:t>变式训练7-2</w:t>
      </w:r>
      <w:r>
        <w:rPr>
          <w:rFonts w:hint="eastAsia" w:asciiTheme="minorEastAsia" w:hAnsiTheme="minorEastAsia"/>
          <w:szCs w:val="21"/>
        </w:rPr>
        <w:t>：</w:t>
      </w:r>
      <w:r>
        <w:rPr>
          <w:position w:val="-22"/>
        </w:rPr>
        <w:object>
          <v:shape id="_x0000_i1050" o:spt="75" type="#_x0000_t75" style="height:27.75pt;width:134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t xml:space="preserve"> 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10795" r="13970" b="2667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ziP3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zGSpATBb79+/vPjy+9vP29/fUd9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DziP3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hint="eastAsia" w:ascii="宋体" w:hAnsi="宋体" w:cs="Times New Roman"/>
          <w:b/>
          <w:sz w:val="24"/>
        </w:rPr>
        <w:t>一、填空题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1.方程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=0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的解是____________.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2.已知分式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3−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的值为2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那么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的值为____________.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3.如果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与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x+1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的值相反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的值等于____________.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4.若分式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无意义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=0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5.已知分式方程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2x+a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=1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的解为非负数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的取值范围是____________.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6.若关于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的分式方程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x−a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=1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无解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7.在课外活动跳绳时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相同时间内小林跳了90下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小群跳了120下.已知小群每分钟比小林多跳20下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设小林每分钟跳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则可列关于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的方程为____________.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8.请选择一组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写出一个关于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的形如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−2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=b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的分式方程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使它的解是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=0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这样的分式方程可以是____________.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hint="eastAsia" w:ascii="宋体" w:hAnsi="宋体" w:cs="Times New Roman"/>
          <w:b/>
          <w:sz w:val="24"/>
        </w:rPr>
        <w:t>二、选择题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9.要把分式方程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−4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化为整式方程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方程两边需同时乘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10.把分式方程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−2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+2=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2−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化为整式方程得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=1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+2=1</w:t>
      </w:r>
    </w:p>
    <w:p>
      <w:pPr>
        <w:rPr>
          <w:rFonts w:cs="Times New Roman"/>
          <w:color w:val="FF0000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hint="eastAsia" w:ascii="宋体" w:hAnsi="宋体" w:cs="Times New Roman"/>
          <w:b/>
          <w:sz w:val="24"/>
        </w:rPr>
        <w:t>三、解答题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11.解下列方程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20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−2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+2</m:t>
        </m:r>
        <m:r>
          <m:rPr>
            <m:sty m:val="p"/>
          </m:rPr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 xml:space="preserve">；                                             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ascii="Cambria Math" w:hAnsi="Cambria Math"/>
                <w:szCs w:val="21"/>
              </w:rPr>
              <m:t>+3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−9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tabs>
          <w:tab w:val="left" w:pos="5885"/>
        </w:tabs>
        <w:ind w:firstLine="420" w:firstLineChars="200"/>
        <w:rPr>
          <w:rFonts w:cs="Times New Roman"/>
          <w:color w:val="FF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x+1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x−1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=1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 xml:space="preserve">；                                          </m:t>
        </m:r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(4)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3−x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1−x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5−x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7−x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=1−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−8x+7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12.甲、乙两个工程队共同完成一项工程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乙队先单独做1天后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再由两队合作2天就完成全部工程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已知甲队单独完成工程所需的天数是乙队单独完成所需天数的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，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求甲、乙两队单独完成此项工程各需多少天.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7351632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-113030</wp:posOffset>
          </wp:positionH>
          <wp:positionV relativeFrom="paragraph">
            <wp:posOffset>-177165</wp:posOffset>
          </wp:positionV>
          <wp:extent cx="1021715" cy="415290"/>
          <wp:effectExtent l="0" t="0" r="6985" b="3810"/>
          <wp:wrapNone/>
          <wp:docPr id="29" name="图片 29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184C65"/>
    <w:rsid w:val="00184C65"/>
    <w:rsid w:val="00247A81"/>
    <w:rsid w:val="003069F2"/>
    <w:rsid w:val="0055358E"/>
    <w:rsid w:val="007B6C43"/>
    <w:rsid w:val="00A06DA1"/>
    <w:rsid w:val="00AF673C"/>
    <w:rsid w:val="00E67CF1"/>
    <w:rsid w:val="3E9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autoRedefine/>
    <w:qFormat/>
    <w:uiPriority w:val="99"/>
    <w:pPr>
      <w:ind w:firstLine="200" w:firstLineChars="200"/>
    </w:pPr>
    <w:rPr>
      <w:rFonts w:asciiTheme="minorHAnsi" w:hAnsiTheme="minorHAnsi" w:eastAsiaTheme="minorEastAsia"/>
    </w:rPr>
  </w:style>
  <w:style w:type="paragraph" w:styleId="3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link w:val="10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11"/>
    <w:autoRedefine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character" w:customStyle="1" w:styleId="10">
    <w:name w:val="普通(网站) Char"/>
    <w:link w:val="6"/>
    <w:autoRedefine/>
    <w:qFormat/>
    <w:locked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Char"/>
    <w:basedOn w:val="9"/>
    <w:link w:val="7"/>
    <w:autoRedefine/>
    <w:qFormat/>
    <w:uiPriority w:val="10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2">
    <w:name w:val="正文文本 Char"/>
    <w:basedOn w:val="9"/>
    <w:link w:val="2"/>
    <w:locked/>
    <w:uiPriority w:val="99"/>
    <w:rPr>
      <w:szCs w:val="24"/>
    </w:rPr>
  </w:style>
  <w:style w:type="character" w:customStyle="1" w:styleId="13">
    <w:name w:val="正文文本 Char1"/>
    <w:basedOn w:val="9"/>
    <w:autoRedefine/>
    <w:semiHidden/>
    <w:qFormat/>
    <w:uiPriority w:val="99"/>
    <w:rPr>
      <w:rFonts w:ascii="Times New Roman" w:hAnsi="Times New Roman" w:eastAsia="宋体"/>
      <w:szCs w:val="24"/>
    </w:rPr>
  </w:style>
  <w:style w:type="character" w:customStyle="1" w:styleId="14">
    <w:name w:val="批注框文本 Char"/>
    <w:basedOn w:val="9"/>
    <w:link w:val="3"/>
    <w:autoRedefine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页眉 Char"/>
    <w:basedOn w:val="9"/>
    <w:link w:val="5"/>
    <w:autoRedefine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6">
    <w:name w:val="页脚 Char"/>
    <w:basedOn w:val="9"/>
    <w:link w:val="4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427</Words>
  <Characters>2435</Characters>
  <Lines>20</Lines>
  <Paragraphs>5</Paragraphs>
  <TotalTime>0</TotalTime>
  <ScaleCrop>false</ScaleCrop>
  <LinksUpToDate>false</LinksUpToDate>
  <CharactersWithSpaces>2857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2019-09-06T04:57:00Z</dcterms:created>
  <dc:creator>杨肖</dc:creator>
  <cp:lastModifiedBy>华</cp:lastModifiedBy>
  <dcterms:modified xsi:type="dcterms:W3CDTF">2024-05-04T03:39:26Z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5AD36C098C684881B9E1D9F6F3C48BB3_12</vt:lpwstr>
  </property>
</Properties>
</file>