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第5讲  全等三角形的概念与性质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9" o:spid="_x0000_s102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1</w:t>
      </w:r>
      <w:r>
        <w:rPr>
          <w:rFonts w:hint="eastAsia" w:cs="Times New Roman"/>
          <w:b/>
          <w:color w:val="000000"/>
          <w:szCs w:val="21"/>
        </w:rPr>
        <w:t>．</w:t>
      </w:r>
      <w:r>
        <w:rPr>
          <w:rFonts w:hint="eastAsia" w:cs="Times New Roman"/>
          <w:b/>
          <w:szCs w:val="21"/>
        </w:rPr>
        <w:t>全等形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能够____________的两个图形叫做全等形.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2</w:t>
      </w:r>
      <w:r>
        <w:rPr>
          <w:rFonts w:hint="eastAsia" w:cs="Times New Roman"/>
          <w:b/>
          <w:color w:val="000000"/>
          <w:szCs w:val="21"/>
        </w:rPr>
        <w:t>．</w:t>
      </w:r>
      <w:r>
        <w:rPr>
          <w:rFonts w:hint="eastAsia" w:cs="Times New Roman"/>
          <w:b/>
          <w:szCs w:val="21"/>
        </w:rPr>
        <w:t>全等三角形</w:t>
      </w:r>
      <w:r>
        <w:rPr>
          <w:rFonts w:cs="Times New Roman"/>
          <w:b/>
          <w:szCs w:val="21"/>
        </w:rPr>
        <w:t>的有关概念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两个三角形是____________，就说它们是全等三角形.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两个全等三角形，经过运动后一定能够重合，相互重合的顶点叫做____________；相互重合的边叫做____________；相互重合的角叫做____________.</w:t>
      </w:r>
    </w:p>
    <w:p>
      <w:pPr>
        <w:spacing w:line="276" w:lineRule="auto"/>
        <w:rPr>
          <w:rFonts w:cs="Times New Roman"/>
          <w:vanish/>
          <w:color w:val="000000"/>
          <w:szCs w:val="21"/>
        </w:rPr>
      </w:pPr>
      <w:r>
        <w:rPr>
          <w:rFonts w:hint="eastAsia" w:cs="Times New Roman"/>
          <w:vanish/>
          <w:color w:val="000000"/>
          <w:szCs w:val="21"/>
        </w:rPr>
        <w:t>注：</w:t>
      </w:r>
      <w:r>
        <w:rPr>
          <w:rFonts w:hint="eastAsia"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1</w:t>
      </w:r>
      <w:r>
        <w:rPr>
          <w:rFonts w:hint="eastAsia" w:ascii="宋体" w:hAnsi="宋体" w:cs="Times New Roman"/>
          <w:vanish/>
          <w:color w:val="000000"/>
          <w:szCs w:val="21"/>
        </w:rPr>
        <w:t>)</w:t>
      </w:r>
      <w:r>
        <w:rPr>
          <w:rFonts w:hint="eastAsia" w:cs="Times New Roman"/>
          <w:vanish/>
          <w:color w:val="000000"/>
          <w:szCs w:val="21"/>
        </w:rPr>
        <w:t>全等三角形并一定是两个图形之间的关系，还可能是多个图形之间的关系.</w:t>
      </w:r>
    </w:p>
    <w:p>
      <w:pPr>
        <w:spacing w:line="276" w:lineRule="auto"/>
        <w:ind w:left="840" w:hanging="840" w:hangingChars="400"/>
        <w:rPr>
          <w:rFonts w:cs="Times New Roman"/>
          <w:vanish/>
          <w:color w:val="000000"/>
          <w:szCs w:val="21"/>
        </w:rPr>
      </w:pPr>
      <w:r>
        <w:rPr>
          <w:rFonts w:hint="eastAsia" w:cs="Times New Roman"/>
          <w:vanish/>
          <w:color w:val="000000"/>
          <w:szCs w:val="21"/>
        </w:rPr>
        <w:t xml:space="preserve">    </w:t>
      </w:r>
      <w:r>
        <w:rPr>
          <w:rFonts w:hint="eastAsia"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2</w:t>
      </w:r>
      <w:r>
        <w:rPr>
          <w:rFonts w:hint="eastAsia" w:ascii="宋体" w:hAnsi="宋体" w:cs="Times New Roman"/>
          <w:vanish/>
          <w:color w:val="000000"/>
          <w:szCs w:val="21"/>
        </w:rPr>
        <w:t>)</w:t>
      </w:r>
      <w:r>
        <w:rPr>
          <w:rFonts w:hint="eastAsia" w:cs="Times New Roman"/>
          <w:vanish/>
          <w:color w:val="000000"/>
          <w:szCs w:val="21"/>
        </w:rPr>
        <w:t>全等图形也可以看作是把图形翻折，旋转、平移等变换而得到的图形，与原图形相比，它们只是位置发生了变化，而形状、大小都没有变；反过来说，两个全等图形经过这样的变换一定能够重合.</w:t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3．全等三角形的性质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color w:val="000000"/>
          <w:szCs w:val="21"/>
        </w:rPr>
        <w:t>全等三角形的对应边____________，对应角____________，</w:t>
      </w:r>
      <w:r>
        <w:rPr>
          <w:rFonts w:cs="Times New Roman"/>
          <w:szCs w:val="21"/>
        </w:rPr>
        <w:t>对应边上的高相等，对应边上的中线相等，周长相等，面积相等.</w:t>
      </w:r>
    </w:p>
    <w:p>
      <w:pPr>
        <w:spacing w:line="276" w:lineRule="auto"/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全等三角形的性质是今后研究其他全等图形的重要工具.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hint="eastAsia" w:cs="Times New Roman"/>
          <w:b/>
          <w:vanish/>
          <w:szCs w:val="21"/>
        </w:rPr>
        <w:t>4</w:t>
      </w:r>
      <w:r>
        <w:rPr>
          <w:rFonts w:cs="Times New Roman"/>
          <w:b/>
          <w:vanish/>
          <w:szCs w:val="21"/>
        </w:rPr>
        <w:t>.如何找出全等三角形的对应边、对应角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根据两个三角形的位置关系，通常有如下规律确定全等三角形的对应边、对应角：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有公共边，公共边一定是对应边，如图甲，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边是公共边，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BA</w:t>
      </w:r>
      <w:r>
        <w:rPr>
          <w:rFonts w:cs="Times New Roman"/>
          <w:vanish/>
          <w:szCs w:val="21"/>
        </w:rPr>
        <w:t>是对应边.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有公共角，公共角一定是对应角，如图乙，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是这两个三角形的公共角，则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是对应角.</w:t>
      </w:r>
    </w:p>
    <w:p>
      <w:pPr>
        <w:spacing w:line="276" w:lineRule="auto"/>
        <w:jc w:val="center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286000" cy="1033145"/>
            <wp:effectExtent l="0" t="0" r="0" b="0"/>
            <wp:docPr id="225" name="Picture32" descr="Image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32" descr="Image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有对顶角，对顶角是对应角，如图甲，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CAB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EAD</w:t>
      </w:r>
      <w:r>
        <w:rPr>
          <w:rFonts w:cs="Times New Roman"/>
          <w:vanish/>
          <w:szCs w:val="21"/>
        </w:rPr>
        <w:t>是对顶角，故它们是对应角.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两个全等三角形中，一对最长的边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或最大的角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是对应边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或对应角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，一对最短的边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或最小的角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是对应边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或对应角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，如图乙中，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'是最长边，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'是最短边，故它们是对应边；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'是最大角，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、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'是最小角，故它们是对应角.</w:t>
      </w:r>
    </w:p>
    <w:p>
      <w:pPr>
        <w:spacing w:line="276" w:lineRule="auto"/>
        <w:jc w:val="center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drawing>
          <wp:inline distT="0" distB="0" distL="0" distR="0">
            <wp:extent cx="2252980" cy="1136650"/>
            <wp:effectExtent l="0" t="0" r="0" b="0"/>
            <wp:docPr id="226" name="Picture33" descr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33" descr="Image33"/>
                    <pic:cNvPicPr/>
                  </pic:nvPicPr>
                  <pic:blipFill>
                    <a:blip r:embed="rId9" cstate="print"/>
                    <a:srcRect b="4131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1376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vanish/>
          <w:szCs w:val="21"/>
        </w:rPr>
        <w:drawing>
          <wp:inline distT="0" distB="0" distL="0" distR="0">
            <wp:extent cx="2252980" cy="831850"/>
            <wp:effectExtent l="0" t="0" r="0" b="0"/>
            <wp:docPr id="241" name="Picture33" descr="Image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33" descr="Image33"/>
                    <pic:cNvPicPr/>
                  </pic:nvPicPr>
                  <pic:blipFill>
                    <a:blip r:embed="rId9" cstate="print"/>
                    <a:srcRect t="5704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8326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2" w:firstLineChars="200"/>
        <w:rPr>
          <w:rFonts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4．画三角形</w:t>
      </w: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确定三角形形状和大小的三个元素有四种情况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1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两角及其夹边；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2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两边及其夹角；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3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三边；</w:t>
      </w:r>
      <w:r>
        <w:rPr>
          <w:rFonts w:ascii="宋体" w:hAnsi="宋体" w:cs="Times New Roman"/>
          <w:szCs w:val="22"/>
        </w:rPr>
        <w:t>(</w:t>
      </w:r>
      <w:r>
        <w:rPr>
          <w:rFonts w:cs="Times New Roman"/>
          <w:szCs w:val="22"/>
        </w:rPr>
        <w:t>4</w:t>
      </w:r>
      <w:r>
        <w:rPr>
          <w:rFonts w:ascii="宋体" w:hAnsi="宋体" w:cs="Times New Roman"/>
          <w:szCs w:val="22"/>
        </w:rPr>
        <w:t>)</w:t>
      </w:r>
      <w:r>
        <w:rPr>
          <w:rFonts w:cs="Times New Roman"/>
          <w:szCs w:val="22"/>
        </w:rPr>
        <w:t>两角及其</w:t>
      </w:r>
      <w:r>
        <w:rPr>
          <w:rFonts w:hint="eastAsia" w:cs="Times New Roman"/>
          <w:szCs w:val="22"/>
        </w:rPr>
        <w:t>中一角的</w:t>
      </w:r>
      <w:r>
        <w:rPr>
          <w:rFonts w:cs="Times New Roman"/>
          <w:szCs w:val="22"/>
        </w:rPr>
        <w:t>对边.</w:t>
      </w:r>
    </w:p>
    <w:p>
      <w:pPr>
        <w:spacing w:line="276" w:lineRule="auto"/>
        <w:rPr>
          <w:rFonts w:cs="Times New Roman"/>
          <w:color w:val="000000"/>
          <w:szCs w:val="21"/>
        </w:rPr>
      </w:pPr>
      <w:r>
        <w:rPr>
          <w:rFonts w:hint="eastAsia" w:cs="Times New Roman"/>
          <w:szCs w:val="21"/>
        </w:rPr>
        <w:t xml:space="preserve">    注：知道两边及其中一边的对角时，一般不能确定三角形的形状、大小.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028" o:spid="_x0000_s102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例1：</w:t>
      </w:r>
      <w:r>
        <w:rPr>
          <w:rFonts w:cs="Times New Roman"/>
          <w:szCs w:val="21"/>
        </w:rPr>
        <w:t>找出图中的全等形.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526665" cy="1191260"/>
            <wp:effectExtent l="0" t="0" r="0" b="0"/>
            <wp:docPr id="229" name="Picture25" descr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25" descr="Image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792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[解析]利用全等形的定义：能够完全重合的两个图形是全等形来判断.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[答案]图中，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10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8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9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是全等形.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[点评]运用观察法找全等形，一看形状是否相同，二看大小是否相等.</w:t>
      </w:r>
    </w:p>
    <w:p>
      <w:pPr>
        <w:spacing w:line="276" w:lineRule="auto"/>
        <w:ind w:firstLine="42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第16届亚运会在广州举行，图中的图形是广州亚运会的会徽，其中是全等形的是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480945" cy="731520"/>
            <wp:effectExtent l="0" t="0" r="0" b="0"/>
            <wp:docPr id="3" name="Picture24" descr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 descr="Image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07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hint="eastAsia" w:ascii="宋体" w:hAnsi="宋体" w:cs="宋体"/>
          <w:szCs w:val="21"/>
        </w:rPr>
        <w:t>①②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B.</w:t>
      </w:r>
      <w:r>
        <w:rPr>
          <w:rFonts w:hint="eastAsia" w:ascii="宋体" w:hAnsi="宋体" w:cs="宋体"/>
          <w:szCs w:val="21"/>
        </w:rPr>
        <w:t>②③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C.</w:t>
      </w:r>
      <w:r>
        <w:rPr>
          <w:rFonts w:hint="eastAsia" w:ascii="宋体" w:hAnsi="宋体" w:cs="宋体"/>
          <w:szCs w:val="21"/>
        </w:rPr>
        <w:t>①③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cs="Times New Roman"/>
          <w:szCs w:val="21"/>
        </w:rPr>
        <w:t>D.</w:t>
      </w:r>
      <w:r>
        <w:rPr>
          <w:rFonts w:hint="eastAsia" w:ascii="宋体" w:hAnsi="宋体" w:cs="宋体"/>
          <w:szCs w:val="21"/>
        </w:rPr>
        <w:t>②④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4384675</wp:posOffset>
            </wp:positionH>
            <wp:positionV relativeFrom="paragraph">
              <wp:posOffset>114300</wp:posOffset>
            </wp:positionV>
            <wp:extent cx="859790" cy="533400"/>
            <wp:effectExtent l="0" t="0" r="0" b="0"/>
            <wp:wrapSquare wrapText="bothSides"/>
            <wp:docPr id="5" name="Picture27" descr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7" descr="Image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szCs w:val="21"/>
        </w:rPr>
        <w:t>[答案]</w:t>
      </w:r>
      <w:r>
        <w:rPr>
          <w:rFonts w:hint="eastAsia" w:cs="Times New Roman"/>
          <w:vanish/>
          <w:szCs w:val="21"/>
        </w:rPr>
        <w:t>C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例2：</w:t>
      </w:r>
      <w:r>
        <w:rPr>
          <w:rFonts w:cs="Times New Roman"/>
          <w:szCs w:val="21"/>
        </w:rPr>
        <w:t>如图所示的两个三角形全等.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若将对应顶点写在对应位置上，应写为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≌</w:t>
      </w:r>
      <w:r>
        <w:rPr>
          <w:rFonts w:cs="Times New Roman"/>
          <w:szCs w:val="21"/>
        </w:rPr>
        <w:t>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找出对应边和对应角：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的对应边是____________，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的对应边是____________，</w:t>
      </w:r>
      <w:r>
        <w:rPr>
          <w:rFonts w:cs="Times New Roman"/>
          <w:i/>
          <w:szCs w:val="21"/>
        </w:rPr>
        <w:t>CA</w:t>
      </w:r>
      <w:r>
        <w:rPr>
          <w:rFonts w:cs="Times New Roman"/>
          <w:szCs w:val="21"/>
        </w:rPr>
        <w:t>的对应边是____________，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的对应角是____________，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的对应角是____________，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的对应角是____________.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CDA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i/>
          <w:vanish/>
          <w:szCs w:val="21"/>
        </w:rPr>
        <w:t>CD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DA</w:t>
      </w:r>
      <w:r>
        <w:rPr>
          <w:rFonts w:hint="eastAsia" w:cs="Times New Roman"/>
          <w:vanish/>
          <w:szCs w:val="21"/>
        </w:rPr>
        <w:t>；</w:t>
      </w:r>
      <w:r>
        <w:rPr>
          <w:rFonts w:cs="Times New Roman"/>
          <w:i/>
          <w:vanish/>
          <w:szCs w:val="21"/>
        </w:rPr>
        <w:t>AC</w:t>
      </w:r>
      <w:r>
        <w:rPr>
          <w:rFonts w:hint="eastAsia"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CDA</w:t>
      </w:r>
      <w:r>
        <w:rPr>
          <w:rFonts w:hint="eastAsia"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  <w:r>
        <w:rPr>
          <w:rFonts w:hint="eastAsia" w:cs="Times New Roman"/>
          <w:vanish/>
          <w:szCs w:val="21"/>
        </w:rPr>
        <w:t>；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DCA</w:t>
      </w:r>
    </w:p>
    <w:p>
      <w:pPr>
        <w:spacing w:line="276" w:lineRule="auto"/>
        <w:ind w:firstLine="42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【变式训练】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DCB</w:t>
      </w:r>
      <w:r>
        <w:rPr>
          <w:rFonts w:cs="Times New Roman"/>
          <w:szCs w:val="21"/>
        </w:rPr>
        <w:t>，指出所有的对应边和对应角.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013460" cy="558165"/>
            <wp:effectExtent l="0" t="0" r="0" b="0"/>
            <wp:docPr id="230" name="Picture26" descr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26" descr="Image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如图所示，已知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，故公共边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是对应边，它们所对的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是对应角，最短边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是对应边，它们所对的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是对应角，余下的一对边和一对角分别是对应边和对应角.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根据书写规范可知点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和点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，点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和点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和点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是对应顶点，两对应顶点的夹边是对应边，对应边所对的角是对应角.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DB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是对应边；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DBC</w:t>
      </w:r>
      <w:r>
        <w:rPr>
          <w:rFonts w:cs="Times New Roman"/>
          <w:vanish/>
          <w:szCs w:val="21"/>
        </w:rPr>
        <w:t>是对应角.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[点评]寻找对应边、对应角通常有下面两种方法：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全等三角形对应角所对的边是对应边，两个对应角所夹的边是对应边；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全等三角形对应边所对的角是对应角，两条对应边所夹的角是对应角.</w:t>
      </w: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4347845</wp:posOffset>
            </wp:positionH>
            <wp:positionV relativeFrom="paragraph">
              <wp:posOffset>396240</wp:posOffset>
            </wp:positionV>
            <wp:extent cx="899160" cy="641985"/>
            <wp:effectExtent l="0" t="0" r="0" b="0"/>
            <wp:wrapSquare wrapText="bothSides"/>
            <wp:docPr id="28" name="Picture28" descr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28" descr="Image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b/>
          <w:szCs w:val="21"/>
        </w:rPr>
        <w:t>例3：</w:t>
      </w:r>
      <w:r>
        <w:rPr>
          <w:rFonts w:cs="Times New Roman"/>
          <w:szCs w:val="21"/>
        </w:rPr>
        <w:t>已知：如图，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CDB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是对应边，下面四个结论中不正确的是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CDB</w:t>
      </w:r>
      <w:r>
        <w:rPr>
          <w:rFonts w:cs="Times New Roman"/>
          <w:szCs w:val="21"/>
        </w:rPr>
        <w:t>的面积相等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B.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CDB</w:t>
      </w:r>
      <w:r>
        <w:rPr>
          <w:rFonts w:cs="Times New Roman"/>
          <w:szCs w:val="21"/>
        </w:rPr>
        <w:t>的周长相等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+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CBD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D.</w:t>
      </w:r>
      <w:r>
        <w:rPr>
          <w:rFonts w:cs="Times New Roman"/>
          <w:i/>
          <w:szCs w:val="21"/>
        </w:rPr>
        <w:t>AD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，且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[答案]C</w:t>
      </w: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b/>
          <w:szCs w:val="21"/>
        </w:rPr>
        <w:t>例4：</w:t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ADE</w:t>
      </w:r>
      <w:r>
        <w:rPr>
          <w:rFonts w:cs="Times New Roman"/>
          <w:szCs w:val="21"/>
        </w:rPr>
        <w:t>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EAC</w:t>
      </w:r>
      <w:r>
        <w:rPr>
          <w:rFonts w:cs="Times New Roman"/>
          <w:szCs w:val="21"/>
        </w:rPr>
        <w:t>=30°，求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的度数.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886460" cy="545465"/>
            <wp:effectExtent l="0" t="0" r="0" b="0"/>
            <wp:docPr id="231" name="Picture29" descr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29" descr="Image2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，可得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，进而得到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EAC</w:t>
      </w:r>
      <w:r>
        <w:rPr>
          <w:rFonts w:cs="Times New Roman"/>
          <w:vanish/>
          <w:szCs w:val="21"/>
        </w:rPr>
        <w:t>，从而求出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的度数.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ADE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BAC</w:t>
      </w:r>
      <w:r>
        <w:rPr>
          <w:rFonts w:cs="Times New Roman"/>
          <w:vanish/>
          <w:szCs w:val="21"/>
        </w:rPr>
        <w:t>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EAC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EAC</w:t>
      </w:r>
      <w:r>
        <w:rPr>
          <w:rFonts w:cs="Times New Roman"/>
          <w:vanish/>
          <w:szCs w:val="21"/>
        </w:rPr>
        <w:t>=30°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=30°.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[点评]利用全等三角形求三角形中角的度数，关键是利用全等三角形的对应角相等.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如图所示，已知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ADE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BCF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=8cm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=6cm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szCs w:val="21"/>
        </w:rPr>
        <w:t>求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的长.</w:t>
      </w:r>
    </w:p>
    <w:p>
      <w:pPr>
        <w:pStyle w:val="2"/>
        <w:spacing w:line="276" w:lineRule="auto"/>
        <w:ind w:firstLine="42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1127760" cy="682625"/>
            <wp:effectExtent l="0" t="0" r="0" b="0"/>
            <wp:docPr id="232" name="Picture30" descr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30" descr="Image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BCF</w:t>
      </w:r>
      <w:r>
        <w:rPr>
          <w:rFonts w:cs="Times New Roman"/>
          <w:vanish/>
          <w:szCs w:val="21"/>
        </w:rPr>
        <w:t>，可得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，进而得到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，由已知条件求出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的长，即为</w:t>
      </w:r>
      <w:r>
        <w:rPr>
          <w:rFonts w:cs="Times New Roman"/>
          <w:i/>
          <w:vanish/>
          <w:szCs w:val="21"/>
        </w:rPr>
        <w:t>DB</w:t>
      </w:r>
      <w:r>
        <w:rPr>
          <w:rFonts w:cs="Times New Roman"/>
          <w:vanish/>
          <w:szCs w:val="21"/>
        </w:rPr>
        <w:t>的长.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ADE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BCF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，即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=8cm，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=6cm，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=2cm.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[点评]求全等三角形中未知的边或线段，其关键是利用全等三角形的对应边相等.</w:t>
      </w: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ind w:firstLine="420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例5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4389755</wp:posOffset>
            </wp:positionH>
            <wp:positionV relativeFrom="paragraph">
              <wp:posOffset>74295</wp:posOffset>
            </wp:positionV>
            <wp:extent cx="786130" cy="539115"/>
            <wp:effectExtent l="0" t="0" r="0" b="0"/>
            <wp:wrapSquare wrapText="bothSides"/>
            <wp:docPr id="233" name="Picture31" descr="Image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31" descr="Image3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EFG</w:t>
      </w:r>
      <w:r>
        <w:rPr>
          <w:rFonts w:cs="Times New Roman"/>
          <w:szCs w:val="21"/>
        </w:rPr>
        <w:t>与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MNH</w:t>
      </w:r>
      <w:r>
        <w:rPr>
          <w:rFonts w:cs="Times New Roman"/>
          <w:szCs w:val="21"/>
        </w:rPr>
        <w:t>全等，在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EFG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FG</w:t>
      </w:r>
      <w:r>
        <w:rPr>
          <w:rFonts w:cs="Times New Roman"/>
          <w:szCs w:val="21"/>
        </w:rPr>
        <w:t>是最长的边，在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NMH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MH</w:t>
      </w:r>
      <w:r>
        <w:rPr>
          <w:rFonts w:cs="Times New Roman"/>
          <w:szCs w:val="21"/>
        </w:rPr>
        <w:t>是最长的边，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是对应角，</w:t>
      </w:r>
      <w:r>
        <w:rPr>
          <w:rFonts w:cs="Times New Roman"/>
          <w:i/>
          <w:szCs w:val="21"/>
        </w:rPr>
        <w:t>EF</w:t>
      </w:r>
      <w:r>
        <w:rPr>
          <w:rFonts w:cs="Times New Roman"/>
          <w:szCs w:val="21"/>
        </w:rPr>
        <w:t>=2.1cm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EH</w:t>
      </w:r>
      <w:r>
        <w:rPr>
          <w:rFonts w:cs="Times New Roman"/>
          <w:szCs w:val="21"/>
        </w:rPr>
        <w:t>=1.9cm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HN</w:t>
      </w:r>
      <w:r>
        <w:rPr>
          <w:rFonts w:cs="Times New Roman"/>
          <w:szCs w:val="21"/>
        </w:rPr>
        <w:t>=3.3cm.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写出对应相等的边及对应相等的角；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求线段</w:t>
      </w:r>
      <w:r>
        <w:rPr>
          <w:rFonts w:cs="Times New Roman"/>
          <w:i/>
          <w:szCs w:val="21"/>
        </w:rPr>
        <w:t>NM</w:t>
      </w:r>
      <w:r>
        <w:rPr>
          <w:rFonts w:cs="Times New Roman"/>
          <w:szCs w:val="21"/>
        </w:rPr>
        <w:t>及线段</w:t>
      </w:r>
      <w:r>
        <w:rPr>
          <w:rFonts w:cs="Times New Roman"/>
          <w:i/>
          <w:szCs w:val="21"/>
        </w:rPr>
        <w:t>HG</w:t>
      </w:r>
      <w:r>
        <w:rPr>
          <w:rFonts w:cs="Times New Roman"/>
          <w:szCs w:val="21"/>
        </w:rPr>
        <w:t>的长度.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[解析]要写出对应相等的边或对应相等的角，则需要确定三角形的对应边或对应角.根据最长边是对应边，所以</w:t>
      </w:r>
      <w:r>
        <w:rPr>
          <w:rFonts w:cs="Times New Roman"/>
          <w:i/>
          <w:vanish/>
          <w:szCs w:val="21"/>
        </w:rPr>
        <w:t>FG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MH</w:t>
      </w:r>
      <w:r>
        <w:rPr>
          <w:rFonts w:cs="Times New Roman"/>
          <w:vanish/>
          <w:szCs w:val="21"/>
        </w:rPr>
        <w:t>是对应边，根据对应边的对角是对应角，所以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是对应角</w:t>
      </w:r>
      <w:r>
        <w:rPr>
          <w:rFonts w:hint="eastAsia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是对应角，所以</w:t>
      </w:r>
      <w:r>
        <w:rPr>
          <w:rFonts w:cs="Times New Roman"/>
          <w:i/>
          <w:vanish/>
          <w:szCs w:val="21"/>
        </w:rPr>
        <w:t>EG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NH</w:t>
      </w:r>
      <w:r>
        <w:rPr>
          <w:rFonts w:cs="Times New Roman"/>
          <w:vanish/>
          <w:szCs w:val="21"/>
        </w:rPr>
        <w:t>是对应边，剩下的一组边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NM</w:t>
      </w:r>
      <w:r>
        <w:rPr>
          <w:rFonts w:cs="Times New Roman"/>
          <w:vanish/>
          <w:szCs w:val="21"/>
        </w:rPr>
        <w:t>是对应边，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的对角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EGF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NM</w:t>
      </w:r>
      <w:r>
        <w:rPr>
          <w:rFonts w:cs="Times New Roman"/>
          <w:vanish/>
          <w:szCs w:val="21"/>
        </w:rPr>
        <w:t>的对角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NHM</w:t>
      </w:r>
      <w:r>
        <w:rPr>
          <w:rFonts w:cs="Times New Roman"/>
          <w:vanish/>
          <w:szCs w:val="21"/>
        </w:rPr>
        <w:t>是对应角.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对应相等的边有</w:t>
      </w:r>
      <w:r>
        <w:rPr>
          <w:rFonts w:cs="Times New Roman"/>
          <w:i/>
          <w:vanish/>
          <w:szCs w:val="21"/>
        </w:rPr>
        <w:t>FG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MH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NM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NH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EH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GN</w:t>
      </w:r>
      <w:r>
        <w:rPr>
          <w:rFonts w:cs="Times New Roman"/>
          <w:vanish/>
          <w:szCs w:val="21"/>
        </w:rPr>
        <w:t>；对应相等的角有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M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N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EGF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NHM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FGN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EHM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根据全等三角形的特征，得</w:t>
      </w:r>
      <w:r>
        <w:rPr>
          <w:rFonts w:cs="Times New Roman"/>
          <w:i/>
          <w:vanish/>
          <w:szCs w:val="21"/>
        </w:rPr>
        <w:t>NM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EF</w:t>
      </w:r>
      <w:r>
        <w:rPr>
          <w:rFonts w:cs="Times New Roman"/>
          <w:vanish/>
          <w:szCs w:val="21"/>
        </w:rPr>
        <w:t>=2.1cm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HG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EG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EH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HN</w:t>
      </w:r>
      <w:r>
        <w:rPr>
          <w:rFonts w:cs="Times New Roman"/>
          <w:vanish/>
          <w:szCs w:val="21"/>
        </w:rPr>
        <w:t>-</w:t>
      </w:r>
      <w:r>
        <w:rPr>
          <w:rFonts w:cs="Times New Roman"/>
          <w:i/>
          <w:vanish/>
          <w:szCs w:val="21"/>
        </w:rPr>
        <w:t>EH</w:t>
      </w:r>
      <w:r>
        <w:rPr>
          <w:rFonts w:cs="Times New Roman"/>
          <w:vanish/>
          <w:szCs w:val="21"/>
        </w:rPr>
        <w:t>=3.3-1.9=1.4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cm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[点评]第二问利用全等三角形的对应边相等的性质进行计算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例6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72390</wp:posOffset>
            </wp:positionV>
            <wp:extent cx="962660" cy="847090"/>
            <wp:effectExtent l="0" t="0" r="8890" b="0"/>
            <wp:wrapSquare wrapText="bothSides"/>
            <wp:docPr id="234" name="Picture34" descr="Image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34" descr="Image3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ADF</w:t>
      </w:r>
      <w:r>
        <w:rPr>
          <w:rFonts w:hint="eastAsia" w:ascii="宋体" w:hAnsi="宋体" w:cs="宋体"/>
          <w:szCs w:val="21"/>
        </w:rPr>
        <w:t>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CBE</w:t>
      </w:r>
      <w:r>
        <w:rPr>
          <w:rFonts w:cs="Times New Roman"/>
          <w:szCs w:val="21"/>
        </w:rPr>
        <w:t>，且点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在一条直线上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判断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的位置关系，并加以说明.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[解析]本题主要考查全等三角形的性质与平行线的综合应用.由图形可以初步判断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的位置关系是平行，欲说明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，需说明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4，要说明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4，需要利用三角形外角的性质.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的位置关系是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.理由如下：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ADF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CBE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已知</w:t>
      </w:r>
      <w:r>
        <w:rPr>
          <w:rFonts w:ascii="宋体" w:hAnsi="宋体" w:cs="Times New Roman"/>
          <w:vanish/>
          <w:szCs w:val="21"/>
        </w:rPr>
        <w:t>)，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szCs w:val="21"/>
        </w:rPr>
        <w:t>点</w:t>
      </w:r>
      <w:r>
        <w:rPr>
          <w:rFonts w:cs="Times New Roman"/>
          <w:i/>
          <w:vanish/>
          <w:szCs w:val="21"/>
        </w:rPr>
        <w:t>E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在一条直线上，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3=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三角形的外角的性质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3=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等量代换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BC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内错角相等，两直线平行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7：</w:t>
      </w:r>
      <w:r>
        <w:rPr>
          <w:rFonts w:cs="Times New Roman"/>
          <w:szCs w:val="21"/>
        </w:rPr>
        <w:t>如图所示，将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向右平移得到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DEF</w:t>
      </w:r>
      <w:r>
        <w:rPr>
          <w:rFonts w:cs="Times New Roman"/>
          <w:szCs w:val="21"/>
        </w:rPr>
        <w:t>，那么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=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A.60°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B.55°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C.65°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D.不确定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2081530" cy="749300"/>
            <wp:effectExtent l="0" t="0" r="0" b="0"/>
            <wp:docPr id="238" name="Picture42" descr="Image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42" descr="Image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84" cy="7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=60°，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=55°，所以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=180°-60°-55°=65°.因为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DEF</w:t>
      </w:r>
      <w:r>
        <w:rPr>
          <w:rFonts w:cs="Times New Roman"/>
          <w:vanish/>
          <w:szCs w:val="21"/>
        </w:rPr>
        <w:t>是由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平移得到的，所以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DEF</w:t>
      </w:r>
      <w:r>
        <w:rPr>
          <w:rFonts w:hint="eastAsia" w:ascii="宋体" w:hAnsi="宋体" w:cs="宋体"/>
          <w:vanish/>
          <w:szCs w:val="21"/>
        </w:rPr>
        <w:t>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=65°.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[答案]C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[点评]利用全等三角形性质解平移问题的方法：先由平移变换得到全等三角形，然后利用全等三角形的性质构建对应角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相等，进一步确定待求的角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与已知角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的关系，从而求出这个角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边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8：</w:t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绕着点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顺时针旋转90°得到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DEC</w:t>
      </w:r>
      <w:r>
        <w:rPr>
          <w:rFonts w:cs="Times New Roman"/>
          <w:szCs w:val="21"/>
        </w:rPr>
        <w:t>，且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ACB</w:t>
      </w:r>
      <w:r>
        <w:rPr>
          <w:rFonts w:cs="Times New Roman"/>
          <w:szCs w:val="21"/>
        </w:rPr>
        <w:t>=90°.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3907155</wp:posOffset>
            </wp:positionH>
            <wp:positionV relativeFrom="paragraph">
              <wp:posOffset>71755</wp:posOffset>
            </wp:positionV>
            <wp:extent cx="1054100" cy="752475"/>
            <wp:effectExtent l="0" t="0" r="0" b="0"/>
            <wp:wrapSquare wrapText="bothSides"/>
            <wp:docPr id="239" name="Picture40" descr="Image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40" descr="Image4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DEC</w:t>
      </w:r>
      <w:r>
        <w:rPr>
          <w:rFonts w:cs="Times New Roman"/>
          <w:szCs w:val="21"/>
        </w:rPr>
        <w:t>是否全等？若全等，指出对应边和对应角；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直线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有怎样的位置关系？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根据旋转前后的两个图形的形状、大小相同可知，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全等，根据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全等，搞清楚对应相等关系，即可找到对应边和对应角.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延长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交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于点</w:t>
      </w:r>
      <w:r>
        <w:rPr>
          <w:rFonts w:cs="Times New Roman"/>
          <w:i/>
          <w:vanish/>
          <w:szCs w:val="21"/>
        </w:rPr>
        <w:t>F</w:t>
      </w:r>
      <w:r>
        <w:rPr>
          <w:rFonts w:cs="Times New Roman"/>
          <w:vanish/>
          <w:szCs w:val="21"/>
        </w:rPr>
        <w:t>，由对应角相等、对顶角相等可得到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DFB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=90°，即</w:t>
      </w:r>
      <w:r>
        <w:rPr>
          <w:rFonts w:cs="Times New Roman"/>
          <w:i/>
          <w:vanish/>
          <w:szCs w:val="21"/>
        </w:rPr>
        <w:t>AB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对应边：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EC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对应角：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与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DEC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直线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、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互相垂直.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[点评]旋转变化前后，对应线段、对应角分别相等，图形的大小、形状都不改变.</w:t>
      </w: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</w:t>
      </w:r>
      <w:r>
        <w:rPr>
          <w:rFonts w:hint="eastAsia" w:cs="Times New Roman"/>
          <w:b/>
          <w:szCs w:val="21"/>
        </w:rPr>
        <w:t>9：</w:t>
      </w:r>
      <w:r>
        <w:rPr>
          <w:rFonts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4093210</wp:posOffset>
            </wp:positionH>
            <wp:positionV relativeFrom="paragraph">
              <wp:posOffset>71755</wp:posOffset>
            </wp:positionV>
            <wp:extent cx="1087755" cy="792480"/>
            <wp:effectExtent l="0" t="0" r="0" b="7620"/>
            <wp:wrapSquare wrapText="bothSides"/>
            <wp:docPr id="240" name="Picture41" descr="Image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41" descr="Image4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1"/>
        </w:rPr>
        <w:t>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ABE</w:t>
      </w:r>
      <w:r>
        <w:rPr>
          <w:rFonts w:cs="Times New Roman"/>
          <w:szCs w:val="21"/>
        </w:rPr>
        <w:t>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ADC</w:t>
      </w:r>
      <w:r>
        <w:rPr>
          <w:rFonts w:cs="Times New Roman"/>
          <w:szCs w:val="21"/>
        </w:rPr>
        <w:t>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分别沿着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Times New Roman"/>
          <w:szCs w:val="21"/>
        </w:rPr>
        <w:t>、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边翻折180°形成的.若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szCs w:val="21"/>
        </w:rPr>
        <w:t>1</w:t>
      </w:r>
      <w:r>
        <w:rPr>
          <w:rFonts w:hint="eastAsia" w:ascii="宋体" w:hAnsi="宋体" w:cs="宋体"/>
          <w:szCs w:val="21"/>
        </w:rPr>
        <w:t>∶∠</w:t>
      </w:r>
      <w:r>
        <w:rPr>
          <w:rFonts w:cs="Times New Roman"/>
          <w:szCs w:val="21"/>
        </w:rPr>
        <w:t>2</w:t>
      </w:r>
      <w:r>
        <w:rPr>
          <w:rFonts w:hint="eastAsia" w:ascii="宋体" w:hAnsi="宋体" w:cs="宋体"/>
          <w:szCs w:val="21"/>
        </w:rPr>
        <w:t>∶∠</w:t>
      </w:r>
      <w:r>
        <w:rPr>
          <w:rFonts w:cs="Times New Roman"/>
          <w:szCs w:val="21"/>
        </w:rPr>
        <w:t>3=28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5</w:t>
      </w:r>
      <w:r>
        <w:rPr>
          <w:rFonts w:hint="eastAsia" w:ascii="宋体" w:hAnsi="宋体" w:cs="宋体"/>
          <w:szCs w:val="21"/>
        </w:rPr>
        <w:t>∶</w:t>
      </w:r>
      <w:r>
        <w:rPr>
          <w:rFonts w:cs="Times New Roman"/>
          <w:szCs w:val="21"/>
        </w:rPr>
        <w:t>3，则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α</w:t>
      </w:r>
      <w:r>
        <w:rPr>
          <w:rFonts w:cs="Times New Roman"/>
          <w:szCs w:val="21"/>
        </w:rPr>
        <w:t>的度数为____________.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vanish/>
          <w:szCs w:val="21"/>
        </w:rPr>
        <w:t>1</w:t>
      </w:r>
      <w:r>
        <w:rPr>
          <w:rFonts w:hint="eastAsia" w:ascii="宋体" w:hAnsi="宋体" w:cs="宋体"/>
          <w:vanish/>
          <w:szCs w:val="21"/>
        </w:rPr>
        <w:t>∶∠</w:t>
      </w:r>
      <w:r>
        <w:rPr>
          <w:rFonts w:cs="Times New Roman"/>
          <w:vanish/>
          <w:szCs w:val="21"/>
        </w:rPr>
        <w:t>2</w:t>
      </w:r>
      <w:r>
        <w:rPr>
          <w:rFonts w:hint="eastAsia" w:ascii="宋体" w:hAnsi="宋体" w:cs="宋体"/>
          <w:vanish/>
          <w:szCs w:val="21"/>
        </w:rPr>
        <w:t>∶∠</w:t>
      </w:r>
      <w:r>
        <w:rPr>
          <w:rFonts w:cs="Times New Roman"/>
          <w:vanish/>
          <w:szCs w:val="21"/>
        </w:rPr>
        <w:t>3=28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/>
          <w:vanish/>
          <w:szCs w:val="21"/>
        </w:rPr>
        <w:t>5</w:t>
      </w:r>
      <w:r>
        <w:rPr>
          <w:rFonts w:hint="eastAsia" w:ascii="宋体" w:hAnsi="宋体" w:cs="宋体"/>
          <w:vanish/>
          <w:szCs w:val="21"/>
        </w:rPr>
        <w:t>∶</w:t>
      </w:r>
      <w:r>
        <w:rPr>
          <w:rFonts w:cs="Times New Roman"/>
          <w:vanish/>
          <w:szCs w:val="21"/>
        </w:rPr>
        <w:t>3，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1+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3=180°</w:t>
      </w:r>
      <w:r>
        <w:rPr>
          <w:rFonts w:ascii="宋体" w:hAnsi="宋体"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vanish/>
          <w:szCs w:val="21"/>
        </w:rPr>
        <w:t>1=140°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2=25°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3=15°.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是将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翻折180°而形成的，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，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2=25°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3=15°.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EBC</w:t>
      </w:r>
      <w:r>
        <w:rPr>
          <w:rFonts w:cs="Times New Roman"/>
          <w:vanish/>
          <w:szCs w:val="21"/>
        </w:rPr>
        <w:t>=2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2=50°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=2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vanish/>
          <w:szCs w:val="21"/>
        </w:rPr>
        <w:t>3=30°.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α</w:t>
      </w:r>
      <w:r>
        <w:rPr>
          <w:rFonts w:cs="Times New Roman"/>
          <w:vanish/>
          <w:szCs w:val="21"/>
        </w:rPr>
        <w:t>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BCF</w:t>
      </w:r>
      <w:r>
        <w:rPr>
          <w:rFonts w:cs="Times New Roman"/>
          <w:vanish/>
          <w:szCs w:val="21"/>
        </w:rPr>
        <w:t>的外角，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α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EBC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DCB</w:t>
      </w:r>
      <w:r>
        <w:rPr>
          <w:rFonts w:cs="Times New Roman"/>
          <w:vanish/>
          <w:szCs w:val="21"/>
        </w:rPr>
        <w:t>=50°+30°=80°.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[答案]80°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[点评]这里主要用到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全等三角形的对应角相等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及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三角形的外角等于不相邻两个内角和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这两个相关的性质.</w:t>
      </w:r>
    </w:p>
    <w:p>
      <w:pPr>
        <w:spacing w:line="276" w:lineRule="auto"/>
        <w:rPr>
          <w:rFonts w:ascii="宋体" w:hAnsi="宋体" w:cs="Times New Roman"/>
          <w:sz w:val="24"/>
        </w:rPr>
      </w:pPr>
    </w:p>
    <w:p>
      <w:pPr>
        <w:spacing w:line="276" w:lineRule="auto"/>
        <w:rPr>
          <w:rFonts w:ascii="宋体" w:hAnsi="宋体" w:cs="Times New Roman"/>
          <w:sz w:val="24"/>
        </w:rPr>
      </w:pPr>
    </w:p>
    <w:p>
      <w:pPr>
        <w:spacing w:line="276" w:lineRule="auto"/>
        <w:rPr>
          <w:rFonts w:ascii="宋体" w:hAnsi="宋体" w:cs="Times New Roman"/>
          <w:b/>
          <w:sz w:val="24"/>
        </w:rPr>
      </w:pPr>
      <w:r>
        <w:rPr>
          <w:rFonts w:cs="Times New Roman"/>
          <w:b/>
          <w:sz w:val="24"/>
        </w:rPr>
        <w:t>画三角形</w:t>
      </w: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例10：</w:t>
      </w:r>
      <w:r>
        <w:rPr>
          <w:rFonts w:cs="Times New Roman"/>
        </w:rPr>
        <w:t>画</w:t>
      </w:r>
      <w:r>
        <w:rPr>
          <w:rFonts w:ascii="宋体" w:hAnsi="宋体" w:cs="Cambria Math"/>
        </w:rPr>
        <w:t>△</w:t>
      </w:r>
      <w:r>
        <w:rPr>
          <w:rFonts w:cs="Times New Roman"/>
          <w:i/>
        </w:rPr>
        <w:t>ABC</w:t>
      </w:r>
      <w:r>
        <w:rPr>
          <w:rFonts w:cs="Times New Roman"/>
        </w:rPr>
        <w:t>，使</w:t>
      </w:r>
      <w:r>
        <w:rPr>
          <w:rFonts w:cs="Times New Roman"/>
          <w:i/>
        </w:rPr>
        <w:t>BC</w:t>
      </w:r>
      <w:r>
        <w:rPr>
          <w:rFonts w:cs="Times New Roman"/>
        </w:rPr>
        <w:t>=3cm，</w:t>
      </w:r>
      <w:r>
        <w:rPr>
          <w:rFonts w:hint="eastAsia" w:ascii="宋体" w:hAnsi="宋体" w:cs="宋体"/>
        </w:rPr>
        <w:t>∠</w:t>
      </w:r>
      <w:r>
        <w:rPr>
          <w:rFonts w:cs="Times New Roman"/>
          <w:i/>
        </w:rPr>
        <w:t>ABC</w:t>
      </w:r>
      <w:r>
        <w:rPr>
          <w:rFonts w:cs="Times New Roman"/>
        </w:rPr>
        <w:t>=50°，</w:t>
      </w:r>
      <w:r>
        <w:rPr>
          <w:rFonts w:hint="eastAsia" w:ascii="宋体" w:hAnsi="宋体" w:cs="宋体"/>
        </w:rPr>
        <w:t>∠</w:t>
      </w:r>
      <w:r>
        <w:rPr>
          <w:rFonts w:cs="Times New Roman"/>
          <w:i/>
        </w:rPr>
        <w:t>ACB</w:t>
      </w:r>
      <w:r>
        <w:rPr>
          <w:rFonts w:cs="Times New Roman"/>
        </w:rPr>
        <w:t>=60°.</w:t>
      </w:r>
    </w:p>
    <w:p>
      <w:pPr>
        <w:spacing w:line="276" w:lineRule="auto"/>
        <w:ind w:firstLine="420" w:firstLineChars="200"/>
        <w:rPr>
          <w:rFonts w:cs="Times New Roman"/>
          <w:vanish/>
        </w:rPr>
      </w:pPr>
      <w:r>
        <w:rPr>
          <w:rFonts w:cs="Times New Roman"/>
          <w:vanish/>
        </w:rPr>
        <w:drawing>
          <wp:inline distT="0" distB="0" distL="0" distR="0">
            <wp:extent cx="27241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1</w:t>
      </w:r>
      <w:r>
        <w:rPr>
          <w:rFonts w:cs="Times New Roman"/>
          <w:b/>
          <w:szCs w:val="21"/>
        </w:rPr>
        <w:t>：</w:t>
      </w:r>
      <w:r>
        <w:rPr>
          <w:rFonts w:cs="Times New Roman"/>
        </w:rPr>
        <w:t>画</w:t>
      </w:r>
      <w:r>
        <w:rPr>
          <w:rFonts w:ascii="宋体" w:hAnsi="宋体" w:cs="Cambria Math"/>
        </w:rPr>
        <w:t>△</w:t>
      </w:r>
      <w:r>
        <w:rPr>
          <w:rFonts w:cs="Times New Roman"/>
          <w:i/>
        </w:rPr>
        <w:t>ABC</w:t>
      </w:r>
      <w:r>
        <w:rPr>
          <w:rFonts w:cs="Times New Roman"/>
        </w:rPr>
        <w:t>，使</w:t>
      </w:r>
      <w:r>
        <w:rPr>
          <w:rFonts w:cs="Times New Roman"/>
          <w:i/>
        </w:rPr>
        <w:t>AB</w:t>
      </w:r>
      <w:r>
        <w:rPr>
          <w:rFonts w:cs="Times New Roman"/>
        </w:rPr>
        <w:t>=4cm，</w:t>
      </w:r>
      <w:r>
        <w:rPr>
          <w:rFonts w:cs="Times New Roman"/>
          <w:i/>
        </w:rPr>
        <w:t>AC</w:t>
      </w:r>
      <w:r>
        <w:rPr>
          <w:rFonts w:cs="Times New Roman"/>
        </w:rPr>
        <w:t>=2cm，</w:t>
      </w:r>
      <w:r>
        <w:rPr>
          <w:rFonts w:hint="eastAsia" w:ascii="宋体" w:hAnsi="宋体" w:cs="宋体"/>
        </w:rPr>
        <w:t>∠</w:t>
      </w:r>
      <w:r>
        <w:rPr>
          <w:rFonts w:cs="Times New Roman"/>
          <w:i/>
        </w:rPr>
        <w:t>A</w:t>
      </w:r>
      <w:r>
        <w:rPr>
          <w:rFonts w:cs="Times New Roman"/>
        </w:rPr>
        <w:t>=60°.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  <w:vanish/>
        </w:rPr>
        <w:drawing>
          <wp:inline distT="0" distB="0" distL="0" distR="0">
            <wp:extent cx="37338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2</w:t>
      </w:r>
      <w:r>
        <w:rPr>
          <w:rFonts w:cs="Times New Roman"/>
          <w:b/>
          <w:szCs w:val="21"/>
        </w:rPr>
        <w:t>：</w:t>
      </w:r>
      <w:r>
        <w:rPr>
          <w:rFonts w:cs="Times New Roman"/>
        </w:rPr>
        <w:t>画</w:t>
      </w:r>
      <w:r>
        <w:rPr>
          <w:rFonts w:ascii="宋体" w:hAnsi="宋体" w:cs="Cambria Math"/>
        </w:rPr>
        <w:t>△</w:t>
      </w:r>
      <w:r>
        <w:rPr>
          <w:rFonts w:cs="Times New Roman"/>
          <w:i/>
        </w:rPr>
        <w:t>ABC</w:t>
      </w:r>
      <w:r>
        <w:rPr>
          <w:rFonts w:cs="Times New Roman"/>
        </w:rPr>
        <w:t>，使</w:t>
      </w:r>
      <w:r>
        <w:rPr>
          <w:rFonts w:cs="Times New Roman"/>
          <w:i/>
        </w:rPr>
        <w:t>AB</w:t>
      </w:r>
      <w:r>
        <w:rPr>
          <w:rFonts w:cs="Times New Roman"/>
        </w:rPr>
        <w:t>=3cm，</w:t>
      </w:r>
      <w:r>
        <w:rPr>
          <w:rFonts w:cs="Times New Roman"/>
          <w:i/>
        </w:rPr>
        <w:t>BC</w:t>
      </w:r>
      <w:r>
        <w:rPr>
          <w:rFonts w:cs="Times New Roman"/>
        </w:rPr>
        <w:t>=4cm，</w:t>
      </w:r>
      <w:r>
        <w:rPr>
          <w:rFonts w:cs="Times New Roman"/>
          <w:i/>
        </w:rPr>
        <w:t>AC</w:t>
      </w:r>
      <w:r>
        <w:rPr>
          <w:rFonts w:cs="Times New Roman"/>
        </w:rPr>
        <w:t>=2cm.</w:t>
      </w:r>
    </w:p>
    <w:p>
      <w:pPr>
        <w:spacing w:line="276" w:lineRule="auto"/>
        <w:ind w:firstLine="420" w:firstLineChars="200"/>
        <w:rPr>
          <w:rFonts w:cs="Times New Roman"/>
        </w:rPr>
      </w:pPr>
      <w:r>
        <w:rPr>
          <w:rFonts w:cs="Times New Roman"/>
          <w:vanish/>
        </w:rPr>
        <w:drawing>
          <wp:inline distT="0" distB="0" distL="0" distR="0">
            <wp:extent cx="3857625" cy="819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</w:rPr>
      </w:pP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2" w:firstLineChars="200"/>
        <w:rPr>
          <w:rFonts w:cs="Times New Roman"/>
          <w:b/>
          <w:szCs w:val="21"/>
        </w:rPr>
      </w:pPr>
    </w:p>
    <w:p>
      <w:pPr>
        <w:spacing w:line="276" w:lineRule="auto"/>
        <w:ind w:firstLine="422" w:firstLineChars="200"/>
        <w:rPr>
          <w:rFonts w:cs="Times New Roman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3</w:t>
      </w:r>
      <w:r>
        <w:rPr>
          <w:rFonts w:cs="Times New Roman"/>
          <w:b/>
          <w:szCs w:val="21"/>
        </w:rPr>
        <w:t>：</w:t>
      </w:r>
      <w:r>
        <w:rPr>
          <w:rFonts w:cs="Times New Roman"/>
        </w:rPr>
        <w:t>画</w:t>
      </w:r>
      <w:r>
        <w:rPr>
          <w:rFonts w:ascii="宋体" w:hAnsi="宋体" w:cs="Cambria Math"/>
        </w:rPr>
        <w:t>△</w:t>
      </w:r>
      <w:r>
        <w:rPr>
          <w:rFonts w:cs="Times New Roman"/>
          <w:i/>
        </w:rPr>
        <w:t>ABC</w:t>
      </w:r>
      <w:r>
        <w:rPr>
          <w:rFonts w:cs="Times New Roman"/>
        </w:rPr>
        <w:t>，使</w:t>
      </w:r>
      <w:r>
        <w:rPr>
          <w:rFonts w:cs="Times New Roman"/>
          <w:i/>
        </w:rPr>
        <w:t>AB</w:t>
      </w:r>
      <w:r>
        <w:rPr>
          <w:rFonts w:cs="Times New Roman"/>
        </w:rPr>
        <w:t>=3cm，</w:t>
      </w:r>
      <w:r>
        <w:rPr>
          <w:rFonts w:cs="Times New Roman"/>
          <w:i/>
        </w:rPr>
        <w:t>BC</w:t>
      </w:r>
      <w:r>
        <w:rPr>
          <w:rFonts w:cs="Times New Roman"/>
        </w:rPr>
        <w:t>=</w:t>
      </w:r>
      <w:r>
        <w:rPr>
          <w:rFonts w:hint="eastAsia" w:cs="Times New Roman"/>
        </w:rPr>
        <w:t>2</w:t>
      </w:r>
      <w:r>
        <w:rPr>
          <w:rFonts w:cs="Times New Roman"/>
        </w:rPr>
        <w:t>cm，</w:t>
      </w:r>
      <w:r>
        <w:rPr>
          <w:rFonts w:hint="eastAsia" w:ascii="宋体" w:hAnsi="宋体" w:cs="宋体"/>
        </w:rPr>
        <w:t>∠</w:t>
      </w:r>
      <w:r>
        <w:rPr>
          <w:rFonts w:cs="Times New Roman"/>
          <w:i/>
        </w:rPr>
        <w:t>A</w:t>
      </w:r>
      <w:r>
        <w:rPr>
          <w:rFonts w:cs="Times New Roman"/>
        </w:rPr>
        <w:t>=40°.</w:t>
      </w:r>
    </w:p>
    <w:p>
      <w:pPr>
        <w:spacing w:line="276" w:lineRule="auto"/>
        <w:ind w:firstLine="420" w:firstLineChars="200"/>
        <w:rPr>
          <w:vanish/>
        </w:rPr>
      </w:pPr>
      <w:r>
        <w:rPr>
          <w:vanish/>
        </w:rPr>
        <w:drawing>
          <wp:inline distT="0" distB="0" distL="0" distR="0">
            <wp:extent cx="434340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[说明]例13的第三个顶点会有两种情况，表明所画三角形的不确定，也为今后学习判定时为何没有</w:t>
      </w:r>
      <w:r>
        <w:rPr>
          <w:rFonts w:hint="eastAsia" w:ascii="宋体" w:hAnsi="宋体"/>
          <w:vanish/>
        </w:rPr>
        <w:t>“</w:t>
      </w:r>
      <w:r>
        <w:rPr>
          <w:rFonts w:hint="eastAsia"/>
          <w:vanish/>
        </w:rPr>
        <w:t>S.S.A</w:t>
      </w:r>
      <w:r>
        <w:rPr>
          <w:rFonts w:ascii="宋体" w:hAnsi="宋体"/>
          <w:vanish/>
        </w:rPr>
        <w:t>”</w:t>
      </w:r>
      <w:r>
        <w:rPr>
          <w:rFonts w:hint="eastAsia"/>
          <w:vanish/>
        </w:rPr>
        <w:t>打下基础.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小结：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1、画三角形必须要有三个元素，其中必须要有一边；</w:t>
      </w:r>
    </w:p>
    <w:p>
      <w:pPr>
        <w:spacing w:line="276" w:lineRule="auto"/>
        <w:ind w:firstLine="420" w:firstLineChars="200"/>
        <w:rPr>
          <w:vanish/>
        </w:rPr>
      </w:pPr>
      <w:r>
        <w:rPr>
          <w:rFonts w:hint="eastAsia"/>
          <w:vanish/>
        </w:rPr>
        <w:t>2、已知三边，两边一夹角，两角一夹边是可以画出一个确定的三角形的.</w:t>
      </w:r>
    </w:p>
    <w:p>
      <w:pPr>
        <w:spacing w:line="276" w:lineRule="auto"/>
        <w:ind w:firstLine="420" w:firstLineChars="200"/>
        <w:rPr>
          <w:rFonts w:cs="Times New Roman"/>
        </w:rPr>
      </w:pPr>
    </w:p>
    <w:p>
      <w:pPr>
        <w:spacing w:line="276" w:lineRule="auto"/>
        <w:ind w:firstLine="420" w:firstLineChars="20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b/>
        </w:rPr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2"/>
        <w:rPr>
          <w:b/>
        </w:rPr>
      </w:pPr>
      <w:r>
        <w:rPr>
          <w:rFonts w:hint="eastAsia"/>
          <w:b/>
        </w:rPr>
        <w:t>【变式训练】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1.根据下列已知条件，能唯一画出</w:t>
      </w:r>
      <w:r>
        <w:rPr>
          <w:rFonts w:ascii="宋体" w:hAnsi="宋体" w:cs="Cambria Math"/>
          <w:szCs w:val="22"/>
        </w:rPr>
        <w:t>△</w:t>
      </w:r>
      <w:r>
        <w:rPr>
          <w:rFonts w:cs="Times New Roman"/>
          <w:i/>
          <w:szCs w:val="22"/>
        </w:rPr>
        <w:t>ABC</w:t>
      </w:r>
      <w:r>
        <w:rPr>
          <w:rFonts w:cs="Times New Roman"/>
          <w:szCs w:val="22"/>
        </w:rPr>
        <w:t>的是</w:t>
      </w:r>
      <w:r>
        <w:rPr>
          <w:rFonts w:ascii="宋体" w:hAnsi="宋体" w:cs="Times New Roman"/>
          <w:szCs w:val="22"/>
        </w:rPr>
        <w:t>(      )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A.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=3，</w:t>
      </w:r>
      <w:r>
        <w:rPr>
          <w:rFonts w:cs="Times New Roman"/>
          <w:i/>
          <w:szCs w:val="22"/>
        </w:rPr>
        <w:t>BC</w:t>
      </w:r>
      <w:r>
        <w:rPr>
          <w:rFonts w:cs="Times New Roman"/>
          <w:szCs w:val="22"/>
        </w:rPr>
        <w:t>=4，</w:t>
      </w:r>
      <w:r>
        <w:rPr>
          <w:rFonts w:cs="Times New Roman"/>
          <w:i/>
          <w:szCs w:val="22"/>
        </w:rPr>
        <w:t>AC</w:t>
      </w:r>
      <w:r>
        <w:rPr>
          <w:rFonts w:cs="Times New Roman"/>
          <w:szCs w:val="22"/>
        </w:rPr>
        <w:t>=8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B.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=4，</w:t>
      </w:r>
      <w:r>
        <w:rPr>
          <w:rFonts w:cs="Times New Roman"/>
          <w:i/>
          <w:szCs w:val="22"/>
        </w:rPr>
        <w:t>BC</w:t>
      </w:r>
      <w:r>
        <w:rPr>
          <w:rFonts w:cs="Times New Roman"/>
          <w:szCs w:val="22"/>
        </w:rPr>
        <w:t>=3，</w:t>
      </w:r>
      <w:r>
        <w:rPr>
          <w:rFonts w:hint="eastAsia" w:cs="微软雅黑"/>
          <w:szCs w:val="22"/>
        </w:rPr>
        <w:t>∠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=30</w:t>
      </w:r>
      <w:r>
        <w:rPr>
          <w:rFonts w:cs="Calibri"/>
          <w:szCs w:val="22"/>
        </w:rPr>
        <w:t>°</w:t>
      </w:r>
      <w:r>
        <w:rPr>
          <w:rFonts w:cs="Times New Roman"/>
          <w:szCs w:val="22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2"/>
        </w:rPr>
      </w:pPr>
      <w:r>
        <w:rPr>
          <w:rFonts w:cs="Times New Roman"/>
          <w:szCs w:val="22"/>
        </w:rPr>
        <w:t>C.</w:t>
      </w:r>
      <w:r>
        <w:rPr>
          <w:rFonts w:hint="eastAsia" w:cs="微软雅黑"/>
          <w:szCs w:val="22"/>
        </w:rPr>
        <w:t>∠</w:t>
      </w:r>
      <w:r>
        <w:rPr>
          <w:rFonts w:cs="Times New Roman"/>
          <w:i/>
          <w:szCs w:val="22"/>
        </w:rPr>
        <w:t>A</w:t>
      </w:r>
      <w:r>
        <w:rPr>
          <w:rFonts w:cs="Times New Roman"/>
          <w:szCs w:val="22"/>
        </w:rPr>
        <w:t>=60°，</w:t>
      </w:r>
      <w:r>
        <w:rPr>
          <w:rFonts w:hint="eastAsia" w:cs="微软雅黑"/>
          <w:szCs w:val="22"/>
        </w:rPr>
        <w:t>∠</w:t>
      </w:r>
      <w:r>
        <w:rPr>
          <w:rFonts w:cs="Times New Roman"/>
          <w:i/>
          <w:szCs w:val="22"/>
        </w:rPr>
        <w:t>B</w:t>
      </w:r>
      <w:r>
        <w:rPr>
          <w:rFonts w:cs="Times New Roman"/>
          <w:szCs w:val="22"/>
        </w:rPr>
        <w:t>=45</w:t>
      </w:r>
      <w:r>
        <w:rPr>
          <w:rFonts w:cs="Calibri"/>
          <w:szCs w:val="22"/>
        </w:rPr>
        <w:t>°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=4</w:t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hint="eastAsia" w:cs="Times New Roman"/>
          <w:szCs w:val="22"/>
        </w:rPr>
        <w:tab/>
      </w:r>
      <w:r>
        <w:rPr>
          <w:rFonts w:cs="Times New Roman"/>
          <w:szCs w:val="22"/>
        </w:rPr>
        <w:t>D.</w:t>
      </w:r>
      <w:r>
        <w:rPr>
          <w:rFonts w:hint="eastAsia" w:cs="微软雅黑"/>
          <w:szCs w:val="22"/>
        </w:rPr>
        <w:t>∠</w:t>
      </w:r>
      <w:r>
        <w:rPr>
          <w:rFonts w:cs="Times New Roman"/>
          <w:i/>
          <w:szCs w:val="22"/>
        </w:rPr>
        <w:t>C</w:t>
      </w:r>
      <w:r>
        <w:rPr>
          <w:rFonts w:cs="Times New Roman"/>
          <w:szCs w:val="22"/>
        </w:rPr>
        <w:t>=90</w:t>
      </w:r>
      <w:r>
        <w:rPr>
          <w:rFonts w:cs="Calibri"/>
          <w:szCs w:val="22"/>
        </w:rPr>
        <w:t>°</w:t>
      </w:r>
      <w:r>
        <w:rPr>
          <w:rFonts w:cs="Times New Roman"/>
          <w:szCs w:val="22"/>
        </w:rPr>
        <w:t>，</w:t>
      </w:r>
      <w:r>
        <w:rPr>
          <w:rFonts w:cs="Times New Roman"/>
          <w:i/>
          <w:szCs w:val="22"/>
        </w:rPr>
        <w:t>AB</w:t>
      </w:r>
      <w:r>
        <w:rPr>
          <w:rFonts w:cs="Times New Roman"/>
          <w:szCs w:val="22"/>
        </w:rPr>
        <w:t>=6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2. 根据下列条件，不能确定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的形状和大小的是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. 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=5，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=4，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=3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=30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=3，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=45</w:t>
      </w:r>
      <w:r>
        <w:rPr>
          <w:rFonts w:cs="Calibri"/>
          <w:color w:val="000000"/>
          <w:szCs w:val="16"/>
        </w:rPr>
        <w:t>°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=45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=75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=3</w:t>
      </w:r>
      <w:r>
        <w:rPr>
          <w:rFonts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hint="eastAsia" w:cs="Times New Roman"/>
          <w:color w:val="000000"/>
          <w:szCs w:val="16"/>
        </w:rPr>
        <w:tab/>
      </w:r>
      <w:r>
        <w:rPr>
          <w:rFonts w:cs="Times New Roman"/>
          <w:color w:val="000000"/>
          <w:szCs w:val="16"/>
        </w:rPr>
        <w:tab/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=60°，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=4，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=3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</w:t>
      </w:r>
      <w:r>
        <w:rPr>
          <w:rFonts w:cs="Times New Roman"/>
          <w:i/>
          <w:vanish/>
          <w:szCs w:val="16"/>
        </w:rPr>
        <w:t>D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3</w:t>
      </w:r>
      <w:r>
        <w:rPr>
          <w:rFonts w:cs="Times New Roman"/>
          <w:color w:val="000000"/>
          <w:szCs w:val="16"/>
        </w:rPr>
        <w:t>. 在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中，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=2cm，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=30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，试讨论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边的大小对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形状所起的作用，并画图说明，从中你能得到什么结论呢？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如图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spacing w:line="276" w:lineRule="auto"/>
        <w:ind w:firstLine="420" w:firstLineChars="200"/>
        <w:jc w:val="center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drawing>
          <wp:inline distT="0" distB="0" distL="0" distR="0">
            <wp:extent cx="2514600" cy="1365250"/>
            <wp:effectExtent l="0" t="0" r="0" b="0"/>
            <wp:docPr id="4" name="Picture95" descr="Image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95" descr="Image95"/>
                    <pic:cNvPicPr/>
                  </pic:nvPicPr>
                  <pic:blipFill>
                    <a:blip r:embed="rId26"/>
                    <a:srcRect b="17913"/>
                    <a:stretch>
                      <a:fillRect/>
                    </a:stretch>
                  </pic:blipFill>
                  <pic:spPr>
                    <a:xfrm>
                      <a:off x="0" y="0"/>
                      <a:ext cx="2511552" cy="13635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已知两边和其中一边的对角不能确定一个三角形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27" o:spid="_x0000_s1027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szCs w:val="21"/>
        </w:rPr>
        <w:t xml:space="preserve">一、填空题 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1</w:t>
      </w:r>
      <w:r>
        <w:rPr>
          <w:rFonts w:cs="Times New Roman"/>
          <w:color w:val="000000"/>
          <w:szCs w:val="16"/>
        </w:rPr>
        <w:t>. 如图，如果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hint="eastAsia" w:cs="宋体"/>
          <w:color w:val="000000"/>
          <w:szCs w:val="16"/>
        </w:rPr>
        <w:t>≌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AED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E</w:t>
      </w:r>
      <w:r>
        <w:rPr>
          <w:rFonts w:cs="Times New Roman"/>
          <w:color w:val="000000"/>
          <w:szCs w:val="16"/>
        </w:rPr>
        <w:t>是对应角，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和</w:t>
      </w:r>
      <w:r>
        <w:rPr>
          <w:rFonts w:cs="Times New Roman"/>
          <w:i/>
          <w:color w:val="000000"/>
          <w:szCs w:val="16"/>
        </w:rPr>
        <w:t>ED</w:t>
      </w:r>
      <w:r>
        <w:rPr>
          <w:rFonts w:cs="Times New Roman"/>
          <w:color w:val="000000"/>
          <w:szCs w:val="16"/>
        </w:rPr>
        <w:t>是对应边，那么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BAD</w:t>
      </w:r>
      <w:r>
        <w:rPr>
          <w:rFonts w:cs="Times New Roman"/>
          <w:color w:val="000000"/>
          <w:szCs w:val="16"/>
        </w:rPr>
        <w:t>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CAE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填</w:t>
      </w:r>
      <w:r>
        <w:rPr>
          <w:rFonts w:ascii="宋体" w:hAnsi="宋体" w:cs="Times New Roman"/>
          <w:color w:val="000000"/>
          <w:szCs w:val="16"/>
        </w:rPr>
        <w:t>“</w:t>
      </w:r>
      <w:r>
        <w:rPr>
          <w:rFonts w:cs="Times New Roman"/>
          <w:color w:val="000000"/>
          <w:szCs w:val="16"/>
        </w:rPr>
        <w:t>是</w:t>
      </w:r>
      <w:r>
        <w:rPr>
          <w:rFonts w:ascii="宋体" w:hAnsi="宋体" w:cs="Times New Roman"/>
          <w:color w:val="000000"/>
          <w:szCs w:val="16"/>
        </w:rPr>
        <w:t>”</w:t>
      </w:r>
      <w:r>
        <w:rPr>
          <w:rFonts w:cs="Times New Roman"/>
          <w:color w:val="000000"/>
          <w:szCs w:val="16"/>
        </w:rPr>
        <w:t>或</w:t>
      </w:r>
      <w:r>
        <w:rPr>
          <w:rFonts w:ascii="宋体" w:hAnsi="宋体" w:cs="Times New Roman"/>
          <w:color w:val="000000"/>
          <w:szCs w:val="16"/>
        </w:rPr>
        <w:t>“</w:t>
      </w:r>
      <w:r>
        <w:rPr>
          <w:rFonts w:cs="Times New Roman"/>
          <w:color w:val="000000"/>
          <w:szCs w:val="16"/>
        </w:rPr>
        <w:t>不是</w:t>
      </w:r>
      <w:r>
        <w:rPr>
          <w:rFonts w:ascii="宋体" w:hAnsi="宋体" w:cs="Times New Roman"/>
          <w:color w:val="000000"/>
          <w:szCs w:val="16"/>
        </w:rPr>
        <w:t>”)</w:t>
      </w:r>
      <w:r>
        <w:rPr>
          <w:rFonts w:cs="Times New Roman"/>
          <w:color w:val="000000"/>
          <w:szCs w:val="16"/>
        </w:rPr>
        <w:t xml:space="preserve"> ____________对应角</w:t>
      </w:r>
      <w:r>
        <w:rPr>
          <w:rFonts w:hint="eastAsia" w:cs="Times New Roman"/>
          <w:color w:val="000000"/>
          <w:szCs w:val="16"/>
        </w:rPr>
        <w:t>.</w:t>
      </w:r>
    </w:p>
    <w:p>
      <w:pPr>
        <w:spacing w:line="276" w:lineRule="auto"/>
        <w:jc w:val="center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drawing>
          <wp:inline distT="0" distB="0" distL="0" distR="0">
            <wp:extent cx="1153160" cy="793750"/>
            <wp:effectExtent l="0" t="0" r="0" b="0"/>
            <wp:docPr id="243" name="Picture80" descr="Image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80" descr="Image80"/>
                    <pic:cNvPicPr/>
                  </pic:nvPicPr>
                  <pic:blipFill>
                    <a:blip r:embed="rId27"/>
                    <a:srcRect r="71530" b="21875"/>
                    <a:stretch>
                      <a:fillRect/>
                    </a:stretch>
                  </pic:blipFill>
                  <pic:spPr>
                    <a:xfrm>
                      <a:off x="0" y="0"/>
                      <a:ext cx="1155844" cy="7953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Cs w:val="16"/>
        </w:rPr>
        <w:t xml:space="preserve">      </w:t>
      </w:r>
      <w:r>
        <w:rPr>
          <w:rFonts w:cs="Times New Roman"/>
          <w:color w:val="000000"/>
          <w:szCs w:val="16"/>
        </w:rPr>
        <w:drawing>
          <wp:inline distT="0" distB="0" distL="0" distR="0">
            <wp:extent cx="1470660" cy="787400"/>
            <wp:effectExtent l="0" t="0" r="0" b="0"/>
            <wp:docPr id="244" name="Picture80" descr="Image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80" descr="Image80"/>
                    <pic:cNvPicPr/>
                  </pic:nvPicPr>
                  <pic:blipFill>
                    <a:blip r:embed="rId27"/>
                    <a:srcRect l="35509" r="28193" b="22500"/>
                    <a:stretch>
                      <a:fillRect/>
                    </a:stretch>
                  </pic:blipFill>
                  <pic:spPr>
                    <a:xfrm>
                      <a:off x="0" y="0"/>
                      <a:ext cx="1473671" cy="788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color w:val="000000"/>
          <w:szCs w:val="16"/>
        </w:rPr>
        <w:t xml:space="preserve">      </w:t>
      </w:r>
      <w:r>
        <w:rPr>
          <w:rFonts w:cs="Times New Roman"/>
          <w:szCs w:val="21"/>
        </w:rPr>
        <w:drawing>
          <wp:inline distT="0" distB="0" distL="0" distR="0">
            <wp:extent cx="648970" cy="1124585"/>
            <wp:effectExtent l="0" t="0" r="0" b="0"/>
            <wp:docPr id="250" name="Picture50" descr="Image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50" descr="Image5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1354" w:firstLineChars="645"/>
      </w:pPr>
      <w:r>
        <w:rPr>
          <w:rFonts w:hint="eastAsia"/>
        </w:rPr>
        <w:t>第1题图                 第2题图                第3题图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不是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hint="eastAsia" w:cs="Times New Roman"/>
          <w:color w:val="000000"/>
          <w:szCs w:val="16"/>
        </w:rPr>
        <w:t>2</w:t>
      </w:r>
      <w:r>
        <w:rPr>
          <w:rFonts w:cs="Times New Roman"/>
          <w:color w:val="000000"/>
          <w:szCs w:val="16"/>
        </w:rPr>
        <w:t>. 如图，已知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hint="eastAsia" w:cs="宋体"/>
          <w:color w:val="000000"/>
          <w:szCs w:val="16"/>
        </w:rPr>
        <w:t>≌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DEF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C</w:t>
      </w:r>
      <w:r>
        <w:rPr>
          <w:rFonts w:cs="Times New Roman"/>
          <w:color w:val="000000"/>
          <w:szCs w:val="16"/>
        </w:rPr>
        <w:t>依次对应</w:t>
      </w:r>
      <w:r>
        <w:rPr>
          <w:rFonts w:cs="Times New Roman"/>
          <w:i/>
          <w:color w:val="000000"/>
          <w:szCs w:val="16"/>
        </w:rPr>
        <w:t>D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E</w:t>
      </w:r>
      <w:r>
        <w:rPr>
          <w:rFonts w:cs="Times New Roman"/>
          <w:color w:val="000000"/>
          <w:szCs w:val="16"/>
        </w:rPr>
        <w:t>、</w:t>
      </w:r>
      <w:r>
        <w:rPr>
          <w:rFonts w:cs="Times New Roman"/>
          <w:i/>
          <w:color w:val="000000"/>
          <w:szCs w:val="16"/>
        </w:rPr>
        <w:t>F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A</w:t>
      </w:r>
      <w:r>
        <w:rPr>
          <w:rFonts w:cs="Times New Roman"/>
          <w:color w:val="000000"/>
          <w:szCs w:val="16"/>
        </w:rPr>
        <w:t>=60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B</w:t>
      </w:r>
      <w:r>
        <w:rPr>
          <w:rFonts w:cs="Times New Roman"/>
          <w:color w:val="000000"/>
          <w:szCs w:val="16"/>
        </w:rPr>
        <w:t>=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i/>
          <w:color w:val="000000"/>
          <w:szCs w:val="16"/>
        </w:rPr>
        <w:t>z</w:t>
      </w:r>
      <w:r>
        <w:rPr>
          <w:rFonts w:cs="Times New Roman"/>
          <w:color w:val="000000"/>
          <w:szCs w:val="16"/>
        </w:rPr>
        <w:t>+20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cs="Times New Roman"/>
          <w:color w:val="000000"/>
          <w:szCs w:val="16"/>
        </w:rPr>
        <w:t xml:space="preserve"> °，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D</w:t>
      </w:r>
      <w:r>
        <w:rPr>
          <w:rFonts w:cs="Times New Roman"/>
          <w:color w:val="000000"/>
          <w:szCs w:val="16"/>
        </w:rPr>
        <w:t>=</w:t>
      </w:r>
      <w:r>
        <w:rPr>
          <w:rFonts w:cs="Times New Roman"/>
          <w:i/>
          <w:color w:val="000000"/>
          <w:szCs w:val="16"/>
        </w:rPr>
        <w:t>x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hint="eastAsia" w:cs="宋体"/>
          <w:color w:val="000000"/>
          <w:szCs w:val="16"/>
        </w:rPr>
        <w:t>∠</w:t>
      </w:r>
      <w:r>
        <w:rPr>
          <w:rFonts w:cs="Times New Roman"/>
          <w:i/>
          <w:color w:val="000000"/>
          <w:szCs w:val="16"/>
        </w:rPr>
        <w:t>E</w:t>
      </w:r>
      <w:r>
        <w:rPr>
          <w:rFonts w:cs="Times New Roman"/>
          <w:color w:val="000000"/>
          <w:szCs w:val="16"/>
        </w:rPr>
        <w:t>=2</w:t>
      </w:r>
      <w:r>
        <w:rPr>
          <w:rFonts w:cs="Times New Roman"/>
          <w:i/>
          <w:color w:val="000000"/>
          <w:szCs w:val="16"/>
        </w:rPr>
        <w:t>z</w:t>
      </w:r>
      <w:r>
        <w:rPr>
          <w:rFonts w:cs="Calibri"/>
          <w:color w:val="000000"/>
          <w:szCs w:val="16"/>
        </w:rPr>
        <w:t>°</w:t>
      </w:r>
      <w:r>
        <w:rPr>
          <w:rFonts w:cs="Times New Roman"/>
          <w:color w:val="000000"/>
          <w:szCs w:val="16"/>
        </w:rPr>
        <w:t>，</w:t>
      </w:r>
      <w:r>
        <w:rPr>
          <w:rFonts w:cs="Times New Roman"/>
          <w:i/>
          <w:color w:val="000000"/>
          <w:szCs w:val="16"/>
        </w:rPr>
        <w:t>DF</w:t>
      </w:r>
      <w:r>
        <w:rPr>
          <w:rFonts w:cs="Times New Roman"/>
          <w:color w:val="000000"/>
          <w:szCs w:val="16"/>
        </w:rPr>
        <w:t>=2，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=</w:t>
      </w:r>
      <w:r>
        <w:rPr>
          <w:rFonts w:cs="Times New Roman"/>
          <w:i/>
          <w:color w:val="000000"/>
          <w:szCs w:val="16"/>
        </w:rPr>
        <w:t>y</w:t>
      </w:r>
      <w:r>
        <w:rPr>
          <w:rFonts w:cs="Times New Roman"/>
          <w:color w:val="000000"/>
          <w:szCs w:val="16"/>
        </w:rPr>
        <w:t>，则</w:t>
      </w:r>
      <w:r>
        <w:rPr>
          <w:rFonts w:cs="Times New Roman"/>
          <w:i/>
          <w:color w:val="000000"/>
          <w:szCs w:val="16"/>
        </w:rPr>
        <w:t>x</w:t>
      </w:r>
      <w:r>
        <w:rPr>
          <w:rFonts w:cs="Times New Roman"/>
          <w:color w:val="000000"/>
          <w:szCs w:val="16"/>
        </w:rPr>
        <w:t>=____________，</w:t>
      </w:r>
      <w:r>
        <w:rPr>
          <w:rFonts w:cs="Times New Roman"/>
          <w:i/>
          <w:color w:val="000000"/>
          <w:szCs w:val="16"/>
        </w:rPr>
        <w:t>y</w:t>
      </w:r>
      <w:r>
        <w:rPr>
          <w:rFonts w:cs="Times New Roman"/>
          <w:color w:val="000000"/>
          <w:szCs w:val="16"/>
        </w:rPr>
        <w:t>=____________，</w:t>
      </w:r>
      <w:r>
        <w:rPr>
          <w:rFonts w:cs="Times New Roman"/>
          <w:i/>
          <w:color w:val="000000"/>
          <w:szCs w:val="16"/>
        </w:rPr>
        <w:t>z</w:t>
      </w:r>
      <w:r>
        <w:rPr>
          <w:rFonts w:cs="Times New Roman"/>
          <w:color w:val="000000"/>
          <w:szCs w:val="16"/>
        </w:rPr>
        <w:t xml:space="preserve">=____________.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答案:</w:t>
      </w:r>
      <w:r>
        <w:rPr>
          <w:rFonts w:cs="Times New Roman"/>
          <w:vanish/>
          <w:szCs w:val="16"/>
        </w:rPr>
        <w:t xml:space="preserve"> 60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2</w:t>
      </w:r>
      <w:r>
        <w:rPr>
          <w:rFonts w:ascii="宋体" w:hAnsi="宋体" w:cs="Times New Roman"/>
          <w:vanish/>
          <w:szCs w:val="16"/>
        </w:rPr>
        <w:t>；</w:t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20</w:t>
      </w:r>
    </w:p>
    <w:p>
      <w:pPr>
        <w:spacing w:line="276" w:lineRule="auto"/>
        <w:ind w:firstLine="420" w:firstLineChars="200"/>
        <w:rPr>
          <w:rFonts w:cs="Times New Roman"/>
          <w:color w:val="FF0000"/>
          <w:szCs w:val="16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≌△</w:t>
      </w:r>
      <w:r>
        <w:rPr>
          <w:rFonts w:hint="eastAsia" w:cs="Times New Roman"/>
          <w:i/>
          <w:szCs w:val="21"/>
        </w:rPr>
        <w:t>EBD</w:t>
      </w:r>
      <w:r>
        <w:rPr>
          <w:rFonts w:cs="Times New Roman"/>
          <w:szCs w:val="21"/>
        </w:rPr>
        <w:t>，若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ABE</w:t>
      </w:r>
      <w:r>
        <w:rPr>
          <w:rFonts w:cs="Times New Roman"/>
          <w:szCs w:val="21"/>
        </w:rPr>
        <w:t>=68°，则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CBD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68°  [解析]根据全等三角形的性质得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EBD</w:t>
      </w:r>
      <w:r>
        <w:rPr>
          <w:rFonts w:cs="Times New Roman"/>
          <w:vanish/>
          <w:szCs w:val="21"/>
        </w:rPr>
        <w:t>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CBD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=68°.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hint="eastAsia" w:ascii="宋体" w:hAnsi="宋体" w:cs="宋体"/>
          <w:szCs w:val="21"/>
        </w:rPr>
        <w:t>≌△</w:t>
      </w:r>
      <w:r>
        <w:rPr>
          <w:rFonts w:hint="eastAsia" w:cs="Times New Roman"/>
          <w:i/>
          <w:szCs w:val="21"/>
        </w:rPr>
        <w:t>DEF</w:t>
      </w:r>
      <w:r>
        <w:rPr>
          <w:rFonts w:cs="Times New Roman"/>
          <w:szCs w:val="21"/>
        </w:rPr>
        <w:t>，且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的周长为12，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=5，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=4，则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3  [解析]因为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的周长为12，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=5，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=4，所以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=3.又因为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DEF</w:t>
      </w:r>
      <w:r>
        <w:rPr>
          <w:rFonts w:cs="Times New Roman"/>
          <w:vanish/>
          <w:szCs w:val="21"/>
        </w:rPr>
        <w:t>，所以</w:t>
      </w:r>
      <w:r>
        <w:rPr>
          <w:rFonts w:cs="Times New Roman"/>
          <w:i/>
          <w:vanish/>
          <w:szCs w:val="21"/>
        </w:rPr>
        <w:t>DF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=3.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FF000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5.</w:t>
      </w:r>
      <w:r>
        <w:rPr>
          <w:rFonts w:cs="Times New Roman"/>
          <w:szCs w:val="21"/>
        </w:rPr>
        <w:t>将长方形</w:t>
      </w:r>
      <w:r>
        <w:rPr>
          <w:rFonts w:cs="Times New Roman"/>
          <w:i/>
          <w:szCs w:val="21"/>
        </w:rPr>
        <w:t>ABCD</w:t>
      </w:r>
      <w:r>
        <w:rPr>
          <w:rFonts w:cs="Times New Roman"/>
          <w:szCs w:val="21"/>
        </w:rPr>
        <w:t>沿</w:t>
      </w:r>
      <w:r>
        <w:rPr>
          <w:rFonts w:cs="Times New Roman"/>
          <w:i/>
          <w:szCs w:val="21"/>
        </w:rPr>
        <w:t>AE</w:t>
      </w:r>
      <w:r>
        <w:rPr>
          <w:rFonts w:cs="Times New Roman"/>
          <w:szCs w:val="21"/>
        </w:rPr>
        <w:t>折叠，得到如图所示的图形，若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CED</w:t>
      </w:r>
      <w:r>
        <w:rPr>
          <w:rFonts w:cs="Times New Roman"/>
          <w:szCs w:val="21"/>
        </w:rPr>
        <w:t>'=56°，则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AED</w:t>
      </w:r>
      <w:r>
        <w:rPr>
          <w:rFonts w:cs="Times New Roman"/>
          <w:szCs w:val="21"/>
        </w:rPr>
        <w:t>的大小是____________.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[答案]62°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871220" cy="770890"/>
            <wp:effectExtent l="0" t="0" r="0" b="0"/>
            <wp:docPr id="228" name="Picture43" descr="Image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43" descr="Image43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     </w:t>
      </w:r>
      <w:r>
        <w:rPr>
          <w:rFonts w:cs="Times New Roman"/>
          <w:szCs w:val="21"/>
        </w:rPr>
        <w:drawing>
          <wp:inline distT="0" distB="0" distL="0" distR="0">
            <wp:extent cx="825500" cy="1038860"/>
            <wp:effectExtent l="0" t="0" r="0" b="0"/>
            <wp:docPr id="253" name="Picture52" descr="Image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52" descr="Image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1039" w:firstLineChars="495"/>
      </w:pPr>
      <w:r>
        <w:rPr>
          <w:rFonts w:hint="eastAsia"/>
        </w:rPr>
        <w:t xml:space="preserve">          第5题图                        第6题图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.如图所示，把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绕点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按顺时针方向旋转35°得到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'交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于点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.若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'</w:t>
      </w:r>
      <w:r>
        <w:rPr>
          <w:rFonts w:cs="Times New Roman"/>
          <w:i/>
          <w:szCs w:val="21"/>
        </w:rPr>
        <w:t>DC</w:t>
      </w:r>
      <w:r>
        <w:rPr>
          <w:rFonts w:cs="Times New Roman"/>
          <w:szCs w:val="21"/>
        </w:rPr>
        <w:t>=90°，则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55°  [解析]因为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cs="Times New Roman"/>
          <w:vanish/>
          <w:szCs w:val="21"/>
        </w:rPr>
        <w:t>绕点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旋转得到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，所以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ABC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.所以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'=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hint="eastAsia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CB</w:t>
      </w:r>
      <w:r>
        <w:rPr>
          <w:rFonts w:cs="Times New Roman"/>
          <w:vanish/>
          <w:szCs w:val="21"/>
        </w:rPr>
        <w:t>'-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'=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-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ACB</w:t>
      </w:r>
      <w:r>
        <w:rPr>
          <w:rFonts w:cs="Times New Roman"/>
          <w:vanish/>
          <w:szCs w:val="21"/>
        </w:rPr>
        <w:t>'，即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CA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BCB</w:t>
      </w:r>
      <w:r>
        <w:rPr>
          <w:rFonts w:cs="Times New Roman"/>
          <w:vanish/>
          <w:szCs w:val="21"/>
        </w:rPr>
        <w:t>'=35°.因为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=90°，所以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'=90°-35°=55°.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7. 知道等边三角形的边长，____________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>填</w:t>
      </w:r>
      <w:r>
        <w:rPr>
          <w:rFonts w:ascii="宋体" w:hAnsi="宋体" w:cs="Times New Roman"/>
          <w:color w:val="000000"/>
          <w:szCs w:val="16"/>
        </w:rPr>
        <w:t>“</w:t>
      </w:r>
      <w:r>
        <w:rPr>
          <w:rFonts w:cs="Times New Roman"/>
          <w:color w:val="000000"/>
          <w:szCs w:val="16"/>
        </w:rPr>
        <w:t>能</w:t>
      </w:r>
      <w:r>
        <w:rPr>
          <w:rFonts w:ascii="宋体" w:hAnsi="宋体" w:cs="Times New Roman"/>
          <w:color w:val="000000"/>
          <w:szCs w:val="16"/>
        </w:rPr>
        <w:t>”</w:t>
      </w:r>
      <w:r>
        <w:rPr>
          <w:rFonts w:cs="Times New Roman"/>
          <w:color w:val="000000"/>
          <w:szCs w:val="16"/>
        </w:rPr>
        <w:t>或</w:t>
      </w:r>
      <w:r>
        <w:rPr>
          <w:rFonts w:ascii="宋体" w:hAnsi="宋体" w:cs="Times New Roman"/>
          <w:color w:val="000000"/>
          <w:szCs w:val="16"/>
        </w:rPr>
        <w:t>“</w:t>
      </w:r>
      <w:r>
        <w:rPr>
          <w:rFonts w:cs="Times New Roman"/>
          <w:color w:val="000000"/>
          <w:szCs w:val="16"/>
        </w:rPr>
        <w:t>不能</w:t>
      </w:r>
      <w:r>
        <w:rPr>
          <w:rFonts w:ascii="宋体" w:hAnsi="宋体" w:cs="Times New Roman"/>
          <w:color w:val="000000"/>
          <w:szCs w:val="16"/>
        </w:rPr>
        <w:t>”)</w:t>
      </w:r>
      <w:r>
        <w:rPr>
          <w:rFonts w:cs="Times New Roman"/>
          <w:color w:val="000000"/>
          <w:szCs w:val="16"/>
        </w:rPr>
        <w:t xml:space="preserve"> 画三角形.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能</w:t>
      </w: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8. 画出边长为5cm、12cm、13cm的三角形，按角分类，这是____________三角形</w:t>
      </w:r>
      <w:r>
        <w:rPr>
          <w:rFonts w:ascii="宋体" w:hAnsi="宋体" w:cs="Times New Roman"/>
          <w:color w:val="000000"/>
          <w:szCs w:val="16"/>
        </w:rPr>
        <w:t>；</w:t>
      </w:r>
      <w:r>
        <w:rPr>
          <w:rFonts w:cs="Times New Roman"/>
          <w:color w:val="000000"/>
          <w:szCs w:val="16"/>
        </w:rPr>
        <w:t xml:space="preserve">按边分类，这是____________三角形.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直角</w:t>
      </w:r>
      <w:r>
        <w:rPr>
          <w:rFonts w:hint="eastAsia" w:ascii="宋体" w:hAnsi="宋体" w:cs="Times New Roman"/>
          <w:vanish/>
          <w:szCs w:val="16"/>
        </w:rPr>
        <w:t>；</w:t>
      </w:r>
      <w:r>
        <w:rPr>
          <w:rFonts w:hint="eastAsia"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ab/>
      </w:r>
      <w:r>
        <w:rPr>
          <w:rFonts w:cs="Times New Roman"/>
          <w:vanish/>
          <w:szCs w:val="16"/>
        </w:rPr>
        <w:t>不等边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jc w:val="left"/>
        <w:rPr>
          <w:rFonts w:cs="Times New Roman"/>
          <w:b/>
          <w:color w:val="000000"/>
          <w:szCs w:val="16"/>
        </w:rPr>
      </w:pPr>
      <w:r>
        <w:rPr>
          <w:rFonts w:hint="eastAsia" w:cs="Times New Roman"/>
          <w:b/>
          <w:color w:val="000000"/>
          <w:szCs w:val="16"/>
        </w:rPr>
        <w:t>二、选择题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.已知图中的两个三角形全等，则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α</w:t>
      </w:r>
      <w:r>
        <w:rPr>
          <w:rFonts w:cs="Times New Roman"/>
          <w:szCs w:val="21"/>
        </w:rPr>
        <w:t>的度数是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A.72°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B.68°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C.58°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D.50°</w:t>
      </w:r>
    </w:p>
    <w:p>
      <w:pPr>
        <w:spacing w:line="276" w:lineRule="auto"/>
        <w:jc w:val="center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737360" cy="838200"/>
            <wp:effectExtent l="0" t="0" r="0" b="0"/>
            <wp:docPr id="251" name="Picture47" descr="Image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47" descr="Image4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</w:t>
      </w:r>
      <w:r>
        <w:rPr>
          <w:rFonts w:cs="Times New Roman"/>
          <w:szCs w:val="21"/>
        </w:rPr>
        <w:drawing>
          <wp:inline distT="0" distB="0" distL="0" distR="0">
            <wp:extent cx="908050" cy="557530"/>
            <wp:effectExtent l="0" t="0" r="0" b="0"/>
            <wp:docPr id="249" name="Picture49" descr="Image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49" descr="Image49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0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6" w:lineRule="auto"/>
        <w:ind w:firstLine="2310" w:firstLineChars="1100"/>
      </w:pPr>
      <w:r>
        <w:rPr>
          <w:rFonts w:hint="eastAsia"/>
        </w:rPr>
        <w:t>第9题图                        第10题图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  [解析]由题意，得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α</w:t>
      </w:r>
      <w:r>
        <w:rPr>
          <w:rFonts w:cs="Times New Roman"/>
          <w:vanish/>
          <w:szCs w:val="21"/>
        </w:rPr>
        <w:t>的对应角是50°.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>0</w:t>
      </w:r>
      <w:r>
        <w:rPr>
          <w:rFonts w:cs="Times New Roman"/>
          <w:szCs w:val="21"/>
        </w:rPr>
        <w:t>.如图所示，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</w:t>
      </w:r>
      <w:r>
        <w:rPr>
          <w:rFonts w:hint="eastAsia" w:cs="Times New Roman"/>
          <w:i/>
          <w:szCs w:val="21"/>
        </w:rPr>
        <w:t>F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CD</w:t>
      </w:r>
      <w:r>
        <w:rPr>
          <w:rFonts w:hint="eastAsia" w:cs="Times New Roman"/>
          <w:i/>
          <w:szCs w:val="21"/>
        </w:rPr>
        <w:t>E</w:t>
      </w:r>
      <w:r>
        <w:rPr>
          <w:rFonts w:hint="eastAsia" w:cs="Times New Roman"/>
          <w:szCs w:val="21"/>
        </w:rPr>
        <w:t>.</w:t>
      </w:r>
      <w:r>
        <w:rPr>
          <w:rFonts w:cs="Times New Roman"/>
          <w:szCs w:val="21"/>
        </w:rPr>
        <w:t>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F</w:t>
      </w:r>
      <w:r>
        <w:rPr>
          <w:rFonts w:cs="Times New Roman"/>
          <w:szCs w:val="21"/>
        </w:rPr>
        <w:t>在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上，</w:t>
      </w:r>
      <w:r>
        <w:rPr>
          <w:rFonts w:cs="Times New Roman"/>
          <w:i/>
          <w:szCs w:val="21"/>
        </w:rPr>
        <w:t>AF</w:t>
      </w:r>
      <w:r>
        <w:rPr>
          <w:rFonts w:cs="Times New Roman"/>
          <w:szCs w:val="21"/>
        </w:rPr>
        <w:t>=4，则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的长为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B.4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C.6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cs="Times New Roman"/>
          <w:szCs w:val="21"/>
        </w:rPr>
        <w:t>D.不确定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  [解析]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ABF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CDE</w:t>
      </w:r>
      <w:r>
        <w:rPr>
          <w:rFonts w:cs="Times New Roman"/>
          <w:vanish/>
          <w:szCs w:val="21"/>
        </w:rPr>
        <w:t>，根据全等三角形对应边相等知，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AF</w:t>
      </w:r>
      <w:r>
        <w:rPr>
          <w:rFonts w:cs="Times New Roman"/>
          <w:vanish/>
          <w:szCs w:val="21"/>
        </w:rPr>
        <w:t>=4.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color w:val="FF0000"/>
          <w:szCs w:val="21"/>
        </w:rPr>
      </w:pPr>
    </w:p>
    <w:p>
      <w:pPr>
        <w:spacing w:line="276" w:lineRule="auto"/>
        <w:jc w:val="left"/>
        <w:rPr>
          <w:rFonts w:cs="Times New Roman"/>
          <w:b/>
          <w:color w:val="000000"/>
          <w:szCs w:val="16"/>
        </w:rPr>
      </w:pPr>
      <w:r>
        <w:rPr>
          <w:rFonts w:hint="eastAsia" w:cs="Times New Roman"/>
          <w:b/>
          <w:color w:val="000000"/>
          <w:szCs w:val="16"/>
        </w:rPr>
        <w:t>三、解答题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11</w:t>
      </w:r>
      <w:r>
        <w:rPr>
          <w:rFonts w:cs="Times New Roman"/>
          <w:szCs w:val="21"/>
        </w:rPr>
        <w:t>.如图所示，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、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三点在同一直线上，且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BA</w:t>
      </w:r>
      <w:r>
        <w:rPr>
          <w:rFonts w:hint="eastAsia" w:cs="Times New Roman"/>
          <w:i/>
          <w:szCs w:val="21"/>
        </w:rPr>
        <w:t>D</w:t>
      </w:r>
      <w:r>
        <w:rPr>
          <w:rFonts w:hint="eastAsia" w:ascii="宋体" w:hAnsi="宋体" w:cs="宋体"/>
          <w:szCs w:val="21"/>
        </w:rPr>
        <w:t>≌△</w:t>
      </w:r>
      <w:r>
        <w:rPr>
          <w:rFonts w:hint="eastAsia" w:cs="Times New Roman"/>
          <w:i/>
          <w:szCs w:val="21"/>
        </w:rPr>
        <w:t>A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i/>
          <w:szCs w:val="21"/>
        </w:rPr>
        <w:t>E</w:t>
      </w:r>
      <w:r>
        <w:rPr>
          <w:rFonts w:cs="Times New Roman"/>
          <w:szCs w:val="21"/>
        </w:rPr>
        <w:t>，试说明：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DE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CE</w:t>
      </w:r>
      <w:r>
        <w:rPr>
          <w:rFonts w:ascii="宋体" w:hAnsi="宋体" w:cs="Times New Roman"/>
          <w:szCs w:val="21"/>
        </w:rPr>
        <w:t>；(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ABD</w:t>
      </w:r>
      <w:r>
        <w:rPr>
          <w:rFonts w:cs="Times New Roman"/>
          <w:szCs w:val="21"/>
        </w:rPr>
        <w:t>满足什么条件时，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宋体"/>
          <w:szCs w:val="21"/>
        </w:rPr>
        <w:t>∥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.</w:t>
      </w:r>
    </w:p>
    <w:p>
      <w:pPr>
        <w:spacing w:line="276" w:lineRule="auto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078865" cy="859155"/>
            <wp:effectExtent l="0" t="0" r="0" b="0"/>
            <wp:docPr id="255" name="Picture53" descr="Image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53" descr="Image5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992" cy="8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BAD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AD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+</w:t>
      </w:r>
      <w:r>
        <w:rPr>
          <w:rFonts w:cs="Times New Roman"/>
          <w:i/>
          <w:vanish/>
          <w:szCs w:val="21"/>
        </w:rPr>
        <w:t>DE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=90°时，</w:t>
      </w:r>
      <w:r>
        <w:rPr>
          <w:rFonts w:cs="Times New Roman"/>
          <w:i/>
          <w:vanish/>
          <w:szCs w:val="21"/>
        </w:rPr>
        <w:t>BD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BAD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ACE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CED</w:t>
      </w:r>
      <w:r>
        <w:rPr>
          <w:rFonts w:cs="Times New Roman"/>
          <w:vanish/>
          <w:szCs w:val="21"/>
        </w:rPr>
        <w:t>，若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ADB</w:t>
      </w:r>
      <w:r>
        <w:rPr>
          <w:rFonts w:cs="Times New Roman"/>
          <w:vanish/>
          <w:szCs w:val="21"/>
        </w:rPr>
        <w:t>=90°，则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BDE</w:t>
      </w:r>
      <w:r>
        <w:rPr>
          <w:rFonts w:cs="Times New Roman"/>
          <w:vanish/>
          <w:szCs w:val="21"/>
        </w:rPr>
        <w:t>=90°，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CED</w:t>
      </w:r>
      <w:r>
        <w:rPr>
          <w:rFonts w:cs="Times New Roman"/>
          <w:vanish/>
          <w:szCs w:val="21"/>
        </w:rPr>
        <w:t>=90°，即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BDE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CED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hint="eastAsia" w:ascii="宋体" w:hAnsi="宋体" w:cs="宋体"/>
          <w:vanish/>
          <w:szCs w:val="21"/>
        </w:rPr>
        <w:t>∥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12</w:t>
      </w:r>
      <w:r>
        <w:rPr>
          <w:rFonts w:cs="Times New Roman"/>
          <w:szCs w:val="21"/>
        </w:rPr>
        <w:t>.如图所示，已知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ABE</w:t>
      </w:r>
      <w:r>
        <w:rPr>
          <w:rFonts w:hint="eastAsia" w:ascii="宋体" w:hAnsi="宋体" w:cs="宋体"/>
          <w:szCs w:val="21"/>
        </w:rPr>
        <w:t>≌△</w:t>
      </w:r>
      <w:r>
        <w:rPr>
          <w:rFonts w:cs="Times New Roman"/>
          <w:i/>
          <w:szCs w:val="21"/>
        </w:rPr>
        <w:t>ACD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说明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ABE</w:t>
      </w:r>
      <w:r>
        <w:rPr>
          <w:rFonts w:cs="Times New Roman"/>
          <w:szCs w:val="21"/>
        </w:rPr>
        <w:t>经过怎样的变换后可与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ACD</w:t>
      </w:r>
      <w:r>
        <w:rPr>
          <w:rFonts w:cs="Times New Roman"/>
          <w:szCs w:val="21"/>
        </w:rPr>
        <w:t>重合；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BAD</w:t>
      </w:r>
      <w:r>
        <w:rPr>
          <w:rFonts w:cs="Times New Roman"/>
          <w:szCs w:val="21"/>
        </w:rPr>
        <w:t>与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CAE</w:t>
      </w:r>
      <w:r>
        <w:rPr>
          <w:rFonts w:cs="Times New Roman"/>
          <w:szCs w:val="21"/>
        </w:rPr>
        <w:t>有何关系？请说明理由；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与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相等吗？为什么？</w:t>
      </w:r>
    </w:p>
    <w:p>
      <w:pPr>
        <w:spacing w:line="276" w:lineRule="auto"/>
        <w:jc w:val="right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23290" cy="633730"/>
            <wp:effectExtent l="0" t="0" r="0" b="0"/>
            <wp:docPr id="254" name="Picture51" descr="Image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51" descr="Image5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先将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沿</w:t>
      </w:r>
      <w:r>
        <w:rPr>
          <w:rFonts w:cs="Times New Roman"/>
          <w:i/>
          <w:vanish/>
          <w:szCs w:val="21"/>
        </w:rPr>
        <w:t>DC</w:t>
      </w:r>
      <w:r>
        <w:rPr>
          <w:rFonts w:cs="Times New Roman"/>
          <w:vanish/>
          <w:szCs w:val="21"/>
        </w:rPr>
        <w:t>方向平移，使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与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重合，再将移动后的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延某条直线翻折，即可使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ABE</w:t>
      </w:r>
      <w:r>
        <w:rPr>
          <w:rFonts w:cs="Times New Roman"/>
          <w:vanish/>
          <w:szCs w:val="21"/>
        </w:rPr>
        <w:t>与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重合.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相等.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BAE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DAE</w:t>
      </w:r>
      <w:r>
        <w:rPr>
          <w:rFonts w:cs="Times New Roman"/>
          <w:vanish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BAD</w:t>
      </w:r>
      <w:r>
        <w:rPr>
          <w:rFonts w:cs="Times New Roman"/>
          <w:vanish/>
          <w:szCs w:val="21"/>
        </w:rPr>
        <w:t>=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相等.</w:t>
      </w:r>
      <w:r>
        <w:rPr>
          <w:rFonts w:hint="eastAsia" w:ascii="宋体" w:hAnsi="宋体" w:cs="宋体"/>
          <w:vanish/>
          <w:szCs w:val="21"/>
        </w:rPr>
        <w:t>∵△</w:t>
      </w:r>
      <w:r>
        <w:rPr>
          <w:rFonts w:cs="Times New Roman"/>
          <w:i/>
          <w:vanish/>
          <w:szCs w:val="21"/>
        </w:rPr>
        <w:t>ABE</w:t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BE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CD</w:t>
      </w:r>
      <w:r>
        <w:rPr>
          <w:rFonts w:cs="Times New Roman"/>
          <w:vanish/>
          <w:szCs w:val="21"/>
        </w:rPr>
        <w:t>，</w:t>
      </w: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BD</w:t>
      </w:r>
      <w:r>
        <w:rPr>
          <w:rFonts w:cs="Times New Roman"/>
          <w:vanish/>
          <w:szCs w:val="21"/>
        </w:rPr>
        <w:t>=</w:t>
      </w:r>
      <w:r>
        <w:rPr>
          <w:rFonts w:cs="Times New Roman"/>
          <w:i/>
          <w:vanish/>
          <w:szCs w:val="21"/>
        </w:rPr>
        <w:t>CE</w:t>
      </w:r>
      <w:r>
        <w:rPr>
          <w:rFonts w:cs="Times New Roman"/>
          <w:vanish/>
          <w:szCs w:val="21"/>
        </w:rPr>
        <w:t>.</w:t>
      </w:r>
    </w:p>
    <w:p>
      <w:pPr>
        <w:spacing w:line="276" w:lineRule="auto"/>
        <w:ind w:firstLine="420"/>
        <w:textAlignment w:val="center"/>
        <w:rPr>
          <w:rFonts w:cs="Times New Roman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szCs w:val="21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hint="eastAsia" w:cs="Times New Roman"/>
          <w:szCs w:val="21"/>
        </w:rPr>
        <w:t>13</w:t>
      </w:r>
      <w:r>
        <w:rPr>
          <w:rFonts w:cs="Times New Roman"/>
          <w:szCs w:val="21"/>
        </w:rPr>
        <w:t>.</w:t>
      </w:r>
      <w:r>
        <w:rPr>
          <w:rFonts w:cs="Times New Roman"/>
          <w:color w:val="000000"/>
          <w:szCs w:val="16"/>
        </w:rPr>
        <w:t>画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，使以线段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为边，且夹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的两角分别为40°、60°，画出符合条件的三角形，这样的三角形有几个？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4个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</w:p>
    <w:p>
      <w:pPr>
        <w:spacing w:line="276" w:lineRule="auto"/>
        <w:ind w:firstLine="420" w:firstLineChars="200"/>
        <w:jc w:val="left"/>
        <w:rPr>
          <w:rFonts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1</w:t>
      </w:r>
      <w:r>
        <w:rPr>
          <w:rFonts w:hint="eastAsia" w:cs="Times New Roman"/>
          <w:color w:val="000000"/>
          <w:szCs w:val="16"/>
        </w:rPr>
        <w:t>4</w:t>
      </w:r>
      <w:r>
        <w:rPr>
          <w:rFonts w:cs="Times New Roman"/>
          <w:color w:val="000000"/>
          <w:szCs w:val="16"/>
        </w:rPr>
        <w:t>. 画</w:t>
      </w:r>
      <w:r>
        <w:rPr>
          <w:rFonts w:hint="eastAsia" w:ascii="宋体" w:hAnsi="宋体" w:cs="宋体"/>
          <w:color w:val="000000"/>
          <w:szCs w:val="16"/>
        </w:rPr>
        <w:t>△</w:t>
      </w:r>
      <w:r>
        <w:rPr>
          <w:rFonts w:cs="Times New Roman"/>
          <w:i/>
          <w:color w:val="000000"/>
          <w:szCs w:val="16"/>
        </w:rPr>
        <w:t>ABC</w:t>
      </w:r>
      <w:r>
        <w:rPr>
          <w:rFonts w:cs="Times New Roman"/>
          <w:color w:val="000000"/>
          <w:szCs w:val="16"/>
        </w:rPr>
        <w:t>，使</w:t>
      </w:r>
      <w:r>
        <w:rPr>
          <w:rFonts w:cs="Times New Roman"/>
          <w:i/>
          <w:color w:val="000000"/>
          <w:szCs w:val="16"/>
        </w:rPr>
        <w:t>AC</w:t>
      </w:r>
      <w:r>
        <w:rPr>
          <w:rFonts w:cs="Times New Roman"/>
          <w:color w:val="000000"/>
          <w:szCs w:val="16"/>
        </w:rPr>
        <w:t>=3cm，</w:t>
      </w:r>
      <w:r>
        <w:rPr>
          <w:rFonts w:cs="Times New Roman"/>
          <w:i/>
          <w:color w:val="000000"/>
          <w:szCs w:val="16"/>
        </w:rPr>
        <w:t>AB</w:t>
      </w:r>
      <w:r>
        <w:rPr>
          <w:rFonts w:cs="Times New Roman"/>
          <w:color w:val="000000"/>
          <w:szCs w:val="16"/>
        </w:rPr>
        <w:t>=4cm，</w:t>
      </w:r>
      <w:r>
        <w:rPr>
          <w:rFonts w:cs="Times New Roman"/>
          <w:i/>
          <w:color w:val="000000"/>
          <w:szCs w:val="16"/>
        </w:rPr>
        <w:t>BC</w:t>
      </w:r>
      <w:r>
        <w:rPr>
          <w:rFonts w:cs="Times New Roman"/>
          <w:color w:val="000000"/>
          <w:szCs w:val="16"/>
        </w:rPr>
        <w:t>边上的高</w:t>
      </w:r>
      <w:r>
        <w:rPr>
          <w:rFonts w:cs="Times New Roman"/>
          <w:i/>
          <w:color w:val="000000"/>
          <w:szCs w:val="16"/>
        </w:rPr>
        <w:t>AD</w:t>
      </w:r>
      <w:r>
        <w:rPr>
          <w:rFonts w:cs="Times New Roman"/>
          <w:color w:val="000000"/>
          <w:szCs w:val="16"/>
        </w:rPr>
        <w:t xml:space="preserve">=2cm. </w:t>
      </w:r>
    </w:p>
    <w:p>
      <w:pPr>
        <w:spacing w:line="276" w:lineRule="auto"/>
        <w:ind w:firstLine="420" w:firstLineChars="200"/>
        <w:rPr>
          <w:rFonts w:cs="Times New Roman"/>
          <w:vanish/>
          <w:szCs w:val="16"/>
        </w:rPr>
      </w:pPr>
      <w:r>
        <w:rPr>
          <w:rFonts w:cs="Times New Roman"/>
          <w:vanish/>
          <w:color w:val="FF0000"/>
          <w:szCs w:val="16"/>
        </w:rPr>
        <w:t>答案</w:t>
      </w:r>
      <w:r>
        <w:rPr>
          <w:rFonts w:ascii="宋体" w:hAnsi="宋体" w:cs="Times New Roman"/>
          <w:vanish/>
          <w:color w:val="FF0000"/>
          <w:szCs w:val="16"/>
        </w:rPr>
        <w:t>：</w:t>
      </w:r>
      <w:r>
        <w:rPr>
          <w:rFonts w:cs="Times New Roman"/>
          <w:vanish/>
          <w:szCs w:val="16"/>
        </w:rPr>
        <w:t xml:space="preserve"> 略</w:t>
      </w: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</w:p>
    <w:p>
      <w:pPr>
        <w:pStyle w:val="2"/>
        <w:ind w:firstLine="420"/>
      </w:pPr>
    </w:p>
    <w:p>
      <w:pPr>
        <w:spacing w:line="276" w:lineRule="auto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szCs w:val="21"/>
        </w:rPr>
        <w:pict>
          <v:roundrect id="_x0000_s1026" o:spid="_x0000_s1026" o:spt="2" style="height:24.8pt;width:66.4pt;" fillcolor="#FFFFFF" filled="t" stroked="t" coordsize="21600,21600" arcsize="0.166666666666667">
            <v:path/>
            <v:fill type="gradient" on="t" color2="#FBD4B4" focus="100%" focussize="0,0"/>
            <v:stroke weight="1pt" color="#FABF8F"/>
            <v:imagedata o:title=""/>
            <o:lock v:ext="edit"/>
            <v:shadow on="t" color="#974706" opacity="32768f" offset="1pt,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textAlignment w:val="center"/>
        <w:rPr>
          <w:rFonts w:ascii="宋体" w:hAnsi="宋体" w:cs="Times New Roman"/>
          <w:color w:val="000000"/>
          <w:szCs w:val="16"/>
        </w:rPr>
      </w:pPr>
      <w:r>
        <w:rPr>
          <w:rFonts w:ascii="宋体" w:hAnsi="宋体" w:cs="Times New Roman"/>
          <w:color w:val="000000"/>
          <w:szCs w:val="16"/>
        </w:rPr>
        <w:t>(</w:t>
      </w:r>
      <w:r>
        <w:rPr>
          <w:rFonts w:hint="eastAsia" w:cs="Times New Roman"/>
          <w:color w:val="000000"/>
          <w:szCs w:val="16"/>
        </w:rPr>
        <w:t>2015</w:t>
      </w:r>
      <w:r>
        <w:rPr>
          <w:rFonts w:hint="eastAsia" w:ascii="宋体" w:hAnsi="宋体" w:cs="Times New Roman"/>
          <w:color w:val="000000"/>
          <w:szCs w:val="16"/>
        </w:rPr>
        <w:t>·奉贤二模</w:t>
      </w:r>
      <w:r>
        <w:rPr>
          <w:rFonts w:ascii="宋体" w:hAnsi="宋体" w:cs="Times New Roman"/>
          <w:color w:val="000000"/>
          <w:szCs w:val="16"/>
        </w:rPr>
        <w:t>)</w:t>
      </w:r>
      <w:r>
        <w:rPr>
          <w:rFonts w:hint="eastAsia" w:cs="Times New Roman"/>
          <w:kern w:val="0"/>
          <w:szCs w:val="20"/>
        </w:rPr>
        <w:t xml:space="preserve"> </w:t>
      </w:r>
      <w:r>
        <w:rPr>
          <w:rFonts w:hint="eastAsia" w:ascii="宋体" w:hAnsi="宋体" w:cs="Times New Roman"/>
          <w:color w:val="000000"/>
          <w:szCs w:val="16"/>
        </w:rPr>
        <w:t>下列说法中，正确的是</w:t>
      </w:r>
      <w:r>
        <w:rPr>
          <w:rFonts w:ascii="宋体" w:hAnsi="宋体" w:cs="Times New Roman"/>
          <w:color w:val="000000"/>
          <w:szCs w:val="16"/>
        </w:rPr>
        <w:t>(</w:t>
      </w:r>
      <w:r>
        <w:rPr>
          <w:rFonts w:cs="Times New Roman"/>
          <w:color w:val="000000"/>
          <w:szCs w:val="16"/>
        </w:rPr>
        <w:t xml:space="preserve">      </w:t>
      </w:r>
      <w:r>
        <w:rPr>
          <w:rFonts w:ascii="宋体" w:hAnsi="宋体" w:cs="Times New Roman"/>
          <w:color w:val="000000"/>
          <w:szCs w:val="16"/>
        </w:rPr>
        <w:t>)</w:t>
      </w:r>
    </w:p>
    <w:p>
      <w:pPr>
        <w:spacing w:line="276" w:lineRule="auto"/>
        <w:ind w:firstLine="420"/>
        <w:textAlignment w:val="center"/>
        <w:rPr>
          <w:rFonts w:ascii="宋体" w:hAnsi="宋体"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A</w:t>
      </w:r>
      <w:r>
        <w:rPr>
          <w:rFonts w:ascii="宋体" w:hAnsi="宋体" w:cs="Times New Roman"/>
          <w:color w:val="000000"/>
          <w:szCs w:val="16"/>
        </w:rPr>
        <w:t>.</w:t>
      </w:r>
      <w:r>
        <w:rPr>
          <w:rFonts w:hint="eastAsia" w:ascii="宋体" w:hAnsi="宋体" w:cs="Times New Roman"/>
          <w:color w:val="000000"/>
          <w:szCs w:val="16"/>
        </w:rPr>
        <w:t>关于某条直线对称的两个三角形一定全等；</w:t>
      </w:r>
    </w:p>
    <w:p>
      <w:pPr>
        <w:spacing w:line="276" w:lineRule="auto"/>
        <w:ind w:firstLine="420"/>
        <w:textAlignment w:val="center"/>
        <w:rPr>
          <w:rFonts w:ascii="宋体" w:hAnsi="宋体"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B</w:t>
      </w:r>
      <w:r>
        <w:rPr>
          <w:rFonts w:ascii="宋体" w:hAnsi="宋体" w:cs="Times New Roman"/>
          <w:color w:val="000000"/>
          <w:szCs w:val="16"/>
        </w:rPr>
        <w:t>.</w:t>
      </w:r>
      <w:r>
        <w:rPr>
          <w:rFonts w:hint="eastAsia" w:ascii="宋体" w:hAnsi="宋体" w:cs="Times New Roman"/>
          <w:color w:val="000000"/>
          <w:szCs w:val="16"/>
        </w:rPr>
        <w:t>两个全等三角形一定关于某条直线对称；</w:t>
      </w:r>
    </w:p>
    <w:p>
      <w:pPr>
        <w:spacing w:line="276" w:lineRule="auto"/>
        <w:ind w:firstLine="420"/>
        <w:textAlignment w:val="center"/>
        <w:rPr>
          <w:rFonts w:ascii="宋体" w:hAnsi="宋体"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C</w:t>
      </w:r>
      <w:r>
        <w:rPr>
          <w:rFonts w:ascii="宋体" w:hAnsi="宋体" w:cs="Times New Roman"/>
          <w:color w:val="000000"/>
          <w:szCs w:val="16"/>
        </w:rPr>
        <w:t>.</w:t>
      </w:r>
      <w:r>
        <w:rPr>
          <w:rFonts w:hint="eastAsia" w:ascii="宋体" w:hAnsi="宋体" w:cs="Times New Roman"/>
          <w:color w:val="000000"/>
          <w:szCs w:val="16"/>
        </w:rPr>
        <w:t>面积相等的两个三角形一定关于某条直线之间对称；</w:t>
      </w:r>
    </w:p>
    <w:p>
      <w:pPr>
        <w:spacing w:line="276" w:lineRule="auto"/>
        <w:ind w:firstLine="420"/>
        <w:textAlignment w:val="center"/>
        <w:rPr>
          <w:rFonts w:ascii="宋体" w:hAnsi="宋体" w:cs="Times New Roman"/>
          <w:color w:val="000000"/>
          <w:szCs w:val="16"/>
        </w:rPr>
      </w:pPr>
      <w:r>
        <w:rPr>
          <w:rFonts w:cs="Times New Roman"/>
          <w:color w:val="000000"/>
          <w:szCs w:val="16"/>
        </w:rPr>
        <w:t>D</w:t>
      </w:r>
      <w:r>
        <w:rPr>
          <w:rFonts w:ascii="宋体" w:hAnsi="宋体" w:cs="Times New Roman"/>
          <w:color w:val="000000"/>
          <w:szCs w:val="16"/>
        </w:rPr>
        <w:t>.</w:t>
      </w:r>
      <w:r>
        <w:rPr>
          <w:rFonts w:hint="eastAsia" w:ascii="宋体" w:hAnsi="宋体" w:cs="Times New Roman"/>
          <w:color w:val="000000"/>
          <w:szCs w:val="16"/>
        </w:rPr>
        <w:t>周长相等的两个三角形一定关于某条直线之间对称.</w:t>
      </w:r>
    </w:p>
    <w:p>
      <w:pPr>
        <w:spacing w:line="276" w:lineRule="auto"/>
        <w:ind w:firstLine="42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 w:themeColor="text1"/>
          <w:szCs w:val="21"/>
        </w:rPr>
        <w:t>A</w:t>
      </w:r>
    </w:p>
    <w:p>
      <w:pPr>
        <w:pStyle w:val="2"/>
        <w:spacing w:line="276" w:lineRule="auto"/>
        <w:ind w:firstLine="0" w:firstLineChars="0"/>
        <w:rPr>
          <w:rFonts w:cs="Times New Roman" w:eastAsiaTheme="minorEastAsia"/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1" name="图片 1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59A7"/>
    <w:rsid w:val="00006499"/>
    <w:rsid w:val="0000651B"/>
    <w:rsid w:val="00007329"/>
    <w:rsid w:val="00007FA3"/>
    <w:rsid w:val="0001103D"/>
    <w:rsid w:val="0001144A"/>
    <w:rsid w:val="0001239C"/>
    <w:rsid w:val="0001275F"/>
    <w:rsid w:val="000127B3"/>
    <w:rsid w:val="000130EE"/>
    <w:rsid w:val="000163DF"/>
    <w:rsid w:val="00017133"/>
    <w:rsid w:val="0002038F"/>
    <w:rsid w:val="000247DE"/>
    <w:rsid w:val="00027FD2"/>
    <w:rsid w:val="00030E04"/>
    <w:rsid w:val="00034994"/>
    <w:rsid w:val="000360D4"/>
    <w:rsid w:val="00037450"/>
    <w:rsid w:val="0004207E"/>
    <w:rsid w:val="000439EB"/>
    <w:rsid w:val="00043E38"/>
    <w:rsid w:val="00051432"/>
    <w:rsid w:val="00053301"/>
    <w:rsid w:val="00056BFF"/>
    <w:rsid w:val="000573CD"/>
    <w:rsid w:val="00060EF1"/>
    <w:rsid w:val="00061B53"/>
    <w:rsid w:val="00064902"/>
    <w:rsid w:val="00064C43"/>
    <w:rsid w:val="000668EC"/>
    <w:rsid w:val="000676EC"/>
    <w:rsid w:val="00070BFE"/>
    <w:rsid w:val="0007240D"/>
    <w:rsid w:val="000731AC"/>
    <w:rsid w:val="000751EB"/>
    <w:rsid w:val="00075A82"/>
    <w:rsid w:val="00086FBB"/>
    <w:rsid w:val="00091443"/>
    <w:rsid w:val="00092867"/>
    <w:rsid w:val="0009652E"/>
    <w:rsid w:val="000A25A1"/>
    <w:rsid w:val="000A3851"/>
    <w:rsid w:val="000A6323"/>
    <w:rsid w:val="000B2EDC"/>
    <w:rsid w:val="000B3EED"/>
    <w:rsid w:val="000B4455"/>
    <w:rsid w:val="000B6089"/>
    <w:rsid w:val="000B7379"/>
    <w:rsid w:val="000B7ECF"/>
    <w:rsid w:val="000C2212"/>
    <w:rsid w:val="000C23DD"/>
    <w:rsid w:val="000C35B9"/>
    <w:rsid w:val="000C38FB"/>
    <w:rsid w:val="000C3CCB"/>
    <w:rsid w:val="000C5B23"/>
    <w:rsid w:val="000C727C"/>
    <w:rsid w:val="000C7981"/>
    <w:rsid w:val="000D0710"/>
    <w:rsid w:val="000E10B7"/>
    <w:rsid w:val="000E269F"/>
    <w:rsid w:val="000E4564"/>
    <w:rsid w:val="000E517B"/>
    <w:rsid w:val="000E5E6B"/>
    <w:rsid w:val="000F3091"/>
    <w:rsid w:val="000F3B78"/>
    <w:rsid w:val="000F4501"/>
    <w:rsid w:val="000F64CF"/>
    <w:rsid w:val="000F6E31"/>
    <w:rsid w:val="000F7234"/>
    <w:rsid w:val="000F7BC4"/>
    <w:rsid w:val="00100268"/>
    <w:rsid w:val="00103BE1"/>
    <w:rsid w:val="00104623"/>
    <w:rsid w:val="001104C2"/>
    <w:rsid w:val="00113DC5"/>
    <w:rsid w:val="00114164"/>
    <w:rsid w:val="00115BCE"/>
    <w:rsid w:val="00117374"/>
    <w:rsid w:val="00117A83"/>
    <w:rsid w:val="00123597"/>
    <w:rsid w:val="00125E71"/>
    <w:rsid w:val="00132240"/>
    <w:rsid w:val="00134313"/>
    <w:rsid w:val="00135BD9"/>
    <w:rsid w:val="001361A3"/>
    <w:rsid w:val="001376E6"/>
    <w:rsid w:val="00137A23"/>
    <w:rsid w:val="00140480"/>
    <w:rsid w:val="00146C4F"/>
    <w:rsid w:val="00147486"/>
    <w:rsid w:val="00150C26"/>
    <w:rsid w:val="00154463"/>
    <w:rsid w:val="001617B2"/>
    <w:rsid w:val="0016249F"/>
    <w:rsid w:val="00164FA2"/>
    <w:rsid w:val="00164FB8"/>
    <w:rsid w:val="001654CD"/>
    <w:rsid w:val="00171C43"/>
    <w:rsid w:val="0017290B"/>
    <w:rsid w:val="00176A49"/>
    <w:rsid w:val="001773DA"/>
    <w:rsid w:val="00180994"/>
    <w:rsid w:val="00181DC8"/>
    <w:rsid w:val="0018584B"/>
    <w:rsid w:val="001904B8"/>
    <w:rsid w:val="00191F3E"/>
    <w:rsid w:val="00194A77"/>
    <w:rsid w:val="00195A76"/>
    <w:rsid w:val="00195AFE"/>
    <w:rsid w:val="00196FDC"/>
    <w:rsid w:val="001A1E6A"/>
    <w:rsid w:val="001B450E"/>
    <w:rsid w:val="001B45F0"/>
    <w:rsid w:val="001B5C12"/>
    <w:rsid w:val="001B61F5"/>
    <w:rsid w:val="001B6E8A"/>
    <w:rsid w:val="001C1326"/>
    <w:rsid w:val="001C4B79"/>
    <w:rsid w:val="001C4D7F"/>
    <w:rsid w:val="001D3F40"/>
    <w:rsid w:val="001D5579"/>
    <w:rsid w:val="001D7AF3"/>
    <w:rsid w:val="001E1302"/>
    <w:rsid w:val="001E2583"/>
    <w:rsid w:val="001E2D64"/>
    <w:rsid w:val="001E39EE"/>
    <w:rsid w:val="001E4B6C"/>
    <w:rsid w:val="001E6DDD"/>
    <w:rsid w:val="001F1A9C"/>
    <w:rsid w:val="001F23D1"/>
    <w:rsid w:val="001F2D03"/>
    <w:rsid w:val="001F7E0F"/>
    <w:rsid w:val="0020161C"/>
    <w:rsid w:val="00202990"/>
    <w:rsid w:val="002034B3"/>
    <w:rsid w:val="0021028E"/>
    <w:rsid w:val="002150EF"/>
    <w:rsid w:val="00215D79"/>
    <w:rsid w:val="00216759"/>
    <w:rsid w:val="002207F4"/>
    <w:rsid w:val="002209B4"/>
    <w:rsid w:val="002219FA"/>
    <w:rsid w:val="0022288E"/>
    <w:rsid w:val="00224C25"/>
    <w:rsid w:val="002255CE"/>
    <w:rsid w:val="00226C95"/>
    <w:rsid w:val="0023011B"/>
    <w:rsid w:val="002311CD"/>
    <w:rsid w:val="0023184B"/>
    <w:rsid w:val="00241F73"/>
    <w:rsid w:val="002428DA"/>
    <w:rsid w:val="00243E5A"/>
    <w:rsid w:val="00244B72"/>
    <w:rsid w:val="00244C26"/>
    <w:rsid w:val="00246535"/>
    <w:rsid w:val="002547A1"/>
    <w:rsid w:val="00254E94"/>
    <w:rsid w:val="00255351"/>
    <w:rsid w:val="00261081"/>
    <w:rsid w:val="0027099F"/>
    <w:rsid w:val="002717C7"/>
    <w:rsid w:val="00271FF2"/>
    <w:rsid w:val="00273FAE"/>
    <w:rsid w:val="002767D7"/>
    <w:rsid w:val="00277269"/>
    <w:rsid w:val="00284D78"/>
    <w:rsid w:val="00292D0D"/>
    <w:rsid w:val="00294A61"/>
    <w:rsid w:val="00296E69"/>
    <w:rsid w:val="00296E97"/>
    <w:rsid w:val="002A1EC7"/>
    <w:rsid w:val="002A296B"/>
    <w:rsid w:val="002A5282"/>
    <w:rsid w:val="002A5DDE"/>
    <w:rsid w:val="002A6BA0"/>
    <w:rsid w:val="002B038F"/>
    <w:rsid w:val="002B4F41"/>
    <w:rsid w:val="002C2910"/>
    <w:rsid w:val="002C3404"/>
    <w:rsid w:val="002C3BBD"/>
    <w:rsid w:val="002D0153"/>
    <w:rsid w:val="002D24F4"/>
    <w:rsid w:val="002D3831"/>
    <w:rsid w:val="002E1DB3"/>
    <w:rsid w:val="002E55A0"/>
    <w:rsid w:val="002E5FA2"/>
    <w:rsid w:val="002E6421"/>
    <w:rsid w:val="002E7A7F"/>
    <w:rsid w:val="002F241F"/>
    <w:rsid w:val="002F70EC"/>
    <w:rsid w:val="002F731D"/>
    <w:rsid w:val="00300204"/>
    <w:rsid w:val="003005FB"/>
    <w:rsid w:val="003018AD"/>
    <w:rsid w:val="00301E9C"/>
    <w:rsid w:val="003115F7"/>
    <w:rsid w:val="00313704"/>
    <w:rsid w:val="00317B37"/>
    <w:rsid w:val="00317D2B"/>
    <w:rsid w:val="00322E1C"/>
    <w:rsid w:val="00324250"/>
    <w:rsid w:val="00330735"/>
    <w:rsid w:val="00330926"/>
    <w:rsid w:val="00331213"/>
    <w:rsid w:val="00333EC4"/>
    <w:rsid w:val="00335B18"/>
    <w:rsid w:val="00341AA8"/>
    <w:rsid w:val="00341B9D"/>
    <w:rsid w:val="00344AE3"/>
    <w:rsid w:val="003453E8"/>
    <w:rsid w:val="00346123"/>
    <w:rsid w:val="003506A8"/>
    <w:rsid w:val="00351421"/>
    <w:rsid w:val="00351CFD"/>
    <w:rsid w:val="00352B99"/>
    <w:rsid w:val="00357115"/>
    <w:rsid w:val="00360815"/>
    <w:rsid w:val="00360A12"/>
    <w:rsid w:val="003614E7"/>
    <w:rsid w:val="00362CBF"/>
    <w:rsid w:val="00363AC7"/>
    <w:rsid w:val="00366504"/>
    <w:rsid w:val="003670A3"/>
    <w:rsid w:val="00371400"/>
    <w:rsid w:val="00371750"/>
    <w:rsid w:val="00372DCD"/>
    <w:rsid w:val="003736AF"/>
    <w:rsid w:val="00374429"/>
    <w:rsid w:val="0037517F"/>
    <w:rsid w:val="00376DF4"/>
    <w:rsid w:val="003772B1"/>
    <w:rsid w:val="003774DB"/>
    <w:rsid w:val="00377C13"/>
    <w:rsid w:val="00380EC4"/>
    <w:rsid w:val="003819BC"/>
    <w:rsid w:val="00382147"/>
    <w:rsid w:val="00384817"/>
    <w:rsid w:val="00386D88"/>
    <w:rsid w:val="0038764B"/>
    <w:rsid w:val="003925E0"/>
    <w:rsid w:val="00395DEF"/>
    <w:rsid w:val="003A5C67"/>
    <w:rsid w:val="003A62F8"/>
    <w:rsid w:val="003A72D0"/>
    <w:rsid w:val="003B232C"/>
    <w:rsid w:val="003B3BAF"/>
    <w:rsid w:val="003C0204"/>
    <w:rsid w:val="003C04D6"/>
    <w:rsid w:val="003C2B1D"/>
    <w:rsid w:val="003C4A73"/>
    <w:rsid w:val="003C4A85"/>
    <w:rsid w:val="003C580B"/>
    <w:rsid w:val="003C5BFE"/>
    <w:rsid w:val="003C5D9E"/>
    <w:rsid w:val="003C67AE"/>
    <w:rsid w:val="003D0534"/>
    <w:rsid w:val="003D4E70"/>
    <w:rsid w:val="003D50FE"/>
    <w:rsid w:val="003D6745"/>
    <w:rsid w:val="003E435F"/>
    <w:rsid w:val="003E4A3A"/>
    <w:rsid w:val="003E53AB"/>
    <w:rsid w:val="003F00B9"/>
    <w:rsid w:val="003F0F18"/>
    <w:rsid w:val="003F1F23"/>
    <w:rsid w:val="003F25A6"/>
    <w:rsid w:val="003F3368"/>
    <w:rsid w:val="003F5544"/>
    <w:rsid w:val="003F6773"/>
    <w:rsid w:val="004007AB"/>
    <w:rsid w:val="00402494"/>
    <w:rsid w:val="004036E0"/>
    <w:rsid w:val="004048E0"/>
    <w:rsid w:val="00405133"/>
    <w:rsid w:val="0041074B"/>
    <w:rsid w:val="00410ED8"/>
    <w:rsid w:val="00412545"/>
    <w:rsid w:val="00423230"/>
    <w:rsid w:val="00437A38"/>
    <w:rsid w:val="00441491"/>
    <w:rsid w:val="00442923"/>
    <w:rsid w:val="00444805"/>
    <w:rsid w:val="00450383"/>
    <w:rsid w:val="004510E5"/>
    <w:rsid w:val="00452B28"/>
    <w:rsid w:val="00454DB0"/>
    <w:rsid w:val="00456122"/>
    <w:rsid w:val="00456793"/>
    <w:rsid w:val="00456C12"/>
    <w:rsid w:val="00456F9C"/>
    <w:rsid w:val="004574E3"/>
    <w:rsid w:val="00465C74"/>
    <w:rsid w:val="004660FA"/>
    <w:rsid w:val="004667B4"/>
    <w:rsid w:val="0047060C"/>
    <w:rsid w:val="00471654"/>
    <w:rsid w:val="00476451"/>
    <w:rsid w:val="004768BB"/>
    <w:rsid w:val="00477517"/>
    <w:rsid w:val="004833F7"/>
    <w:rsid w:val="00483709"/>
    <w:rsid w:val="00483DC9"/>
    <w:rsid w:val="00486AFB"/>
    <w:rsid w:val="00487258"/>
    <w:rsid w:val="00487E4E"/>
    <w:rsid w:val="004931B2"/>
    <w:rsid w:val="00497735"/>
    <w:rsid w:val="004A162A"/>
    <w:rsid w:val="004A2DF1"/>
    <w:rsid w:val="004A32A4"/>
    <w:rsid w:val="004A3920"/>
    <w:rsid w:val="004A4682"/>
    <w:rsid w:val="004B2C3F"/>
    <w:rsid w:val="004B5402"/>
    <w:rsid w:val="004C3686"/>
    <w:rsid w:val="004C3D5E"/>
    <w:rsid w:val="004C3DF3"/>
    <w:rsid w:val="004C5ADA"/>
    <w:rsid w:val="004C7D4F"/>
    <w:rsid w:val="004D27FB"/>
    <w:rsid w:val="004D3ACC"/>
    <w:rsid w:val="004D3B2E"/>
    <w:rsid w:val="004D550C"/>
    <w:rsid w:val="004D59EE"/>
    <w:rsid w:val="004D7648"/>
    <w:rsid w:val="004D7D90"/>
    <w:rsid w:val="004E009D"/>
    <w:rsid w:val="004E0529"/>
    <w:rsid w:val="004E05F6"/>
    <w:rsid w:val="004E0F5D"/>
    <w:rsid w:val="004E2596"/>
    <w:rsid w:val="004E293C"/>
    <w:rsid w:val="004E4CF0"/>
    <w:rsid w:val="004E5E64"/>
    <w:rsid w:val="004E749C"/>
    <w:rsid w:val="004F1708"/>
    <w:rsid w:val="004F50C4"/>
    <w:rsid w:val="004F50D6"/>
    <w:rsid w:val="00500868"/>
    <w:rsid w:val="00500C2E"/>
    <w:rsid w:val="00500D4E"/>
    <w:rsid w:val="00502420"/>
    <w:rsid w:val="00502FD8"/>
    <w:rsid w:val="00504405"/>
    <w:rsid w:val="00504B1A"/>
    <w:rsid w:val="00505AA2"/>
    <w:rsid w:val="00505B0D"/>
    <w:rsid w:val="00507984"/>
    <w:rsid w:val="0051029A"/>
    <w:rsid w:val="00510F8B"/>
    <w:rsid w:val="00512208"/>
    <w:rsid w:val="005125E0"/>
    <w:rsid w:val="00512AE0"/>
    <w:rsid w:val="00513577"/>
    <w:rsid w:val="00513648"/>
    <w:rsid w:val="00514033"/>
    <w:rsid w:val="005146B5"/>
    <w:rsid w:val="0051474F"/>
    <w:rsid w:val="00515161"/>
    <w:rsid w:val="0051640F"/>
    <w:rsid w:val="00517C9A"/>
    <w:rsid w:val="00524D18"/>
    <w:rsid w:val="0052787B"/>
    <w:rsid w:val="0053001A"/>
    <w:rsid w:val="00531BDF"/>
    <w:rsid w:val="0053465D"/>
    <w:rsid w:val="005346E8"/>
    <w:rsid w:val="0053473F"/>
    <w:rsid w:val="0053598F"/>
    <w:rsid w:val="00536119"/>
    <w:rsid w:val="005364DF"/>
    <w:rsid w:val="00536813"/>
    <w:rsid w:val="005378C5"/>
    <w:rsid w:val="00537DEA"/>
    <w:rsid w:val="00541129"/>
    <w:rsid w:val="00541A06"/>
    <w:rsid w:val="00542045"/>
    <w:rsid w:val="00542055"/>
    <w:rsid w:val="00543967"/>
    <w:rsid w:val="0054629F"/>
    <w:rsid w:val="00546FC4"/>
    <w:rsid w:val="00551A05"/>
    <w:rsid w:val="00551D44"/>
    <w:rsid w:val="00556D21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088E"/>
    <w:rsid w:val="00595677"/>
    <w:rsid w:val="005973E0"/>
    <w:rsid w:val="005A4C54"/>
    <w:rsid w:val="005A54CA"/>
    <w:rsid w:val="005A62E3"/>
    <w:rsid w:val="005B0E6F"/>
    <w:rsid w:val="005B6D1F"/>
    <w:rsid w:val="005C024F"/>
    <w:rsid w:val="005C1AD7"/>
    <w:rsid w:val="005C7020"/>
    <w:rsid w:val="005D199D"/>
    <w:rsid w:val="005D46F0"/>
    <w:rsid w:val="005E362D"/>
    <w:rsid w:val="005E58A3"/>
    <w:rsid w:val="005E7AB2"/>
    <w:rsid w:val="005F0930"/>
    <w:rsid w:val="005F147C"/>
    <w:rsid w:val="005F1AF7"/>
    <w:rsid w:val="005F4744"/>
    <w:rsid w:val="005F56CB"/>
    <w:rsid w:val="006024ED"/>
    <w:rsid w:val="0060468A"/>
    <w:rsid w:val="00605D8B"/>
    <w:rsid w:val="00611287"/>
    <w:rsid w:val="00612404"/>
    <w:rsid w:val="0061373E"/>
    <w:rsid w:val="0061684D"/>
    <w:rsid w:val="0061714B"/>
    <w:rsid w:val="00623C57"/>
    <w:rsid w:val="006244E8"/>
    <w:rsid w:val="0063318F"/>
    <w:rsid w:val="006379E8"/>
    <w:rsid w:val="006402DB"/>
    <w:rsid w:val="0064341D"/>
    <w:rsid w:val="00643FFB"/>
    <w:rsid w:val="006464B9"/>
    <w:rsid w:val="00647726"/>
    <w:rsid w:val="00651AF7"/>
    <w:rsid w:val="0065211F"/>
    <w:rsid w:val="006647FF"/>
    <w:rsid w:val="00670D93"/>
    <w:rsid w:val="006711F3"/>
    <w:rsid w:val="006718C6"/>
    <w:rsid w:val="006727CA"/>
    <w:rsid w:val="0067446C"/>
    <w:rsid w:val="00675DB4"/>
    <w:rsid w:val="00676789"/>
    <w:rsid w:val="00676D2A"/>
    <w:rsid w:val="00680480"/>
    <w:rsid w:val="00680669"/>
    <w:rsid w:val="0068194E"/>
    <w:rsid w:val="00683284"/>
    <w:rsid w:val="00685E2E"/>
    <w:rsid w:val="00686045"/>
    <w:rsid w:val="00687C17"/>
    <w:rsid w:val="006900EC"/>
    <w:rsid w:val="00695F45"/>
    <w:rsid w:val="00696677"/>
    <w:rsid w:val="006A0997"/>
    <w:rsid w:val="006A1AE0"/>
    <w:rsid w:val="006A2A04"/>
    <w:rsid w:val="006A462D"/>
    <w:rsid w:val="006A4D03"/>
    <w:rsid w:val="006B377C"/>
    <w:rsid w:val="006B5688"/>
    <w:rsid w:val="006B7E0F"/>
    <w:rsid w:val="006C4D3A"/>
    <w:rsid w:val="006C6F5F"/>
    <w:rsid w:val="006C792B"/>
    <w:rsid w:val="006D1CF6"/>
    <w:rsid w:val="006D35A2"/>
    <w:rsid w:val="006D4E3E"/>
    <w:rsid w:val="006D5991"/>
    <w:rsid w:val="006D75C9"/>
    <w:rsid w:val="006D7E45"/>
    <w:rsid w:val="006E06F0"/>
    <w:rsid w:val="006E272A"/>
    <w:rsid w:val="006E33A7"/>
    <w:rsid w:val="006E4095"/>
    <w:rsid w:val="006E5C1C"/>
    <w:rsid w:val="006E67BB"/>
    <w:rsid w:val="006F0058"/>
    <w:rsid w:val="006F03AF"/>
    <w:rsid w:val="006F3F90"/>
    <w:rsid w:val="006F4313"/>
    <w:rsid w:val="006F484A"/>
    <w:rsid w:val="006F4FE2"/>
    <w:rsid w:val="007017F8"/>
    <w:rsid w:val="00705B8F"/>
    <w:rsid w:val="00710DFF"/>
    <w:rsid w:val="007112DC"/>
    <w:rsid w:val="00713B36"/>
    <w:rsid w:val="007171AE"/>
    <w:rsid w:val="0072046B"/>
    <w:rsid w:val="0072355A"/>
    <w:rsid w:val="0072430D"/>
    <w:rsid w:val="0072512D"/>
    <w:rsid w:val="0072682E"/>
    <w:rsid w:val="00727F21"/>
    <w:rsid w:val="0073022F"/>
    <w:rsid w:val="007323A6"/>
    <w:rsid w:val="00733855"/>
    <w:rsid w:val="007349C6"/>
    <w:rsid w:val="00735640"/>
    <w:rsid w:val="007403C3"/>
    <w:rsid w:val="0074290E"/>
    <w:rsid w:val="00743DD8"/>
    <w:rsid w:val="00746444"/>
    <w:rsid w:val="007477A9"/>
    <w:rsid w:val="00751332"/>
    <w:rsid w:val="00751AFA"/>
    <w:rsid w:val="007576CB"/>
    <w:rsid w:val="007602AB"/>
    <w:rsid w:val="00761B32"/>
    <w:rsid w:val="00762A82"/>
    <w:rsid w:val="0076464E"/>
    <w:rsid w:val="007668DC"/>
    <w:rsid w:val="007706FD"/>
    <w:rsid w:val="00770EAC"/>
    <w:rsid w:val="00771926"/>
    <w:rsid w:val="0077517C"/>
    <w:rsid w:val="00776B80"/>
    <w:rsid w:val="00783E2A"/>
    <w:rsid w:val="00784038"/>
    <w:rsid w:val="0078414D"/>
    <w:rsid w:val="0078443F"/>
    <w:rsid w:val="00785EC2"/>
    <w:rsid w:val="007910F9"/>
    <w:rsid w:val="00791603"/>
    <w:rsid w:val="0079357A"/>
    <w:rsid w:val="007A318F"/>
    <w:rsid w:val="007A4831"/>
    <w:rsid w:val="007A4A1F"/>
    <w:rsid w:val="007A5A74"/>
    <w:rsid w:val="007A66A1"/>
    <w:rsid w:val="007A7150"/>
    <w:rsid w:val="007A763D"/>
    <w:rsid w:val="007B3FD1"/>
    <w:rsid w:val="007B5C52"/>
    <w:rsid w:val="007B752B"/>
    <w:rsid w:val="007C54E4"/>
    <w:rsid w:val="007C5AB7"/>
    <w:rsid w:val="007C7ABD"/>
    <w:rsid w:val="007D2AF0"/>
    <w:rsid w:val="007D33F1"/>
    <w:rsid w:val="007D3A12"/>
    <w:rsid w:val="007D454F"/>
    <w:rsid w:val="007D5206"/>
    <w:rsid w:val="007D70ED"/>
    <w:rsid w:val="007E0195"/>
    <w:rsid w:val="007E069E"/>
    <w:rsid w:val="007E16B7"/>
    <w:rsid w:val="007E1FED"/>
    <w:rsid w:val="007E6BC3"/>
    <w:rsid w:val="007F08C5"/>
    <w:rsid w:val="007F37B9"/>
    <w:rsid w:val="007F3992"/>
    <w:rsid w:val="007F3E98"/>
    <w:rsid w:val="007F662A"/>
    <w:rsid w:val="007F6870"/>
    <w:rsid w:val="00800A70"/>
    <w:rsid w:val="00800D1C"/>
    <w:rsid w:val="008015E7"/>
    <w:rsid w:val="00801635"/>
    <w:rsid w:val="00805CD4"/>
    <w:rsid w:val="00806750"/>
    <w:rsid w:val="00806FF8"/>
    <w:rsid w:val="00810C33"/>
    <w:rsid w:val="00813352"/>
    <w:rsid w:val="008133E1"/>
    <w:rsid w:val="00817877"/>
    <w:rsid w:val="00821F0D"/>
    <w:rsid w:val="0082484C"/>
    <w:rsid w:val="00825BDD"/>
    <w:rsid w:val="00826666"/>
    <w:rsid w:val="008275CC"/>
    <w:rsid w:val="00827A4B"/>
    <w:rsid w:val="00827C9A"/>
    <w:rsid w:val="008329EF"/>
    <w:rsid w:val="008343F4"/>
    <w:rsid w:val="008352FB"/>
    <w:rsid w:val="00837027"/>
    <w:rsid w:val="008418D9"/>
    <w:rsid w:val="00842C22"/>
    <w:rsid w:val="00843BA7"/>
    <w:rsid w:val="00844068"/>
    <w:rsid w:val="00846D11"/>
    <w:rsid w:val="00853758"/>
    <w:rsid w:val="00854521"/>
    <w:rsid w:val="008562C8"/>
    <w:rsid w:val="0085655D"/>
    <w:rsid w:val="00856758"/>
    <w:rsid w:val="008619D3"/>
    <w:rsid w:val="008646B4"/>
    <w:rsid w:val="00867B79"/>
    <w:rsid w:val="008735AC"/>
    <w:rsid w:val="00875E58"/>
    <w:rsid w:val="008806CE"/>
    <w:rsid w:val="0088131C"/>
    <w:rsid w:val="00881637"/>
    <w:rsid w:val="00884D13"/>
    <w:rsid w:val="00886BC6"/>
    <w:rsid w:val="00887007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A4E62"/>
    <w:rsid w:val="008A7A51"/>
    <w:rsid w:val="008B127A"/>
    <w:rsid w:val="008B1C58"/>
    <w:rsid w:val="008B72D5"/>
    <w:rsid w:val="008B7D0C"/>
    <w:rsid w:val="008C0489"/>
    <w:rsid w:val="008C0765"/>
    <w:rsid w:val="008C1A8E"/>
    <w:rsid w:val="008C55B2"/>
    <w:rsid w:val="008C6509"/>
    <w:rsid w:val="008D3F4C"/>
    <w:rsid w:val="008D422B"/>
    <w:rsid w:val="008D479E"/>
    <w:rsid w:val="008D7E6B"/>
    <w:rsid w:val="008E1782"/>
    <w:rsid w:val="008E1E64"/>
    <w:rsid w:val="008E652D"/>
    <w:rsid w:val="008E6FFA"/>
    <w:rsid w:val="008E7F7E"/>
    <w:rsid w:val="008F2697"/>
    <w:rsid w:val="008F40AB"/>
    <w:rsid w:val="00900100"/>
    <w:rsid w:val="00901A3F"/>
    <w:rsid w:val="0090402F"/>
    <w:rsid w:val="00906628"/>
    <w:rsid w:val="009117AD"/>
    <w:rsid w:val="00911F4B"/>
    <w:rsid w:val="00916EFC"/>
    <w:rsid w:val="009172B6"/>
    <w:rsid w:val="00920625"/>
    <w:rsid w:val="00922962"/>
    <w:rsid w:val="00924027"/>
    <w:rsid w:val="00925B8D"/>
    <w:rsid w:val="009274CC"/>
    <w:rsid w:val="0093605F"/>
    <w:rsid w:val="009377D9"/>
    <w:rsid w:val="00937F54"/>
    <w:rsid w:val="00941CA0"/>
    <w:rsid w:val="00942999"/>
    <w:rsid w:val="0095114E"/>
    <w:rsid w:val="0095196E"/>
    <w:rsid w:val="009520C8"/>
    <w:rsid w:val="00952B14"/>
    <w:rsid w:val="00953524"/>
    <w:rsid w:val="00953935"/>
    <w:rsid w:val="00963441"/>
    <w:rsid w:val="009721B6"/>
    <w:rsid w:val="00974968"/>
    <w:rsid w:val="009750F8"/>
    <w:rsid w:val="009800DC"/>
    <w:rsid w:val="0098178C"/>
    <w:rsid w:val="00983310"/>
    <w:rsid w:val="00983E2E"/>
    <w:rsid w:val="00985640"/>
    <w:rsid w:val="00986CD5"/>
    <w:rsid w:val="009925F3"/>
    <w:rsid w:val="00994FA5"/>
    <w:rsid w:val="00996B1D"/>
    <w:rsid w:val="009A5134"/>
    <w:rsid w:val="009A5D48"/>
    <w:rsid w:val="009B11A0"/>
    <w:rsid w:val="009B1ABA"/>
    <w:rsid w:val="009B2A52"/>
    <w:rsid w:val="009B3902"/>
    <w:rsid w:val="009B5A75"/>
    <w:rsid w:val="009B5E32"/>
    <w:rsid w:val="009B6F65"/>
    <w:rsid w:val="009C07F9"/>
    <w:rsid w:val="009C5E86"/>
    <w:rsid w:val="009D08D2"/>
    <w:rsid w:val="009D28B8"/>
    <w:rsid w:val="009D47CF"/>
    <w:rsid w:val="009D62BF"/>
    <w:rsid w:val="009D7695"/>
    <w:rsid w:val="009E19FF"/>
    <w:rsid w:val="009E1B8C"/>
    <w:rsid w:val="009E4CAE"/>
    <w:rsid w:val="009E6373"/>
    <w:rsid w:val="009F0007"/>
    <w:rsid w:val="009F1492"/>
    <w:rsid w:val="009F1C1A"/>
    <w:rsid w:val="009F3DB3"/>
    <w:rsid w:val="009F4A8F"/>
    <w:rsid w:val="00A017BF"/>
    <w:rsid w:val="00A028B8"/>
    <w:rsid w:val="00A036BA"/>
    <w:rsid w:val="00A03D74"/>
    <w:rsid w:val="00A04D3D"/>
    <w:rsid w:val="00A05DB5"/>
    <w:rsid w:val="00A06E0D"/>
    <w:rsid w:val="00A072AE"/>
    <w:rsid w:val="00A07A53"/>
    <w:rsid w:val="00A10BD2"/>
    <w:rsid w:val="00A13FF1"/>
    <w:rsid w:val="00A16F4C"/>
    <w:rsid w:val="00A20A82"/>
    <w:rsid w:val="00A232BA"/>
    <w:rsid w:val="00A31481"/>
    <w:rsid w:val="00A33A65"/>
    <w:rsid w:val="00A37E5B"/>
    <w:rsid w:val="00A40623"/>
    <w:rsid w:val="00A467C7"/>
    <w:rsid w:val="00A47C52"/>
    <w:rsid w:val="00A52AAF"/>
    <w:rsid w:val="00A5535A"/>
    <w:rsid w:val="00A60A03"/>
    <w:rsid w:val="00A6236B"/>
    <w:rsid w:val="00A62E80"/>
    <w:rsid w:val="00A6322B"/>
    <w:rsid w:val="00A64747"/>
    <w:rsid w:val="00A679C8"/>
    <w:rsid w:val="00A70379"/>
    <w:rsid w:val="00A70C87"/>
    <w:rsid w:val="00A71C81"/>
    <w:rsid w:val="00A72D8B"/>
    <w:rsid w:val="00A740C2"/>
    <w:rsid w:val="00A742F7"/>
    <w:rsid w:val="00A74515"/>
    <w:rsid w:val="00A76827"/>
    <w:rsid w:val="00A80893"/>
    <w:rsid w:val="00A85BD1"/>
    <w:rsid w:val="00A86A68"/>
    <w:rsid w:val="00A91AD2"/>
    <w:rsid w:val="00A96933"/>
    <w:rsid w:val="00A969D0"/>
    <w:rsid w:val="00AA2DA5"/>
    <w:rsid w:val="00AA317D"/>
    <w:rsid w:val="00AA5AF9"/>
    <w:rsid w:val="00AA76A2"/>
    <w:rsid w:val="00AA7D33"/>
    <w:rsid w:val="00AA7EAE"/>
    <w:rsid w:val="00AB32B8"/>
    <w:rsid w:val="00AB4860"/>
    <w:rsid w:val="00AB61E0"/>
    <w:rsid w:val="00AC4100"/>
    <w:rsid w:val="00AC4467"/>
    <w:rsid w:val="00AC5097"/>
    <w:rsid w:val="00AC5625"/>
    <w:rsid w:val="00AC5AA6"/>
    <w:rsid w:val="00AD0316"/>
    <w:rsid w:val="00AD2589"/>
    <w:rsid w:val="00AD6AA3"/>
    <w:rsid w:val="00AD7D66"/>
    <w:rsid w:val="00AE3063"/>
    <w:rsid w:val="00AE31CD"/>
    <w:rsid w:val="00AE3C09"/>
    <w:rsid w:val="00AE49EB"/>
    <w:rsid w:val="00AE7D80"/>
    <w:rsid w:val="00AF21FF"/>
    <w:rsid w:val="00AF5DFA"/>
    <w:rsid w:val="00AF70FD"/>
    <w:rsid w:val="00B01B2C"/>
    <w:rsid w:val="00B01BB8"/>
    <w:rsid w:val="00B052FE"/>
    <w:rsid w:val="00B067A8"/>
    <w:rsid w:val="00B20E32"/>
    <w:rsid w:val="00B21DCF"/>
    <w:rsid w:val="00B31381"/>
    <w:rsid w:val="00B3249C"/>
    <w:rsid w:val="00B329BD"/>
    <w:rsid w:val="00B332B2"/>
    <w:rsid w:val="00B400D8"/>
    <w:rsid w:val="00B47BBA"/>
    <w:rsid w:val="00B47D13"/>
    <w:rsid w:val="00B53D26"/>
    <w:rsid w:val="00B55F15"/>
    <w:rsid w:val="00B56F8C"/>
    <w:rsid w:val="00B57E70"/>
    <w:rsid w:val="00B62239"/>
    <w:rsid w:val="00B62575"/>
    <w:rsid w:val="00B625BC"/>
    <w:rsid w:val="00B62EEF"/>
    <w:rsid w:val="00B63A1A"/>
    <w:rsid w:val="00B663EE"/>
    <w:rsid w:val="00B66E30"/>
    <w:rsid w:val="00B7349A"/>
    <w:rsid w:val="00B74566"/>
    <w:rsid w:val="00B75C0D"/>
    <w:rsid w:val="00B77158"/>
    <w:rsid w:val="00B844F1"/>
    <w:rsid w:val="00B879F9"/>
    <w:rsid w:val="00B907B0"/>
    <w:rsid w:val="00B91A8F"/>
    <w:rsid w:val="00B91B78"/>
    <w:rsid w:val="00B946CE"/>
    <w:rsid w:val="00B9484D"/>
    <w:rsid w:val="00BA0841"/>
    <w:rsid w:val="00BA1867"/>
    <w:rsid w:val="00BA1D1A"/>
    <w:rsid w:val="00BA6B80"/>
    <w:rsid w:val="00BB0898"/>
    <w:rsid w:val="00BB22DD"/>
    <w:rsid w:val="00BB2A25"/>
    <w:rsid w:val="00BC093B"/>
    <w:rsid w:val="00BC1134"/>
    <w:rsid w:val="00BC4D78"/>
    <w:rsid w:val="00BC7072"/>
    <w:rsid w:val="00BC7388"/>
    <w:rsid w:val="00BC7585"/>
    <w:rsid w:val="00BC77F5"/>
    <w:rsid w:val="00BC7E74"/>
    <w:rsid w:val="00BD0A5F"/>
    <w:rsid w:val="00BD0E3A"/>
    <w:rsid w:val="00BD6126"/>
    <w:rsid w:val="00BD6E48"/>
    <w:rsid w:val="00BE067E"/>
    <w:rsid w:val="00BE0C60"/>
    <w:rsid w:val="00BE2FF1"/>
    <w:rsid w:val="00BE5907"/>
    <w:rsid w:val="00BE6AA7"/>
    <w:rsid w:val="00BF400A"/>
    <w:rsid w:val="00BF51C9"/>
    <w:rsid w:val="00BF5E6D"/>
    <w:rsid w:val="00BF7248"/>
    <w:rsid w:val="00BF731C"/>
    <w:rsid w:val="00C0037C"/>
    <w:rsid w:val="00C00875"/>
    <w:rsid w:val="00C0140E"/>
    <w:rsid w:val="00C019FC"/>
    <w:rsid w:val="00C04265"/>
    <w:rsid w:val="00C0690F"/>
    <w:rsid w:val="00C07044"/>
    <w:rsid w:val="00C1046D"/>
    <w:rsid w:val="00C106E3"/>
    <w:rsid w:val="00C10DB7"/>
    <w:rsid w:val="00C126EF"/>
    <w:rsid w:val="00C13E4B"/>
    <w:rsid w:val="00C21A9C"/>
    <w:rsid w:val="00C2489D"/>
    <w:rsid w:val="00C33E0E"/>
    <w:rsid w:val="00C35A00"/>
    <w:rsid w:val="00C42AD6"/>
    <w:rsid w:val="00C43B81"/>
    <w:rsid w:val="00C456E5"/>
    <w:rsid w:val="00C46CF0"/>
    <w:rsid w:val="00C5082C"/>
    <w:rsid w:val="00C51D65"/>
    <w:rsid w:val="00C54A7A"/>
    <w:rsid w:val="00C57E40"/>
    <w:rsid w:val="00C62E63"/>
    <w:rsid w:val="00C63307"/>
    <w:rsid w:val="00C65E58"/>
    <w:rsid w:val="00C74C1C"/>
    <w:rsid w:val="00C74FB6"/>
    <w:rsid w:val="00C75C48"/>
    <w:rsid w:val="00C82079"/>
    <w:rsid w:val="00C86C0B"/>
    <w:rsid w:val="00C87D02"/>
    <w:rsid w:val="00C90064"/>
    <w:rsid w:val="00C94523"/>
    <w:rsid w:val="00C948F0"/>
    <w:rsid w:val="00C95B4B"/>
    <w:rsid w:val="00CA095E"/>
    <w:rsid w:val="00CA2F4C"/>
    <w:rsid w:val="00CA54DC"/>
    <w:rsid w:val="00CB1759"/>
    <w:rsid w:val="00CB33E2"/>
    <w:rsid w:val="00CB4678"/>
    <w:rsid w:val="00CB5A37"/>
    <w:rsid w:val="00CC2340"/>
    <w:rsid w:val="00CC2A80"/>
    <w:rsid w:val="00CC591D"/>
    <w:rsid w:val="00CD1EBD"/>
    <w:rsid w:val="00CD3A10"/>
    <w:rsid w:val="00CD4838"/>
    <w:rsid w:val="00CD70ED"/>
    <w:rsid w:val="00CD7E8F"/>
    <w:rsid w:val="00CE068D"/>
    <w:rsid w:val="00CE297E"/>
    <w:rsid w:val="00CF1FD0"/>
    <w:rsid w:val="00CF28E8"/>
    <w:rsid w:val="00CF4545"/>
    <w:rsid w:val="00CF4EE2"/>
    <w:rsid w:val="00CF52F2"/>
    <w:rsid w:val="00CF770A"/>
    <w:rsid w:val="00CF7B3B"/>
    <w:rsid w:val="00D00527"/>
    <w:rsid w:val="00D00AB5"/>
    <w:rsid w:val="00D0362F"/>
    <w:rsid w:val="00D1096A"/>
    <w:rsid w:val="00D20C0C"/>
    <w:rsid w:val="00D21E88"/>
    <w:rsid w:val="00D235EB"/>
    <w:rsid w:val="00D26071"/>
    <w:rsid w:val="00D31345"/>
    <w:rsid w:val="00D347BA"/>
    <w:rsid w:val="00D35480"/>
    <w:rsid w:val="00D359D7"/>
    <w:rsid w:val="00D3655E"/>
    <w:rsid w:val="00D37125"/>
    <w:rsid w:val="00D37A6C"/>
    <w:rsid w:val="00D42B44"/>
    <w:rsid w:val="00D46FDF"/>
    <w:rsid w:val="00D515B8"/>
    <w:rsid w:val="00D52AAE"/>
    <w:rsid w:val="00D55B9E"/>
    <w:rsid w:val="00D56483"/>
    <w:rsid w:val="00D57446"/>
    <w:rsid w:val="00D60335"/>
    <w:rsid w:val="00D65A5C"/>
    <w:rsid w:val="00D660B7"/>
    <w:rsid w:val="00D671D7"/>
    <w:rsid w:val="00D67EB0"/>
    <w:rsid w:val="00D67FB6"/>
    <w:rsid w:val="00D73C3E"/>
    <w:rsid w:val="00D74A1B"/>
    <w:rsid w:val="00D812DE"/>
    <w:rsid w:val="00D81CD3"/>
    <w:rsid w:val="00D91E69"/>
    <w:rsid w:val="00D92241"/>
    <w:rsid w:val="00D922A7"/>
    <w:rsid w:val="00D97075"/>
    <w:rsid w:val="00DA5EAD"/>
    <w:rsid w:val="00DA6776"/>
    <w:rsid w:val="00DA6FA4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B747A"/>
    <w:rsid w:val="00DC20D6"/>
    <w:rsid w:val="00DC2BE3"/>
    <w:rsid w:val="00DC5946"/>
    <w:rsid w:val="00DC659F"/>
    <w:rsid w:val="00DC6D68"/>
    <w:rsid w:val="00DC7AAB"/>
    <w:rsid w:val="00DD07A5"/>
    <w:rsid w:val="00DD5A3F"/>
    <w:rsid w:val="00DD5B70"/>
    <w:rsid w:val="00DD62FB"/>
    <w:rsid w:val="00DD70C2"/>
    <w:rsid w:val="00DD7686"/>
    <w:rsid w:val="00DE1578"/>
    <w:rsid w:val="00DE224A"/>
    <w:rsid w:val="00DE2AA6"/>
    <w:rsid w:val="00DF3DE3"/>
    <w:rsid w:val="00DF469F"/>
    <w:rsid w:val="00E006A2"/>
    <w:rsid w:val="00E01929"/>
    <w:rsid w:val="00E058AF"/>
    <w:rsid w:val="00E075B0"/>
    <w:rsid w:val="00E07CAA"/>
    <w:rsid w:val="00E1022B"/>
    <w:rsid w:val="00E1418B"/>
    <w:rsid w:val="00E16565"/>
    <w:rsid w:val="00E1725B"/>
    <w:rsid w:val="00E176D2"/>
    <w:rsid w:val="00E17725"/>
    <w:rsid w:val="00E2164A"/>
    <w:rsid w:val="00E262B9"/>
    <w:rsid w:val="00E2667B"/>
    <w:rsid w:val="00E277D8"/>
    <w:rsid w:val="00E329E0"/>
    <w:rsid w:val="00E33FB1"/>
    <w:rsid w:val="00E33FEE"/>
    <w:rsid w:val="00E36106"/>
    <w:rsid w:val="00E41734"/>
    <w:rsid w:val="00E457FC"/>
    <w:rsid w:val="00E53D16"/>
    <w:rsid w:val="00E56510"/>
    <w:rsid w:val="00E60795"/>
    <w:rsid w:val="00E61248"/>
    <w:rsid w:val="00E6126C"/>
    <w:rsid w:val="00E64073"/>
    <w:rsid w:val="00E64319"/>
    <w:rsid w:val="00E71701"/>
    <w:rsid w:val="00E7238E"/>
    <w:rsid w:val="00E7396A"/>
    <w:rsid w:val="00E74CA8"/>
    <w:rsid w:val="00E75529"/>
    <w:rsid w:val="00E757C9"/>
    <w:rsid w:val="00E76624"/>
    <w:rsid w:val="00E87B23"/>
    <w:rsid w:val="00E87B84"/>
    <w:rsid w:val="00E91F05"/>
    <w:rsid w:val="00E92341"/>
    <w:rsid w:val="00E958FC"/>
    <w:rsid w:val="00E96485"/>
    <w:rsid w:val="00E96832"/>
    <w:rsid w:val="00E974AA"/>
    <w:rsid w:val="00EA02F5"/>
    <w:rsid w:val="00EA2B9E"/>
    <w:rsid w:val="00EA3C68"/>
    <w:rsid w:val="00EB09A1"/>
    <w:rsid w:val="00EB3CFC"/>
    <w:rsid w:val="00EB4417"/>
    <w:rsid w:val="00EB587C"/>
    <w:rsid w:val="00EC22EB"/>
    <w:rsid w:val="00EC392F"/>
    <w:rsid w:val="00EC6731"/>
    <w:rsid w:val="00ED0CF6"/>
    <w:rsid w:val="00ED165D"/>
    <w:rsid w:val="00ED3846"/>
    <w:rsid w:val="00ED41EB"/>
    <w:rsid w:val="00ED4593"/>
    <w:rsid w:val="00ED4793"/>
    <w:rsid w:val="00ED5200"/>
    <w:rsid w:val="00EE0C34"/>
    <w:rsid w:val="00EE6E5B"/>
    <w:rsid w:val="00EF1AB2"/>
    <w:rsid w:val="00EF29C0"/>
    <w:rsid w:val="00EF3C59"/>
    <w:rsid w:val="00EF3CE8"/>
    <w:rsid w:val="00EF628C"/>
    <w:rsid w:val="00EF71F1"/>
    <w:rsid w:val="00F05204"/>
    <w:rsid w:val="00F06841"/>
    <w:rsid w:val="00F068ED"/>
    <w:rsid w:val="00F07047"/>
    <w:rsid w:val="00F127EB"/>
    <w:rsid w:val="00F22A70"/>
    <w:rsid w:val="00F254AF"/>
    <w:rsid w:val="00F369E6"/>
    <w:rsid w:val="00F42378"/>
    <w:rsid w:val="00F4306C"/>
    <w:rsid w:val="00F43569"/>
    <w:rsid w:val="00F45B60"/>
    <w:rsid w:val="00F47BC9"/>
    <w:rsid w:val="00F503AC"/>
    <w:rsid w:val="00F51757"/>
    <w:rsid w:val="00F53758"/>
    <w:rsid w:val="00F61843"/>
    <w:rsid w:val="00F63210"/>
    <w:rsid w:val="00F64158"/>
    <w:rsid w:val="00F677FA"/>
    <w:rsid w:val="00F706D8"/>
    <w:rsid w:val="00F751AE"/>
    <w:rsid w:val="00F75CC3"/>
    <w:rsid w:val="00F842FF"/>
    <w:rsid w:val="00F86223"/>
    <w:rsid w:val="00F86C89"/>
    <w:rsid w:val="00F9067D"/>
    <w:rsid w:val="00F915F7"/>
    <w:rsid w:val="00F951DA"/>
    <w:rsid w:val="00F9629F"/>
    <w:rsid w:val="00F96B06"/>
    <w:rsid w:val="00F96FD3"/>
    <w:rsid w:val="00FA2376"/>
    <w:rsid w:val="00FA7CE8"/>
    <w:rsid w:val="00FB0A5A"/>
    <w:rsid w:val="00FB3ACE"/>
    <w:rsid w:val="00FC21BF"/>
    <w:rsid w:val="00FC32B2"/>
    <w:rsid w:val="00FC6F9B"/>
    <w:rsid w:val="00FC7B37"/>
    <w:rsid w:val="00FC7E56"/>
    <w:rsid w:val="00FD035F"/>
    <w:rsid w:val="00FD36D0"/>
    <w:rsid w:val="00FD3822"/>
    <w:rsid w:val="00FD4D67"/>
    <w:rsid w:val="00FD5E17"/>
    <w:rsid w:val="00FD6414"/>
    <w:rsid w:val="00FD78F5"/>
    <w:rsid w:val="00FE086B"/>
    <w:rsid w:val="00FE0D14"/>
    <w:rsid w:val="00FE3233"/>
    <w:rsid w:val="00FE6174"/>
    <w:rsid w:val="00FF0E56"/>
    <w:rsid w:val="00FF36D7"/>
    <w:rsid w:val="00FF3B56"/>
    <w:rsid w:val="00FF7A0F"/>
    <w:rsid w:val="0F0F2991"/>
    <w:rsid w:val="2CA37F11"/>
    <w:rsid w:val="40B82E27"/>
    <w:rsid w:val="554E5BFA"/>
    <w:rsid w:val="6D0006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1" w:semiHidden="0" w:name="Normal Indent"/>
    <w:lsdException w:uiPriority="99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iPriority="1" w:semiHidden="0" w:name="Emphasis"/>
    <w:lsdException w:uiPriority="99" w:name="Document Map"/>
    <w:lsdException w:qFormat="1" w:uiPriority="1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autoRedefine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autoRedefine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autoRedefine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autoRedefine/>
    <w:semiHidden/>
    <w:unhideWhenUsed/>
    <w:qFormat/>
    <w:uiPriority w:val="1"/>
  </w:style>
  <w:style w:type="table" w:default="1" w:styleId="2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autoRedefine/>
    <w:qFormat/>
    <w:uiPriority w:val="0"/>
    <w:pPr>
      <w:ind w:firstLine="200" w:firstLineChars="200"/>
    </w:pPr>
  </w:style>
  <w:style w:type="paragraph" w:styleId="6">
    <w:name w:val="Normal Indent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autoRedefine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autoRedefine/>
    <w:unhideWhenUsed/>
    <w:qFormat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autoRedefine/>
    <w:unhideWhenUsed/>
    <w:qFormat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autoRedefine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autoRedefine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autoRedefine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autoRedefine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autoRedefine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0"/>
    <w:rPr>
      <w:rFonts w:cs="Times New Roman"/>
    </w:rPr>
  </w:style>
  <w:style w:type="paragraph" w:styleId="17">
    <w:name w:val="Subtitle"/>
    <w:basedOn w:val="1"/>
    <w:next w:val="1"/>
    <w:link w:val="59"/>
    <w:autoRedefine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autoRedefine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autoRedefine/>
    <w:unhideWhenUsed/>
    <w:qFormat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autoRedefine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autoRedefine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autoRedefine/>
    <w:unhideWhenUsed/>
    <w:qFormat/>
    <w:uiPriority w:val="99"/>
    <w:rPr>
      <w:b/>
      <w:bCs/>
    </w:rPr>
  </w:style>
  <w:style w:type="table" w:styleId="25">
    <w:name w:val="Table Grid"/>
    <w:basedOn w:val="2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page number"/>
    <w:basedOn w:val="26"/>
    <w:autoRedefine/>
    <w:unhideWhenUsed/>
    <w:qFormat/>
    <w:uiPriority w:val="99"/>
  </w:style>
  <w:style w:type="character" w:styleId="29">
    <w:name w:val="FollowedHyperlink"/>
    <w:basedOn w:val="26"/>
    <w:autoRedefine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autoRedefine/>
    <w:unhideWhenUsed/>
    <w:qFormat/>
    <w:uiPriority w:val="1"/>
    <w:rPr>
      <w:i/>
      <w:iCs/>
    </w:rPr>
  </w:style>
  <w:style w:type="character" w:styleId="31">
    <w:name w:val="Hyperlink"/>
    <w:basedOn w:val="26"/>
    <w:autoRedefine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autoRedefine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autoRedefine/>
    <w:qFormat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autoRedefine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autoRedefine/>
    <w:qFormat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autoRedefine/>
    <w:qFormat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autoRedefine/>
    <w:qFormat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autoRedefine/>
    <w:qFormat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autoRedefine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autoRedefine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autoRedefine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autoRedefine/>
    <w:qFormat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autoRedefine/>
    <w:qFormat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autoRedefine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autoRedefine/>
    <w:unhideWhenUsed/>
    <w:qFormat/>
    <w:uiPriority w:val="34"/>
    <w:pPr>
      <w:ind w:firstLine="420" w:firstLineChars="200"/>
    </w:pPr>
  </w:style>
  <w:style w:type="character" w:customStyle="1" w:styleId="49">
    <w:name w:val="占位符文本1"/>
    <w:basedOn w:val="26"/>
    <w:autoRedefine/>
    <w:unhideWhenUsed/>
    <w:qFormat/>
    <w:uiPriority w:val="99"/>
    <w:rPr>
      <w:color w:val="808080"/>
    </w:rPr>
  </w:style>
  <w:style w:type="paragraph" w:customStyle="1" w:styleId="50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autoRedefine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autoRedefine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autoRedefine/>
    <w:unhideWhenUsed/>
    <w:qFormat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autoRedefine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autoRedefine/>
    <w:unhideWhenUsed/>
    <w:qFormat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autoRedefine/>
    <w:qFormat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autoRedefine/>
    <w:qFormat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autoRedefine/>
    <w:unhideWhenUsed/>
    <w:qFormat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autoRedefine/>
    <w:unhideWhenUsed/>
    <w:qFormat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autoRedefine/>
    <w:unhideWhenUsed/>
    <w:qFormat/>
    <w:uiPriority w:val="1"/>
    <w:rPr>
      <w:rFonts w:cs="Times New Roman"/>
      <w:sz w:val="24"/>
    </w:rPr>
  </w:style>
  <w:style w:type="character" w:customStyle="1" w:styleId="63">
    <w:name w:val="正文文本 Char1"/>
    <w:basedOn w:val="26"/>
    <w:autoRedefine/>
    <w:unhideWhenUsed/>
    <w:qFormat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autoRedefine/>
    <w:unhideWhenUsed/>
    <w:qFormat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autoRedefine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autoRedefine/>
    <w:unhideWhenUsed/>
    <w:qFormat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autoRedefine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autoRedefine/>
    <w:unhideWhenUsed/>
    <w:qFormat/>
    <w:uiPriority w:val="99"/>
    <w:rPr>
      <w:color w:val="808080"/>
    </w:rPr>
  </w:style>
  <w:style w:type="paragraph" w:customStyle="1" w:styleId="70">
    <w:name w:val="列出段落11"/>
    <w:basedOn w:val="1"/>
    <w:autoRedefine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71">
    <w:name w:val="无间隔11"/>
    <w:autoRedefine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72">
    <w:name w:val="纯文本1"/>
    <w:basedOn w:val="1"/>
    <w:autoRedefine/>
    <w:qFormat/>
    <w:uiPriority w:val="0"/>
    <w:rPr>
      <w:rFonts w:ascii="宋体" w:hAnsi="Courier New" w:cs="Courier New"/>
      <w:szCs w:val="21"/>
    </w:rPr>
  </w:style>
  <w:style w:type="table" w:customStyle="1" w:styleId="73">
    <w:name w:val="网格型1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网格型2"/>
    <w:basedOn w:val="24"/>
    <w:autoRedefine/>
    <w:qFormat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8.jpeg"/><Relationship Id="rId33" Type="http://schemas.openxmlformats.org/officeDocument/2006/relationships/image" Target="media/image27.jpeg"/><Relationship Id="rId32" Type="http://schemas.openxmlformats.org/officeDocument/2006/relationships/image" Target="media/image26.jpeg"/><Relationship Id="rId31" Type="http://schemas.openxmlformats.org/officeDocument/2006/relationships/image" Target="media/image25.jpeg"/><Relationship Id="rId30" Type="http://schemas.openxmlformats.org/officeDocument/2006/relationships/image" Target="media/image24.jpeg"/><Relationship Id="rId3" Type="http://schemas.openxmlformats.org/officeDocument/2006/relationships/header" Target="header1.xml"/><Relationship Id="rId29" Type="http://schemas.openxmlformats.org/officeDocument/2006/relationships/image" Target="media/image23.jpeg"/><Relationship Id="rId28" Type="http://schemas.openxmlformats.org/officeDocument/2006/relationships/image" Target="media/image22.jpeg"/><Relationship Id="rId27" Type="http://schemas.openxmlformats.org/officeDocument/2006/relationships/image" Target="media/image21.tiff"/><Relationship Id="rId26" Type="http://schemas.openxmlformats.org/officeDocument/2006/relationships/image" Target="media/image20.tiff"/><Relationship Id="rId25" Type="http://schemas.openxmlformats.org/officeDocument/2006/relationships/image" Target="media/image19.emf"/><Relationship Id="rId24" Type="http://schemas.openxmlformats.org/officeDocument/2006/relationships/image" Target="media/image18.emf"/><Relationship Id="rId23" Type="http://schemas.openxmlformats.org/officeDocument/2006/relationships/image" Target="media/image17.emf"/><Relationship Id="rId22" Type="http://schemas.openxmlformats.org/officeDocument/2006/relationships/image" Target="media/image16.emf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872F93-8776-4E85-A54A-741946586A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1013</Words>
  <Characters>5778</Characters>
  <Lines>48</Lines>
  <Paragraphs>13</Paragraphs>
  <TotalTime>889</TotalTime>
  <ScaleCrop>false</ScaleCrop>
  <LinksUpToDate>false</LinksUpToDate>
  <CharactersWithSpaces>6778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2024-05-04T03:46:59Z</dcterms:modified>
  <cp:revision>682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MTWinEqns">
    <vt:bool>true</vt:bool>
  </property>
  <property fmtid="{D5CDD505-2E9C-101B-9397-08002B2CF9AE}" pid="4" name="ICV">
    <vt:lpwstr>59A06A1CD8864501BC0820BE59F6AFB0_12</vt:lpwstr>
  </property>
</Properties>
</file>