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tiff" ContentType="image/tif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eastAsia="黑体" w:cs="Times New Roman"/>
          <w:b/>
          <w:bCs/>
          <w:sz w:val="32"/>
          <w:szCs w:val="32"/>
        </w:rPr>
      </w:pPr>
      <w:r>
        <w:rPr>
          <w:rFonts w:hint="eastAsia" w:eastAsia="黑体" w:cs="Times New Roman"/>
          <w:b/>
          <w:bCs/>
          <w:sz w:val="32"/>
          <w:szCs w:val="32"/>
        </w:rPr>
        <w:t xml:space="preserve">第14讲  </w:t>
      </w:r>
      <w:r>
        <w:rPr>
          <w:rFonts w:eastAsia="黑体" w:cs="Times New Roman"/>
          <w:b/>
          <w:bCs/>
          <w:sz w:val="32"/>
          <w:szCs w:val="32"/>
        </w:rPr>
        <w:t>两点</w:t>
      </w:r>
      <w:r>
        <w:rPr>
          <w:rFonts w:hint="eastAsia" w:eastAsia="黑体" w:cs="Times New Roman"/>
          <w:b/>
          <w:bCs/>
          <w:sz w:val="32"/>
          <w:szCs w:val="32"/>
        </w:rPr>
        <w:t>的</w:t>
      </w:r>
      <w:r>
        <w:rPr>
          <w:rFonts w:eastAsia="黑体" w:cs="Times New Roman"/>
          <w:b/>
          <w:bCs/>
          <w:sz w:val="32"/>
          <w:szCs w:val="32"/>
        </w:rPr>
        <w:t>距离公式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0" o:spid="_x0000_s103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1</w:t>
      </w:r>
      <w:r>
        <w:rPr>
          <w:rFonts w:hint="eastAsia" w:ascii="宋体" w:hAnsi="宋体" w:cs="Times New Roman"/>
          <w:b/>
          <w:color w:val="000000"/>
          <w:szCs w:val="22"/>
        </w:rPr>
        <w:t>．</w:t>
      </w:r>
      <w:r>
        <w:rPr>
          <w:rFonts w:hint="eastAsia" w:cs="Times New Roman"/>
          <w:b/>
          <w:color w:val="000000"/>
          <w:szCs w:val="22"/>
        </w:rPr>
        <w:t>两点</w:t>
      </w:r>
      <w:r>
        <w:rPr>
          <w:rFonts w:cs="Times New Roman"/>
          <w:b/>
          <w:color w:val="000000"/>
          <w:szCs w:val="22"/>
        </w:rPr>
        <w:t>的距离公式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如果直角坐标平面内有两点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bscript"/>
        </w:rPr>
        <w:t>1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bscript"/>
        </w:rPr>
        <w:t>2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  <w:vertAlign w:val="subscript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，那么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两点的距离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m:oMathPara>
        <m:oMath>
          <m:r>
            <m:rPr/>
            <w:rPr>
              <w:rFonts w:ascii="Cambria Math" w:hAnsi="Cambria Math" w:cs="Times New Roman"/>
              <w:color w:val="000000"/>
              <w:szCs w:val="21"/>
            </w:rPr>
            <m:t>AB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color w:val="000000"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color w:val="000000"/>
                  <w:szCs w:val="21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color w:val="000000"/>
                      <w:szCs w:val="21"/>
                    </w:rPr>
                    <m:t>x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1"/>
                    </w:rPr>
                    <m:t>1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MS Mincho" w:cs="Times New Roman"/>
                  <w:color w:val="000000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color w:val="000000"/>
                      <w:szCs w:val="21"/>
                    </w:rPr>
                    <m:t>x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1"/>
                    </w:rPr>
                    <m:t>2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1"/>
                    </w:rPr>
                    <m:t>)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1"/>
                    </w:rPr>
                    <m:t>2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1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color w:val="000000"/>
                      <w:szCs w:val="21"/>
                    </w:rPr>
                    <m:t>y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1"/>
                    </w:rPr>
                    <m:t>1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MS Mincho" w:cs="Times New Roman"/>
                  <w:color w:val="000000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color w:val="000000"/>
                      <w:szCs w:val="21"/>
                    </w:rPr>
                    <m:t>y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1"/>
                    </w:rPr>
                    <m:t>2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1"/>
                    </w:rPr>
                    <m:t>)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1"/>
                    </w:rPr>
                    <m:t>2</m:t>
                  </m:r>
                  <m:ctrlPr>
                    <w:rPr>
                      <w:rFonts w:ascii="Cambria Math" w:hAnsi="Cambria Math" w:cs="Times New Roman"/>
                      <w:color w:val="000000"/>
                      <w:szCs w:val="21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color w:val="000000"/>
                  <w:szCs w:val="21"/>
                </w:rPr>
              </m:ctrlPr>
            </m:e>
          </m:rad>
          <m:r>
            <m:rPr>
              <m:sty m:val="p"/>
            </m:rPr>
            <w:rPr>
              <w:rFonts w:ascii="Cambria Math" w:hAnsi="Cambria Math" w:eastAsia="MS Mincho" w:cs="Times New Roman"/>
              <w:color w:val="000000"/>
              <w:szCs w:val="21"/>
            </w:rPr>
            <m:t>.</m:t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cs="Times New Roman"/>
          <w:vanish/>
          <w:color w:val="000000"/>
          <w:szCs w:val="21"/>
        </w:rPr>
        <w:t>←</w:t>
      </w:r>
      <w:r>
        <w:rPr>
          <w:rFonts w:cs="Times New Roman"/>
          <w:vanish/>
          <w:color w:val="000000"/>
          <w:szCs w:val="21"/>
        </w:rPr>
        <w:t>当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、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  <w:vertAlign w:val="subscript"/>
        </w:rPr>
        <w:t>2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  <w:vertAlign w:val="sub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同在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轴或平行于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轴的直线上时，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  <w:vertAlign w:val="subscript"/>
        </w:rPr>
        <w:t>2</w:t>
      </w:r>
      <w:r>
        <w:rPr>
          <w:rFonts w:cs="Times New Roman"/>
          <w:vanish/>
          <w:color w:val="000000"/>
          <w:szCs w:val="21"/>
        </w:rPr>
        <w:t>；当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、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同在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轴或平行于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轴的直线上时，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  <w:vertAlign w:val="subscript"/>
        </w:rPr>
        <w:t>2</w:t>
      </w:r>
      <w:r>
        <w:rPr>
          <w:rFonts w:cs="Times New Roman"/>
          <w:vanish/>
          <w:color w:val="000000"/>
          <w:szCs w:val="21"/>
        </w:rPr>
        <w:t>.</w:t>
      </w: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</w:rPr>
        <w:t>2</w:t>
      </w:r>
      <w:r>
        <w:rPr>
          <w:rFonts w:hint="eastAsia" w:ascii="宋体" w:hAnsi="宋体"/>
          <w:b/>
        </w:rPr>
        <w:t>．</w:t>
      </w:r>
      <w:r>
        <w:rPr>
          <w:rFonts w:hint="eastAsia"/>
          <w:b/>
        </w:rPr>
        <w:t>运用两点的距离公式求线段长度</w:t>
      </w: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</w:rPr>
        <w:t>3</w:t>
      </w:r>
      <w:r>
        <w:rPr>
          <w:rFonts w:hint="eastAsia" w:ascii="宋体" w:hAnsi="宋体"/>
          <w:b/>
        </w:rPr>
        <w:t>．</w:t>
      </w:r>
      <w:r>
        <w:rPr>
          <w:rFonts w:hint="eastAsia"/>
          <w:b/>
        </w:rPr>
        <w:t>运用两点的距离公式判断三角形的形状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9" o:spid="_x0000_s10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color w:val="000000"/>
          <w:szCs w:val="22"/>
        </w:rPr>
        <w:t>例1：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5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-5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1，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 xml:space="preserve">.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|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szCs w:val="21"/>
        </w:rPr>
        <w:t>|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|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|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3，2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color w:val="000000"/>
          <w:szCs w:val="21"/>
        </w:rPr>
        <w:t>①</w:t>
      </w:r>
      <w:r>
        <w:rPr>
          <w:rFonts w:cs="Times New Roman"/>
          <w:szCs w:val="21"/>
        </w:rPr>
        <w:t>如图，已知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的三个顶点分别为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0，1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3，-1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，求最长的边长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511935" cy="1310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=2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/>
        </w:rPr>
        <w:t>②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轴上有一点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到点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-3，5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的距离是5，则点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的坐标是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0，1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0，9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0，1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或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0，9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以上都不对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color w:val="000000"/>
          <w:szCs w:val="22"/>
        </w:rPr>
        <w:t>例2：</w:t>
      </w:r>
      <w:r>
        <w:rPr>
          <w:rFonts w:cs="Times New Roman"/>
          <w:szCs w:val="21"/>
        </w:rPr>
        <w:t>如图，已知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的三个顶点分别为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-2，</w:t>
      </w:r>
      <w:r>
        <w:rPr>
          <w:rFonts w:hint="eastAsia" w:cs="Times New Roman"/>
          <w:szCs w:val="21"/>
        </w:rPr>
        <w:t>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，-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，判断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的形状.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bookmarkStart w:id="0" w:name="_GoBack"/>
      <w:bookmarkEnd w:id="0"/>
      <w:r>
        <w:rPr>
          <w:rFonts w:cs="Times New Roman"/>
          <w:szCs w:val="21"/>
        </w:rPr>
        <w:drawing>
          <wp:inline distT="0" distB="0" distL="0" distR="0">
            <wp:extent cx="1511935" cy="1310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直角三角形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b/>
          <w:color w:val="FF0000"/>
          <w:szCs w:val="16"/>
        </w:rPr>
      </w:pPr>
      <w:r>
        <w:rPr>
          <w:rFonts w:cs="Times New Roman"/>
          <w:szCs w:val="16"/>
        </w:rPr>
        <w:t>在直角坐标平面上有</w:t>
      </w:r>
      <w:r>
        <w:rPr>
          <w:rFonts w:cs="Times New Roman"/>
          <w:i/>
          <w:szCs w:val="16"/>
        </w:rPr>
        <w:t>A</w:t>
      </w:r>
      <w:r>
        <w:rPr>
          <w:rFonts w:cs="Times New Roman"/>
          <w:szCs w:val="16"/>
        </w:rPr>
        <w:t>（-2，4）、</w:t>
      </w:r>
      <w:r>
        <w:rPr>
          <w:rFonts w:cs="Times New Roman"/>
          <w:i/>
          <w:szCs w:val="16"/>
        </w:rPr>
        <w:t>B</w:t>
      </w:r>
      <w:r>
        <w:rPr>
          <w:rFonts w:ascii="宋体" w:hAnsi="宋体" w:cs="Times New Roman"/>
          <w:szCs w:val="16"/>
        </w:rPr>
        <w:t>(</w:t>
      </w:r>
      <w:r>
        <w:rPr>
          <w:rFonts w:cs="Times New Roman"/>
          <w:szCs w:val="16"/>
        </w:rPr>
        <w:t>0，1</w:t>
      </w:r>
      <w:r>
        <w:rPr>
          <w:rFonts w:ascii="宋体" w:hAnsi="宋体" w:cs="Times New Roman"/>
          <w:szCs w:val="16"/>
        </w:rPr>
        <w:t>)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C</w:t>
      </w:r>
      <w:r>
        <w:rPr>
          <w:rFonts w:ascii="宋体" w:hAnsi="宋体" w:cs="Times New Roman"/>
          <w:szCs w:val="16"/>
        </w:rPr>
        <w:t>(</w:t>
      </w:r>
      <w:r>
        <w:rPr>
          <w:rFonts w:cs="Times New Roman"/>
          <w:szCs w:val="16"/>
        </w:rPr>
        <w:t>3，3</w:t>
      </w:r>
      <w:r>
        <w:rPr>
          <w:rFonts w:ascii="宋体" w:hAnsi="宋体" w:cs="Times New Roman"/>
          <w:szCs w:val="16"/>
        </w:rPr>
        <w:t>)</w:t>
      </w:r>
      <w:r>
        <w:rPr>
          <w:rFonts w:cs="Times New Roman"/>
          <w:szCs w:val="16"/>
        </w:rPr>
        <w:t>三点，判定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ABC</w:t>
      </w:r>
      <w:r>
        <w:rPr>
          <w:rFonts w:cs="Times New Roman"/>
          <w:szCs w:val="16"/>
        </w:rPr>
        <w:t>的形状.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等腰直角三角形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rPr>
          <w:rFonts w:cs="Times New Roman"/>
          <w:color w:val="000000"/>
          <w:szCs w:val="22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3</w:t>
      </w:r>
      <w:r>
        <w:rPr>
          <w:rFonts w:cs="Times New Roman"/>
          <w:b/>
          <w:color w:val="000000"/>
          <w:szCs w:val="21"/>
        </w:rPr>
        <w:t>：</w:t>
      </w:r>
      <w:r>
        <w:rPr>
          <w:rFonts w:hint="eastAsia" w:cs="Times New Roman"/>
          <w:color w:val="000000"/>
          <w:szCs w:val="21"/>
        </w:rPr>
        <w:t>已知点</w:t>
      </w:r>
      <w:r>
        <w:rPr>
          <w:rFonts w:hint="eastAsia" w:cs="Times New Roman"/>
          <w:i/>
          <w:color w:val="000000"/>
          <w:szCs w:val="21"/>
        </w:rPr>
        <w:t>A</w:t>
      </w: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-1，3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>，点</w:t>
      </w:r>
      <w:r>
        <w:rPr>
          <w:rFonts w:hint="eastAsia" w:cs="Times New Roman"/>
          <w:i/>
          <w:color w:val="000000"/>
          <w:szCs w:val="21"/>
        </w:rPr>
        <w:t>B</w:t>
      </w: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1，-2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>，点</w:t>
      </w:r>
      <w:r>
        <w:rPr>
          <w:rFonts w:hint="eastAsia" w:cs="Times New Roman"/>
          <w:i/>
          <w:color w:val="000000"/>
          <w:szCs w:val="21"/>
        </w:rPr>
        <w:t>C</w:t>
      </w:r>
      <w:r>
        <w:rPr>
          <w:rFonts w:hint="eastAsia"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4，5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>，求三角形</w:t>
      </w:r>
      <w:r>
        <w:rPr>
          <w:rFonts w:hint="eastAsia" w:cs="Times New Roman"/>
          <w:i/>
          <w:color w:val="000000"/>
          <w:szCs w:val="21"/>
        </w:rPr>
        <w:t>ABC</w:t>
      </w:r>
      <w:r>
        <w:rPr>
          <w:rFonts w:hint="eastAsia" w:cs="Times New Roman"/>
          <w:color w:val="000000"/>
          <w:szCs w:val="21"/>
        </w:rPr>
        <w:t>的周长及面积.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hint="eastAsia" w:cs="Times New Roman"/>
          <w:i/>
          <w:vanish/>
          <w:color w:val="FF0000"/>
          <w:szCs w:val="16"/>
        </w:rPr>
        <w:t>C</w:t>
      </w:r>
      <w:r>
        <w:rPr>
          <w:rFonts w:hint="eastAsia" w:cs="Times New Roman"/>
          <w:vanish/>
          <w:color w:val="FF0000"/>
          <w:szCs w:val="16"/>
          <w:vertAlign w:val="subscript"/>
        </w:rPr>
        <w:t>△</w:t>
      </w:r>
      <w:r>
        <w:rPr>
          <w:rFonts w:hint="eastAsia" w:cs="Times New Roman"/>
          <w:i/>
          <w:vanish/>
          <w:color w:val="000000"/>
          <w:szCs w:val="21"/>
          <w:vertAlign w:val="subscript"/>
        </w:rPr>
        <w:t>ABC</w:t>
      </w:r>
      <w:r>
        <w:rPr>
          <w:rFonts w:hint="eastAsia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position w:val="-6"/>
          <w:szCs w:val="21"/>
        </w:rPr>
        <w:object>
          <v:shape id="_x0000_i1025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cs="Times New Roman"/>
          <w:vanish/>
          <w:color w:val="000000"/>
          <w:szCs w:val="21"/>
        </w:rPr>
        <w:t>；</w:t>
      </w:r>
      <w:r>
        <w:rPr>
          <w:rFonts w:hint="eastAsia" w:cs="Times New Roman"/>
          <w:i/>
          <w:vanish/>
          <w:color w:val="FF0000"/>
          <w:szCs w:val="16"/>
        </w:rPr>
        <w:t>S</w:t>
      </w:r>
      <w:r>
        <w:rPr>
          <w:rFonts w:hint="eastAsia" w:cs="Times New Roman"/>
          <w:vanish/>
          <w:color w:val="FF0000"/>
          <w:szCs w:val="16"/>
          <w:vertAlign w:val="subscript"/>
        </w:rPr>
        <w:t>△</w:t>
      </w:r>
      <w:r>
        <w:rPr>
          <w:rFonts w:hint="eastAsia" w:cs="Times New Roman"/>
          <w:i/>
          <w:vanish/>
          <w:color w:val="000000"/>
          <w:szCs w:val="21"/>
          <w:vertAlign w:val="subscript"/>
        </w:rPr>
        <w:t>ABC</w:t>
      </w:r>
      <w:r>
        <w:rPr>
          <w:rFonts w:hint="eastAsia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position w:val="-22"/>
          <w:szCs w:val="21"/>
        </w:rPr>
        <w:object>
          <v:shape id="_x0000_i1026" o:spt="75" type="#_x0000_t75" style="height:28pt;width:1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cs="Times New Roman"/>
          <w:vanish/>
          <w:color w:val="000000"/>
          <w:szCs w:val="21"/>
        </w:rPr>
        <w:t>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如图，已知点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4，-5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是点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轴的对称点，求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的面积.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514475" cy="1541780"/>
            <wp:effectExtent l="0" t="0" r="0" b="0"/>
            <wp:docPr id="7" name="Picture8" descr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8" descr="Image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856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18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cs="Times New Roman"/>
          <w:b/>
          <w:color w:val="000000"/>
          <w:szCs w:val="22"/>
        </w:rPr>
        <w:t>例4：</w:t>
      </w:r>
      <w:r>
        <w:rPr>
          <w:rFonts w:cs="Times New Roman"/>
          <w:szCs w:val="16"/>
        </w:rPr>
        <w:t>在平面直角坐标系内，已知点</w:t>
      </w:r>
      <w:r>
        <w:rPr>
          <w:rFonts w:cs="Times New Roman"/>
          <w:i/>
          <w:szCs w:val="16"/>
        </w:rPr>
        <w:t>A</w:t>
      </w:r>
      <w:r>
        <w:rPr>
          <w:rFonts w:ascii="宋体" w:hAnsi="宋体" w:cs="Times New Roman"/>
          <w:szCs w:val="16"/>
        </w:rPr>
        <w:t>(</w:t>
      </w:r>
      <w:r>
        <w:rPr>
          <w:rFonts w:cs="Times New Roman"/>
          <w:szCs w:val="16"/>
        </w:rPr>
        <w:t>2，2</w:t>
      </w:r>
      <w:r>
        <w:rPr>
          <w:rFonts w:ascii="宋体" w:hAnsi="宋体" w:cs="Times New Roman"/>
          <w:szCs w:val="16"/>
        </w:rPr>
        <w:t>)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B</w:t>
      </w:r>
      <w:r>
        <w:rPr>
          <w:rFonts w:cs="Times New Roman"/>
          <w:szCs w:val="16"/>
        </w:rPr>
        <w:t>（2，-3），试在</w:t>
      </w:r>
      <w:r>
        <w:rPr>
          <w:rFonts w:cs="Times New Roman"/>
          <w:i/>
          <w:szCs w:val="16"/>
        </w:rPr>
        <w:t>y</w:t>
      </w:r>
      <w:r>
        <w:rPr>
          <w:rFonts w:cs="Times New Roman"/>
          <w:szCs w:val="16"/>
        </w:rPr>
        <w:t>轴上找一点</w:t>
      </w:r>
      <w:r>
        <w:rPr>
          <w:rFonts w:cs="Times New Roman"/>
          <w:i/>
          <w:szCs w:val="16"/>
        </w:rPr>
        <w:t>P</w:t>
      </w:r>
      <w:r>
        <w:rPr>
          <w:rFonts w:cs="Times New Roman"/>
          <w:szCs w:val="16"/>
        </w:rPr>
        <w:t>，使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APB</w:t>
      </w:r>
      <w:r>
        <w:rPr>
          <w:rFonts w:cs="Times New Roman"/>
          <w:szCs w:val="16"/>
        </w:rPr>
        <w:t>为直角三角形，求点</w:t>
      </w:r>
      <w:r>
        <w:rPr>
          <w:rFonts w:cs="Times New Roman"/>
          <w:i/>
          <w:szCs w:val="16"/>
        </w:rPr>
        <w:t>P</w:t>
      </w:r>
      <w:r>
        <w:rPr>
          <w:rFonts w:cs="Times New Roman"/>
          <w:szCs w:val="16"/>
        </w:rPr>
        <w:t>的坐标.</w:t>
      </w:r>
    </w:p>
    <w:p>
      <w:pPr>
        <w:spacing w:line="276" w:lineRule="auto"/>
        <w:ind w:firstLine="320" w:firstLineChars="200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3830955</wp:posOffset>
            </wp:positionH>
            <wp:positionV relativeFrom="paragraph">
              <wp:posOffset>114300</wp:posOffset>
            </wp:positionV>
            <wp:extent cx="1747520" cy="2338070"/>
            <wp:effectExtent l="0" t="0" r="0" b="0"/>
            <wp:wrapSquare wrapText="bothSides"/>
            <wp:docPr id="2" name="Picture18" descr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8" descr="Image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b/>
          <w:vanish/>
          <w:szCs w:val="16"/>
        </w:rPr>
        <w:t>解</w:t>
      </w:r>
      <w:r>
        <w:rPr>
          <w:rFonts w:cs="Times New Roman"/>
          <w:b/>
          <w:vanish/>
          <w:szCs w:val="16"/>
        </w:rPr>
        <w:t>：</w:t>
      </w:r>
      <w:r>
        <w:rPr>
          <w:rFonts w:cs="Times New Roman"/>
          <w:vanish/>
          <w:szCs w:val="16"/>
        </w:rPr>
        <w:t>如图，若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APB</w:t>
      </w:r>
      <w:r>
        <w:rPr>
          <w:rFonts w:cs="Times New Roman"/>
          <w:vanish/>
          <w:szCs w:val="16"/>
        </w:rPr>
        <w:t>为直角三角形，则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=90°或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=90°或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APB</w:t>
      </w:r>
      <w:r>
        <w:rPr>
          <w:rFonts w:cs="Times New Roman"/>
          <w:vanish/>
          <w:szCs w:val="16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1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若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=90°，因为</w:t>
      </w:r>
      <w:r>
        <w:rPr>
          <w:rFonts w:cs="Times New Roman"/>
          <w:i/>
          <w:vanish/>
          <w:szCs w:val="16"/>
        </w:rPr>
        <w:t>AB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轴，所以</w:t>
      </w:r>
      <w:r>
        <w:rPr>
          <w:rFonts w:cs="Times New Roman"/>
          <w:i/>
          <w:vanish/>
          <w:szCs w:val="16"/>
        </w:rPr>
        <w:t>AP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轴，因此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  <w:vertAlign w:val="subscript"/>
        </w:rPr>
        <w:t>1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0，2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；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若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=90°，则</w:t>
      </w:r>
      <w:r>
        <w:rPr>
          <w:rFonts w:cs="Times New Roman"/>
          <w:i/>
          <w:vanish/>
          <w:szCs w:val="16"/>
        </w:rPr>
        <w:t>BP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轴，因此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  <w:vertAlign w:val="subscript"/>
        </w:rPr>
        <w:t>2</w:t>
      </w:r>
      <w:r>
        <w:rPr>
          <w:rFonts w:cs="Times New Roman"/>
          <w:vanish/>
          <w:szCs w:val="16"/>
        </w:rPr>
        <w:t>（0，-3）；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3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若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APB</w:t>
      </w:r>
      <w:r>
        <w:rPr>
          <w:rFonts w:cs="Times New Roman"/>
          <w:vanish/>
          <w:szCs w:val="16"/>
        </w:rPr>
        <w:t>=90°，则</w:t>
      </w:r>
      <w:r>
        <w:rPr>
          <w:rFonts w:cs="Times New Roman"/>
          <w:i/>
          <w:vanish/>
          <w:szCs w:val="16"/>
        </w:rPr>
        <w:t>PA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PB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（勾股定理）.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设</w:t>
      </w:r>
      <w:r>
        <w:rPr>
          <w:rFonts w:cs="Times New Roman"/>
          <w:i/>
          <w:vanish/>
          <w:szCs w:val="16"/>
        </w:rPr>
        <w:t>P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0，</w:t>
      </w:r>
      <w:r>
        <w:rPr>
          <w:rFonts w:cs="Times New Roman"/>
          <w:i/>
          <w:vanish/>
          <w:szCs w:val="16"/>
        </w:rPr>
        <w:t>a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，则</w:t>
      </w:r>
      <w:r>
        <w:rPr>
          <w:rFonts w:cs="Times New Roman"/>
          <w:i/>
          <w:vanish/>
          <w:szCs w:val="16"/>
        </w:rPr>
        <w:t>PA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2-</w:t>
      </w:r>
      <w:r>
        <w:rPr>
          <w:rFonts w:cs="Times New Roman"/>
          <w:i/>
          <w:vanish/>
          <w:szCs w:val="16"/>
        </w:rPr>
        <w:t>a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+2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PB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+3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+2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2+3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所以（2-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）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+2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+（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+3）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+2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=5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整理得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-2=0.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解得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=1或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=-2.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  <w:vertAlign w:val="subscript"/>
        </w:rPr>
        <w:t>3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0，1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  <w:vertAlign w:val="subscript"/>
        </w:rPr>
        <w:t>4</w:t>
      </w:r>
      <w:r>
        <w:rPr>
          <w:rFonts w:cs="Times New Roman"/>
          <w:vanish/>
          <w:szCs w:val="16"/>
        </w:rPr>
        <w:t>（0，-2）.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综上所述，点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的坐标为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0，2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、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0，-3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、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0，1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、（0，-2）.</w:t>
      </w:r>
    </w:p>
    <w:p>
      <w:pPr>
        <w:spacing w:line="276" w:lineRule="auto"/>
        <w:rPr>
          <w:rFonts w:ascii="宋体" w:hAnsi="宋体" w:cs="Times New Roman"/>
          <w:b/>
          <w:color w:val="000000"/>
          <w:sz w:val="24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pStyle w:val="2"/>
        <w:spacing w:line="276" w:lineRule="auto"/>
        <w:ind w:firstLine="422"/>
        <w:rPr>
          <w:rFonts w:cs="Times New Roman"/>
        </w:rPr>
      </w:pPr>
      <w:r>
        <w:rPr>
          <w:rFonts w:hint="eastAsia" w:cs="Times New Roman"/>
          <w:b/>
          <w:color w:val="000000"/>
          <w:szCs w:val="21"/>
        </w:rPr>
        <w:t>变式一：</w:t>
      </w:r>
      <w:r>
        <w:rPr>
          <w:rFonts w:cs="Times New Roman"/>
        </w:rPr>
        <w:t>已知</w:t>
      </w:r>
      <w:r>
        <w:rPr>
          <w:rFonts w:cs="Times New Roman"/>
          <w:i/>
        </w:rPr>
        <w:t>A</w:t>
      </w:r>
      <w:r>
        <w:rPr>
          <w:rFonts w:cs="Times New Roman"/>
        </w:rPr>
        <w:t>、</w:t>
      </w:r>
      <w:r>
        <w:rPr>
          <w:rFonts w:cs="Times New Roman"/>
          <w:i/>
        </w:rPr>
        <w:t>B</w:t>
      </w:r>
      <w:r>
        <w:rPr>
          <w:rFonts w:cs="Times New Roman"/>
        </w:rPr>
        <w:t>两点的坐标分别为</w:t>
      </w:r>
      <w:r>
        <w:rPr>
          <w:rFonts w:ascii="宋体" w:hAnsi="宋体" w:cs="Times New Roman"/>
        </w:rPr>
        <w:t>(</w:t>
      </w:r>
      <w:r>
        <w:rPr>
          <w:rFonts w:cs="Times New Roman"/>
        </w:rPr>
        <w:t>-1，4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和</w:t>
      </w:r>
      <w:r>
        <w:rPr>
          <w:rFonts w:ascii="宋体" w:hAnsi="宋体" w:cs="Times New Roman"/>
        </w:rPr>
        <w:t>(</w:t>
      </w:r>
      <w:r>
        <w:rPr>
          <w:rFonts w:cs="Times New Roman"/>
        </w:rPr>
        <w:t>2，3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，在</w:t>
      </w:r>
      <w:r>
        <w:rPr>
          <w:rFonts w:cs="Times New Roman"/>
          <w:i/>
        </w:rPr>
        <w:t>y</w:t>
      </w:r>
      <w:r>
        <w:rPr>
          <w:rFonts w:cs="Times New Roman"/>
        </w:rPr>
        <w:t>轴上找一点</w:t>
      </w:r>
      <w:r>
        <w:rPr>
          <w:rFonts w:cs="Times New Roman"/>
          <w:i/>
        </w:rPr>
        <w:t>C</w:t>
      </w:r>
      <w:r>
        <w:rPr>
          <w:rFonts w:cs="Times New Roman"/>
        </w:rPr>
        <w:t>，使</w:t>
      </w:r>
      <w:r>
        <w:rPr>
          <w:rFonts w:hint="eastAsia" w:ascii="宋体" w:hAnsi="宋体" w:cs="宋体"/>
        </w:rPr>
        <w:t>∠</w:t>
      </w:r>
      <w:r>
        <w:rPr>
          <w:rFonts w:cs="Times New Roman"/>
          <w:i/>
        </w:rPr>
        <w:t>ACB</w:t>
      </w:r>
      <w:r>
        <w:rPr>
          <w:rFonts w:cs="Times New Roman"/>
        </w:rPr>
        <w:t>=90°，求满足条件的</w:t>
      </w:r>
      <w:r>
        <w:rPr>
          <w:rFonts w:cs="Times New Roman"/>
          <w:i/>
        </w:rPr>
        <w:t>C</w:t>
      </w:r>
      <w:r>
        <w:rPr>
          <w:rFonts w:cs="Times New Roman"/>
        </w:rPr>
        <w:t>点的坐标.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hint="eastAsia"/>
          <w:vanish/>
        </w:rPr>
        <w:t>点</w:t>
      </w:r>
      <w:r>
        <w:rPr>
          <w:rFonts w:hint="eastAsia"/>
          <w:i/>
          <w:vanish/>
        </w:rPr>
        <w:t>C</w:t>
      </w:r>
      <w:r>
        <w:rPr>
          <w:rFonts w:hint="eastAsia"/>
          <w:vanish/>
        </w:rPr>
        <w:t>的坐标为</w:t>
      </w:r>
      <w:r>
        <w:rPr>
          <w:rFonts w:hint="eastAsia" w:ascii="宋体" w:hAnsi="宋体"/>
          <w:vanish/>
        </w:rPr>
        <w:t>(</w:t>
      </w:r>
      <w:r>
        <w:rPr>
          <w:rFonts w:hint="eastAsia"/>
          <w:vanish/>
        </w:rPr>
        <w:t>0，2</w:t>
      </w:r>
      <w:r>
        <w:rPr>
          <w:rFonts w:hint="eastAsia" w:ascii="宋体" w:hAnsi="宋体"/>
          <w:vanish/>
        </w:rPr>
        <w:t>)</w:t>
      </w:r>
      <w:r>
        <w:rPr>
          <w:rFonts w:hint="eastAsia"/>
          <w:vanish/>
        </w:rPr>
        <w:t>或</w:t>
      </w:r>
      <w:r>
        <w:rPr>
          <w:rFonts w:hint="eastAsia" w:ascii="宋体" w:hAnsi="宋体"/>
          <w:vanish/>
        </w:rPr>
        <w:t>(</w:t>
      </w:r>
      <w:r>
        <w:rPr>
          <w:rFonts w:hint="eastAsia"/>
          <w:vanish/>
        </w:rPr>
        <w:t>0.5</w:t>
      </w:r>
      <w:r>
        <w:rPr>
          <w:rFonts w:hint="eastAsia" w:ascii="宋体" w:hAnsi="宋体"/>
          <w:vanish/>
        </w:rPr>
        <w:t>)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color w:val="000000"/>
          <w:szCs w:val="21"/>
        </w:rPr>
        <w:t>变式二：</w:t>
      </w:r>
      <w:r>
        <w:rPr>
          <w:rFonts w:cs="Times New Roman"/>
          <w:szCs w:val="21"/>
        </w:rPr>
        <w:t>如图，已知点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轴正半轴上求点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，使得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AOC</w:t>
      </w:r>
      <w:r>
        <w:rPr>
          <w:rFonts w:cs="Times New Roman"/>
          <w:szCs w:val="21"/>
        </w:rPr>
        <w:t>为等腰三角形.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095500" cy="1331595"/>
            <wp:effectExtent l="0" t="0" r="0" b="0"/>
            <wp:docPr id="11" name="Picture10" descr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0" descr="Image10"/>
                    <pic:cNvPicPr/>
                  </pic:nvPicPr>
                  <pic:blipFill>
                    <a:blip r:embed="rId16"/>
                    <a:srcRect r="189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06" cy="13319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或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或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8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ind w:firstLine="420" w:firstLineChars="20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cs="Times New Roman"/>
          <w:b/>
          <w:szCs w:val="16"/>
        </w:rPr>
        <w:t>例5</w:t>
      </w:r>
      <w:r>
        <w:rPr>
          <w:rFonts w:hint="eastAsia" w:cs="Times New Roman"/>
          <w:szCs w:val="16"/>
        </w:rPr>
        <w:t>：</w:t>
      </w:r>
      <w:r>
        <w:rPr>
          <w:rFonts w:cs="Times New Roman"/>
          <w:szCs w:val="16"/>
        </w:rPr>
        <w:t>若点</w:t>
      </w:r>
      <w:r>
        <w:rPr>
          <w:rFonts w:cs="Times New Roman"/>
          <w:i/>
          <w:szCs w:val="16"/>
        </w:rPr>
        <w:t>P</w:t>
      </w:r>
      <w:r>
        <w:rPr>
          <w:rFonts w:ascii="宋体" w:hAnsi="宋体" w:cs="Times New Roman"/>
          <w:szCs w:val="16"/>
        </w:rPr>
        <w:t>(</w:t>
      </w:r>
      <w:r>
        <w:rPr>
          <w:rFonts w:cs="Times New Roman"/>
          <w:i/>
          <w:szCs w:val="16"/>
        </w:rPr>
        <w:t>a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b</w:t>
      </w:r>
      <w:r>
        <w:rPr>
          <w:rFonts w:ascii="宋体" w:hAnsi="宋体" w:cs="Times New Roman"/>
          <w:szCs w:val="16"/>
        </w:rPr>
        <w:t>)</w:t>
      </w:r>
      <w:r>
        <w:rPr>
          <w:rFonts w:cs="Times New Roman"/>
          <w:szCs w:val="16"/>
        </w:rPr>
        <w:t>到</w:t>
      </w:r>
      <w:r>
        <w:rPr>
          <w:rFonts w:cs="Times New Roman"/>
          <w:i/>
          <w:szCs w:val="16"/>
        </w:rPr>
        <w:t>x</w:t>
      </w:r>
      <w:r>
        <w:rPr>
          <w:rFonts w:cs="Times New Roman"/>
          <w:szCs w:val="16"/>
        </w:rPr>
        <w:t>轴的距离为-</w:t>
      </w:r>
      <w:r>
        <w:rPr>
          <w:rFonts w:cs="Times New Roman"/>
          <w:i/>
          <w:szCs w:val="16"/>
        </w:rPr>
        <w:t>a</w:t>
      </w:r>
      <w:r>
        <w:rPr>
          <w:rFonts w:cs="Times New Roman"/>
          <w:szCs w:val="16"/>
        </w:rPr>
        <w:t>，到</w:t>
      </w:r>
      <w:r>
        <w:rPr>
          <w:rFonts w:cs="Times New Roman"/>
          <w:i/>
          <w:szCs w:val="16"/>
        </w:rPr>
        <w:t>y</w:t>
      </w:r>
      <w:r>
        <w:rPr>
          <w:rFonts w:cs="Times New Roman"/>
          <w:szCs w:val="16"/>
        </w:rPr>
        <w:t>轴的距离为</w:t>
      </w:r>
      <w:r>
        <w:rPr>
          <w:rFonts w:cs="Times New Roman"/>
          <w:i/>
          <w:szCs w:val="16"/>
        </w:rPr>
        <w:t>b</w:t>
      </w:r>
      <w:r>
        <w:rPr>
          <w:rFonts w:cs="Times New Roman"/>
          <w:szCs w:val="16"/>
        </w:rPr>
        <w:t>，到原点的距离为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2</m:t>
            </m:r>
            <m:ctrlPr>
              <w:rPr>
                <w:rFonts w:ascii="Cambria Math" w:hAnsi="Cambria Math" w:cs="Times New Roman"/>
                <w:szCs w:val="16"/>
              </w:rPr>
            </m:ctrlPr>
          </m:e>
        </m:rad>
      </m:oMath>
      <w:r>
        <w:rPr>
          <w:rFonts w:cs="Times New Roman"/>
          <w:szCs w:val="16"/>
        </w:rPr>
        <w:t>，求点</w:t>
      </w:r>
      <w:r>
        <w:rPr>
          <w:rFonts w:cs="Times New Roman"/>
          <w:i/>
          <w:szCs w:val="16"/>
        </w:rPr>
        <w:t>P</w:t>
      </w:r>
      <w:r>
        <w:rPr>
          <w:rFonts w:cs="Times New Roman"/>
          <w:szCs w:val="16"/>
        </w:rPr>
        <w:t>的坐标.</w:t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hint="eastAsia" w:cs="Times New Roman"/>
          <w:b/>
          <w:vanish/>
          <w:szCs w:val="16"/>
        </w:rPr>
        <w:t>解</w:t>
      </w:r>
      <w:r>
        <w:rPr>
          <w:rFonts w:cs="Times New Roman"/>
          <w:b/>
          <w:vanish/>
          <w:szCs w:val="16"/>
        </w:rPr>
        <w:t>：</w:t>
      </w:r>
      <w:r>
        <w:rPr>
          <w:rFonts w:cs="Times New Roman"/>
          <w:vanish/>
          <w:szCs w:val="16"/>
        </w:rPr>
        <w:t>点</w:t>
      </w:r>
      <w:r>
        <w:rPr>
          <w:rFonts w:cs="Times New Roman"/>
          <w:i/>
          <w:vanish/>
          <w:szCs w:val="16"/>
        </w:rPr>
        <w:t>P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b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到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轴和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轴的距离分别为|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|和|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|，因此|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|=-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，|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|=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≤0，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≥0，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=-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又点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（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）到原点的距离为√2，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0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0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即-√2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=√2，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因此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=-1，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=1.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如图，在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轴上求点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，使得它到点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1，2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的距离是它到点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距离的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 xml:space="preserve">倍. 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22120" cy="1353185"/>
            <wp:effectExtent l="0" t="0" r="0" b="0"/>
            <wp:docPr id="9" name="Picture9" descr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9" descr="Image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0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或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16"/>
        </w:rPr>
        <w:t>例6：</w:t>
      </w:r>
      <w:r>
        <w:rPr>
          <w:rFonts w:cs="Times New Roman"/>
          <w:szCs w:val="21"/>
        </w:rPr>
        <w:t>如图，已知点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4，5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轴上是否存在点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，使得</w:t>
      </w:r>
      <w:r>
        <w:rPr>
          <w:rFonts w:cs="Times New Roman"/>
          <w:i/>
          <w:szCs w:val="21"/>
        </w:rPr>
        <w:t>PA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PB</w:t>
      </w:r>
      <w:r>
        <w:rPr>
          <w:rFonts w:cs="Times New Roman"/>
          <w:szCs w:val="21"/>
        </w:rPr>
        <w:t>的值最小？若存在，求出</w:t>
      </w:r>
      <w:r>
        <w:rPr>
          <w:rFonts w:cs="Times New Roman"/>
          <w:i/>
          <w:szCs w:val="21"/>
        </w:rPr>
        <w:t>PA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PB</w:t>
      </w:r>
      <w:r>
        <w:rPr>
          <w:rFonts w:cs="Times New Roman"/>
          <w:szCs w:val="21"/>
        </w:rPr>
        <w:t>的最小值；若不存在，请说明理由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920240" cy="15360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存在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如图，已知点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4，5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轴上是否存在点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，使得|</w:t>
      </w:r>
      <w:r>
        <w:rPr>
          <w:rFonts w:cs="Times New Roman"/>
          <w:i/>
          <w:szCs w:val="21"/>
        </w:rPr>
        <w:t>PA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PB</w:t>
      </w:r>
      <w:r>
        <w:rPr>
          <w:rFonts w:cs="Times New Roman"/>
          <w:szCs w:val="21"/>
        </w:rPr>
        <w:t>|的值最大？若存在，求出|</w:t>
      </w:r>
      <w:r>
        <w:rPr>
          <w:rFonts w:cs="Times New Roman"/>
          <w:i/>
          <w:szCs w:val="21"/>
        </w:rPr>
        <w:t>PA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PB</w:t>
      </w:r>
      <w:r>
        <w:rPr>
          <w:rFonts w:cs="Times New Roman"/>
          <w:szCs w:val="21"/>
        </w:rPr>
        <w:t>|的最大值；若不存在，请说明理由.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101850" cy="15925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54"/>
                    <a:stretch>
                      <a:fillRect/>
                    </a:stretch>
                  </pic:blipFill>
                  <pic:spPr>
                    <a:xfrm>
                      <a:off x="0" y="0"/>
                      <a:ext cx="2100137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存在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cs="Times New Roman"/>
          <w:b/>
          <w:szCs w:val="16"/>
        </w:rPr>
        <w:t>例7：</w:t>
      </w:r>
      <w:r>
        <w:rPr>
          <w:rFonts w:cs="Times New Roman"/>
          <w:szCs w:val="16"/>
        </w:rPr>
        <w:t>若</w:t>
      </w:r>
      <w:r>
        <w:rPr>
          <w:rFonts w:cs="Times New Roman"/>
          <w:i/>
          <w:szCs w:val="16"/>
        </w:rPr>
        <w:t>x</w:t>
      </w:r>
      <w:r>
        <w:rPr>
          <w:rFonts w:cs="Times New Roman"/>
          <w:szCs w:val="16"/>
        </w:rPr>
        <w:t>+</w:t>
      </w:r>
      <w:r>
        <w:rPr>
          <w:rFonts w:cs="Times New Roman"/>
          <w:i/>
          <w:szCs w:val="16"/>
        </w:rPr>
        <w:t>y</w:t>
      </w:r>
      <w:r>
        <w:rPr>
          <w:rFonts w:cs="Times New Roman"/>
          <w:szCs w:val="16"/>
        </w:rPr>
        <w:t>=12，求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+4</m:t>
            </m:r>
            <m:ctrlPr>
              <w:rPr>
                <w:rFonts w:ascii="Cambria Math" w:hAnsi="Cambria Math" w:cs="Times New Roman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zCs w:val="16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y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+9</m:t>
            </m:r>
            <m:ctrlPr>
              <w:rPr>
                <w:rFonts w:ascii="Cambria Math" w:hAnsi="Cambria Math" w:cs="Times New Roman"/>
                <w:szCs w:val="16"/>
              </w:rPr>
            </m:ctrlPr>
          </m:e>
        </m:rad>
      </m:oMath>
      <w:r>
        <w:rPr>
          <w:rFonts w:cs="Times New Roman"/>
          <w:szCs w:val="16"/>
        </w:rPr>
        <w:t>的最小值</w:t>
      </w:r>
      <w:r>
        <w:rPr>
          <w:rFonts w:hint="eastAsia" w:cs="Times New Roman"/>
          <w:szCs w:val="16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hint="eastAsia" w:cs="Times New Roman"/>
          <w:b/>
          <w:vanish/>
          <w:szCs w:val="16"/>
        </w:rPr>
        <w:t>分析.</w:t>
      </w:r>
      <w:r>
        <w:rPr>
          <w:rFonts w:cs="Times New Roman"/>
          <w:vanish/>
          <w:szCs w:val="16"/>
        </w:rPr>
        <w:t>本题即求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(12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+3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  <w:r>
        <w:rPr>
          <w:rFonts w:cs="Times New Roman"/>
          <w:vanish/>
          <w:szCs w:val="16"/>
        </w:rPr>
        <w:t>的最小值，利用两点距离公式，就可将问题理解为求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轴上一动点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到两定点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的距离之和的最小值</w:t>
      </w:r>
      <w:r>
        <w:rPr>
          <w:rFonts w:hint="eastAsia" w:cs="Times New Roman"/>
          <w:vanish/>
          <w:szCs w:val="16"/>
        </w:rPr>
        <w:t>.</w:t>
      </w:r>
    </w:p>
    <w:p>
      <w:pPr>
        <w:spacing w:line="276" w:lineRule="auto"/>
        <w:ind w:firstLine="320" w:firstLineChars="200"/>
        <w:rPr>
          <w:rFonts w:cs="Times New Roman"/>
          <w:b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2601595" cy="1847850"/>
            <wp:effectExtent l="0" t="0" r="0" b="0"/>
            <wp:docPr id="6" name="Picture19" descr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9" descr="Image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7841" cy="18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vanish/>
          <w:szCs w:val="16"/>
        </w:rPr>
      </w:pPr>
      <w:r>
        <w:rPr>
          <w:rFonts w:hint="eastAsia" w:cs="Times New Roman"/>
          <w:b/>
          <w:vanish/>
          <w:szCs w:val="16"/>
        </w:rPr>
        <w:t>解</w:t>
      </w:r>
      <w:r>
        <w:rPr>
          <w:rFonts w:cs="Times New Roman"/>
          <w:b/>
          <w:vanish/>
          <w:szCs w:val="16"/>
        </w:rPr>
        <w:t>：</w:t>
      </w:r>
      <w:r>
        <w:rPr>
          <w:rFonts w:cs="Times New Roman"/>
          <w:vanish/>
          <w:szCs w:val="16"/>
        </w:rPr>
        <w:t>如图21.8.3，把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  <w:r>
        <w:rPr>
          <w:rFonts w:cs="Times New Roman"/>
          <w:vanish/>
          <w:szCs w:val="16"/>
        </w:rPr>
        <w:t>可看成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轴上一点</w:t>
      </w:r>
      <w:r>
        <w:rPr>
          <w:rFonts w:cs="Times New Roman"/>
          <w:i/>
          <w:vanish/>
          <w:szCs w:val="16"/>
        </w:rPr>
        <w:t>P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，0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到</w:t>
      </w:r>
      <w:r>
        <w:rPr>
          <w:rFonts w:cs="Times New Roman"/>
          <w:i/>
          <w:vanish/>
          <w:szCs w:val="16"/>
        </w:rPr>
        <w:t>A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0，±2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的距离，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(12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16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+3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  <w:r>
        <w:rPr>
          <w:rFonts w:cs="Times New Roman"/>
          <w:vanish/>
          <w:szCs w:val="16"/>
        </w:rPr>
        <w:t>看成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轴上一点</w:t>
      </w:r>
      <w:r>
        <w:rPr>
          <w:rFonts w:cs="Times New Roman"/>
          <w:i/>
          <w:vanish/>
          <w:szCs w:val="16"/>
        </w:rPr>
        <w:t>P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，0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到</w:t>
      </w:r>
      <w:r>
        <w:rPr>
          <w:rFonts w:cs="Times New Roman"/>
          <w:i/>
          <w:vanish/>
          <w:szCs w:val="16"/>
        </w:rPr>
        <w:t>B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12，±3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的距离，即求这些距离和中最小的值</w:t>
      </w:r>
      <w:r>
        <w:rPr>
          <w:rFonts w:hint="eastAsia"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当取</w:t>
      </w:r>
      <w:r>
        <w:rPr>
          <w:rFonts w:cs="Times New Roman"/>
          <w:i/>
          <w:vanish/>
          <w:szCs w:val="16"/>
        </w:rPr>
        <w:t>A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0，2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和</w:t>
      </w:r>
      <w:r>
        <w:rPr>
          <w:rFonts w:cs="Times New Roman"/>
          <w:i/>
          <w:vanish/>
          <w:szCs w:val="16"/>
        </w:rPr>
        <w:t>B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12，-3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时距离和最小为</w:t>
      </w:r>
    </w:p>
    <w:p>
      <w:pPr>
        <w:spacing w:line="276" w:lineRule="auto"/>
        <w:ind w:firstLine="2625" w:firstLineChars="1250"/>
        <w:rPr>
          <w:rFonts w:cs="Times New Roman"/>
          <w:vanish/>
          <w:szCs w:val="1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deg>
            <m:e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(0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szCs w:val="16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12</m:t>
              </m:r>
              <m:sSup>
                <m:sSupP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)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2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+[2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szCs w:val="16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szCs w:val="16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16"/>
                </w:rPr>
                <m:t>3)</m:t>
              </m:r>
              <m:sSup>
                <m:sSupP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]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16"/>
                    </w:rPr>
                    <m:t>2</m:t>
                  </m:r>
                  <m:ctrlPr>
                    <w:rPr>
                      <w:rFonts w:ascii="Cambria Math" w:hAnsi="Cambria Math" w:cs="Times New Roman"/>
                      <w:vanish/>
                      <w:szCs w:val="16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vanish/>
                  <w:szCs w:val="16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16"/>
            </w:rPr>
            <m:t>=13.</m:t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可以求出此时直线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的解析式为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16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+2，</m:t>
        </m:r>
      </m:oMath>
      <w:r>
        <w:rPr>
          <w:rFonts w:cs="Times New Roman"/>
          <w:vanish/>
          <w:szCs w:val="16"/>
        </w:rPr>
        <w:t>点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在直线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上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(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，0)</m:t>
        </m:r>
        <m:r>
          <m:rPr>
            <m:sty m:val="p"/>
          </m:rPr>
          <w:rPr>
            <w:rFonts w:ascii="Cambria Math" w:hAnsi="Cambria Math" w:cs="Times New Roman"/>
            <w:vanish/>
            <w:szCs w:val="16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所以当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  <m:r>
          <m:rPr/>
          <w:rPr>
            <w:rFonts w:hint="eastAsia" w:ascii="Cambria Math" w:hAnsi="Cambria Math" w:cs="Times New Roman"/>
            <w:vanish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36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时，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+9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  <w:r>
        <w:rPr>
          <w:rFonts w:cs="Times New Roman"/>
          <w:vanish/>
          <w:szCs w:val="16"/>
        </w:rPr>
        <w:t>的最小值为13.</w:t>
      </w:r>
    </w:p>
    <w:p>
      <w:pPr>
        <w:spacing w:line="276" w:lineRule="auto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求函数</w:t>
      </w:r>
      <m:oMath>
        <m:r>
          <m:rPr/>
          <w:rPr>
            <w:rFonts w:hint="eastAsia" w:ascii="Cambria Math" w:hAnsi="Cambria Math" w:cs="Times New Roman"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+1</m:t>
            </m:r>
            <m:ctrlPr>
              <w:rPr>
                <w:rFonts w:ascii="Cambria Math" w:hAnsi="Cambria Math" w:cs="Times New Roman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zCs w:val="16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6</m:t>
            </m:r>
            <m:r>
              <m:rPr/>
              <w:rPr>
                <w:rFonts w:hint="eastAsia" w:ascii="Cambria Math" w:hAnsi="Cambria Math" w:cs="Times New Roman"/>
                <w:szCs w:val="16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+13</m:t>
            </m:r>
            <m:ctrlPr>
              <w:rPr>
                <w:rFonts w:ascii="Cambria Math" w:hAnsi="Cambria Math" w:cs="Times New Roman"/>
                <w:szCs w:val="16"/>
              </w:rPr>
            </m:ctrlPr>
          </m:e>
        </m:rad>
      </m:oMath>
      <w:r>
        <w:rPr>
          <w:rFonts w:cs="Times New Roman"/>
          <w:szCs w:val="16"/>
        </w:rPr>
        <w:t>的最小值</w:t>
      </w:r>
      <w:r>
        <w:rPr>
          <w:rFonts w:hint="eastAsia" w:cs="Times New Roman"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3√2.提示：由于</w:t>
      </w:r>
      <m:oMath>
        <m:r>
          <m:rPr/>
          <w:rPr>
            <w:rFonts w:hint="eastAsia" w:ascii="Cambria Math" w:hAnsi="Cambria Math" w:cs="Times New Roman"/>
            <w:vanish/>
            <w:szCs w:val="16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</m:t>
            </m:r>
            <m:r>
              <m:rPr/>
              <w:rPr>
                <w:rFonts w:hint="eastAsia" w:ascii="Cambria Math" w:hAnsi="Cambria Math" w:cs="Times New Roman"/>
                <w:vanish/>
                <w:szCs w:val="16"/>
              </w:rPr>
              <m:t>x</m:t>
            </m:r>
            <m:r>
              <m:rPr>
                <m:sty m:val="p"/>
              </m:rPr>
              <w:rPr>
                <w:rFonts w:ascii="Cambria Math" w:hAnsi="Cambria Math" w:cs="MS Mincho"/>
                <w:vanish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+4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，</m:t>
        </m:r>
      </m:oMath>
      <w:r>
        <w:rPr>
          <w:rFonts w:cs="Times New Roman"/>
          <w:vanish/>
          <w:szCs w:val="16"/>
        </w:rPr>
        <w:t>可设点</w:t>
      </w:r>
      <w:r>
        <w:rPr>
          <w:rFonts w:cs="Times New Roman"/>
          <w:i/>
          <w:vanish/>
          <w:szCs w:val="16"/>
        </w:rPr>
        <w:t>A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0，1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B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3，2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P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，0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，则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PA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PB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问题归结为，在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轴上找一点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，使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到点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与点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的距离之和最小.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如图，先求出点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关于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轴的对称点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'，联结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'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交</w:t>
      </w:r>
      <w:r>
        <w:rPr>
          <w:rFonts w:hint="eastAsia"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轴于点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，则点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就是所求的点.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因为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'（0，-1），所以设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'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解析式为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kx</w:t>
      </w:r>
      <w:r>
        <w:rPr>
          <w:rFonts w:cs="Times New Roman"/>
          <w:vanish/>
          <w:szCs w:val="16"/>
        </w:rPr>
        <w:t>-1.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将</w:t>
      </w:r>
      <w:r>
        <w:rPr>
          <w:rFonts w:cs="Times New Roman"/>
          <w:i/>
          <w:vanish/>
          <w:szCs w:val="16"/>
        </w:rPr>
        <w:t>B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3，2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代入得2=3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-1，解得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=1.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因此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解析式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-1.由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=0，得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=1，所以</w:t>
      </w:r>
      <w:r>
        <w:rPr>
          <w:rFonts w:cs="Times New Roman"/>
          <w:i/>
          <w:vanish/>
          <w:szCs w:val="16"/>
        </w:rPr>
        <w:t>P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1，0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所以当</w:t>
      </w:r>
      <w:r>
        <w:rPr>
          <w:rFonts w:cs="Times New Roman"/>
          <w:i/>
          <w:vanish/>
          <w:szCs w:val="16"/>
        </w:rPr>
        <w:t>x</w:t>
      </w:r>
      <w:r>
        <w:rPr>
          <w:rFonts w:cs="Times New Roman"/>
          <w:vanish/>
          <w:szCs w:val="16"/>
        </w:rPr>
        <w:t>=1时，</w:t>
      </w:r>
      <w:r>
        <w:rPr>
          <w:rFonts w:cs="Times New Roman"/>
          <w:i/>
          <w:vanish/>
          <w:szCs w:val="16"/>
        </w:rPr>
        <w:t>y</w:t>
      </w:r>
      <w:r>
        <w:rPr>
          <w:rFonts w:cs="Times New Roman"/>
          <w:vanish/>
          <w:szCs w:val="16"/>
        </w:rPr>
        <w:t>的最小值为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1+1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ascii="Cambria Math" w:hAnsi="Cambria Math" w:cs="MS Mincho"/>
            <w:vanish/>
            <w:szCs w:val="16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4+4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=3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</w:p>
    <w:p>
      <w:pPr>
        <w:spacing w:line="276" w:lineRule="auto"/>
        <w:ind w:firstLine="320" w:firstLineChars="200"/>
        <w:jc w:val="right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2038350" cy="1492885"/>
            <wp:effectExtent l="0" t="0" r="0" b="0"/>
            <wp:docPr id="1" name="Picture170" descr="Image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70" descr="Image17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6338" cy="15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adjustRightInd w:val="0"/>
        <w:spacing w:line="276" w:lineRule="auto"/>
        <w:rPr>
          <w:rFonts w:cs="Times New Roman"/>
          <w:b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6" o:spid="_x0000_s102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．</w:t>
      </w:r>
      <w:r>
        <w:rPr>
          <w:rFonts w:cs="Times New Roman"/>
          <w:color w:val="000000"/>
          <w:szCs w:val="21"/>
        </w:rPr>
        <w:t>已知点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的坐标分别为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2，5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-4，-3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，则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=____________</w:t>
      </w:r>
      <w:r>
        <w:rPr>
          <w:rFonts w:ascii="宋体" w:hAnsi="宋体" w:cs="Times New Roman"/>
          <w:color w:val="000000"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b/>
          <w:vanish/>
          <w:sz w:val="24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 xml:space="preserve">10  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1，2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0，3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-4，0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，则原点到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的距离为</w:t>
      </w:r>
      <w:r>
        <w:rPr>
          <w:rFonts w:hint="eastAsia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-4，0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0，-3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，则原点到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的距离为</w:t>
      </w:r>
      <w:r>
        <w:rPr>
          <w:rFonts w:hint="eastAsia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如果点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-2，4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到点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的距离是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eastAsia="微软雅黑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5</m:t>
        </m:r>
      </m:oMath>
      <w:r>
        <w:rPr>
          <w:rFonts w:cs="Times New Roman"/>
          <w:vanish/>
          <w:szCs w:val="21"/>
        </w:rPr>
        <w:t>或1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如果点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8，4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到点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5，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的距离是5，则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0或8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如果点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到两坐标轴的距离分别与点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到点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的距离相等，则点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坐标为</w:t>
      </w:r>
      <w:r>
        <w:rPr>
          <w:rFonts w:hint="eastAsia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或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如果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轴上的点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到点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2，-6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-4，2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的距离相等，则点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坐标为</w:t>
      </w:r>
      <w:r>
        <w:rPr>
          <w:rFonts w:hint="eastAsia" w:cs="Times New Roman"/>
          <w:szCs w:val="21"/>
        </w:rPr>
        <w:t>____________</w: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，</m:t>
            </m:r>
            <m:r>
              <m:rPr/>
              <w:rPr>
                <w:rFonts w:ascii="Cambria Math" w:hAnsi="Cambria Math" w:eastAsia="微软雅黑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轴上有一点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到点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-3，5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的距离是5，则点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的坐标是</w:t>
      </w:r>
      <w:r>
        <w:rPr>
          <w:rFonts w:ascii="宋体" w:hAnsi="宋体" w:cs="Times New Roman"/>
          <w:szCs w:val="21"/>
        </w:rPr>
        <w:t>(      )．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0，1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0，9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0，1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或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0，9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以上都不对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-2，0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ABO</w:t>
      </w:r>
      <w:r>
        <w:rPr>
          <w:rFonts w:cs="Times New Roman"/>
          <w:szCs w:val="21"/>
        </w:rPr>
        <w:t>是</w:t>
      </w:r>
      <w:r>
        <w:rPr>
          <w:rFonts w:ascii="宋体" w:hAnsi="宋体" w:cs="Times New Roman"/>
          <w:szCs w:val="21"/>
        </w:rPr>
        <w:t>(      )．</w:t>
      </w:r>
    </w:p>
    <w:p>
      <w:pPr>
        <w:spacing w:line="276" w:lineRule="auto"/>
        <w:ind w:right="-630" w:rightChars="-300"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等腰三角形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直角三角形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等边三角形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等腰直角三角形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A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如图，已知点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，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，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，判断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ABO</w:t>
      </w:r>
      <w:r>
        <w:rPr>
          <w:rFonts w:cs="Times New Roman"/>
          <w:szCs w:val="21"/>
        </w:rPr>
        <w:t>的形状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40155" cy="1188720"/>
            <wp:effectExtent l="0" t="0" r="0" b="0"/>
            <wp:docPr id="23" name="Picture11" descr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11" descr="Image1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等腰直角三角形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如图，已知点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3，1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，试判断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的形状，并求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的面积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511935" cy="1530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等腰直角三角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vanish/>
          <w:szCs w:val="21"/>
        </w:rPr>
        <w:t>1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13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如图，已知点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轴上求点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，使得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AOC</w:t>
      </w:r>
      <w:r>
        <w:rPr>
          <w:rFonts w:cs="Times New Roman"/>
          <w:szCs w:val="21"/>
        </w:rPr>
        <w:t>为直角三角形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625600" cy="15417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85"/>
                    <a:stretch>
                      <a:fillRect/>
                    </a:stretch>
                  </pic:blipFill>
                  <pic:spPr>
                    <a:xfrm>
                      <a:off x="0" y="0"/>
                      <a:ext cx="1626123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或</w:t>
      </w:r>
      <w:r>
        <w:rPr>
          <w:rFonts w:ascii="宋体" w:hAnsi="宋体" w:cs="Times New Roman"/>
          <w:vanish/>
          <w:szCs w:val="21"/>
        </w:rPr>
        <w:t>(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E58"/>
    <w:rsid w:val="00000F2E"/>
    <w:rsid w:val="00003690"/>
    <w:rsid w:val="00003FC8"/>
    <w:rsid w:val="0000510D"/>
    <w:rsid w:val="00006499"/>
    <w:rsid w:val="00007329"/>
    <w:rsid w:val="00007BD4"/>
    <w:rsid w:val="0001144A"/>
    <w:rsid w:val="000118E4"/>
    <w:rsid w:val="0001239C"/>
    <w:rsid w:val="0001275F"/>
    <w:rsid w:val="000130EE"/>
    <w:rsid w:val="000131B5"/>
    <w:rsid w:val="000163DF"/>
    <w:rsid w:val="00017133"/>
    <w:rsid w:val="0002038F"/>
    <w:rsid w:val="00024815"/>
    <w:rsid w:val="00027FD2"/>
    <w:rsid w:val="00030E04"/>
    <w:rsid w:val="000360D4"/>
    <w:rsid w:val="000439EB"/>
    <w:rsid w:val="00043E38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7B9"/>
    <w:rsid w:val="000A25A1"/>
    <w:rsid w:val="000A3523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E5E6B"/>
    <w:rsid w:val="000E6419"/>
    <w:rsid w:val="000F2ACE"/>
    <w:rsid w:val="000F2EB5"/>
    <w:rsid w:val="000F3091"/>
    <w:rsid w:val="000F3B78"/>
    <w:rsid w:val="000F4A14"/>
    <w:rsid w:val="000F5490"/>
    <w:rsid w:val="000F6E31"/>
    <w:rsid w:val="000F7BC4"/>
    <w:rsid w:val="00100268"/>
    <w:rsid w:val="00104623"/>
    <w:rsid w:val="00117374"/>
    <w:rsid w:val="00117A83"/>
    <w:rsid w:val="00121044"/>
    <w:rsid w:val="00123597"/>
    <w:rsid w:val="00125E71"/>
    <w:rsid w:val="00132240"/>
    <w:rsid w:val="00134313"/>
    <w:rsid w:val="00135BD9"/>
    <w:rsid w:val="001361A3"/>
    <w:rsid w:val="00140480"/>
    <w:rsid w:val="00143A45"/>
    <w:rsid w:val="00147486"/>
    <w:rsid w:val="00150C26"/>
    <w:rsid w:val="001539F4"/>
    <w:rsid w:val="00154463"/>
    <w:rsid w:val="00155D47"/>
    <w:rsid w:val="001617B2"/>
    <w:rsid w:val="0016249F"/>
    <w:rsid w:val="00164FA2"/>
    <w:rsid w:val="001654CD"/>
    <w:rsid w:val="001666F0"/>
    <w:rsid w:val="001747D9"/>
    <w:rsid w:val="001768D7"/>
    <w:rsid w:val="00176A49"/>
    <w:rsid w:val="001773DA"/>
    <w:rsid w:val="0018584B"/>
    <w:rsid w:val="00191F3E"/>
    <w:rsid w:val="001A1E6A"/>
    <w:rsid w:val="001B5C12"/>
    <w:rsid w:val="001B6E8A"/>
    <w:rsid w:val="001C4D7F"/>
    <w:rsid w:val="001D3F40"/>
    <w:rsid w:val="001D55D2"/>
    <w:rsid w:val="001E0DAC"/>
    <w:rsid w:val="001E1302"/>
    <w:rsid w:val="001E2583"/>
    <w:rsid w:val="001E2CB8"/>
    <w:rsid w:val="001E4B6C"/>
    <w:rsid w:val="001E4C53"/>
    <w:rsid w:val="001F1A9C"/>
    <w:rsid w:val="001F23D1"/>
    <w:rsid w:val="001F6ACC"/>
    <w:rsid w:val="001F7E0F"/>
    <w:rsid w:val="002034B3"/>
    <w:rsid w:val="00203D81"/>
    <w:rsid w:val="00214612"/>
    <w:rsid w:val="002150EF"/>
    <w:rsid w:val="00215D79"/>
    <w:rsid w:val="00216759"/>
    <w:rsid w:val="002209B4"/>
    <w:rsid w:val="002219FA"/>
    <w:rsid w:val="0022288E"/>
    <w:rsid w:val="0023011B"/>
    <w:rsid w:val="002311CD"/>
    <w:rsid w:val="0023184B"/>
    <w:rsid w:val="002350BC"/>
    <w:rsid w:val="002428DA"/>
    <w:rsid w:val="00243E5A"/>
    <w:rsid w:val="002464AF"/>
    <w:rsid w:val="00246535"/>
    <w:rsid w:val="00247890"/>
    <w:rsid w:val="00254197"/>
    <w:rsid w:val="00261081"/>
    <w:rsid w:val="0027099F"/>
    <w:rsid w:val="002767D7"/>
    <w:rsid w:val="00292A81"/>
    <w:rsid w:val="00294A61"/>
    <w:rsid w:val="00296E97"/>
    <w:rsid w:val="002A1EC7"/>
    <w:rsid w:val="002A5DDE"/>
    <w:rsid w:val="002B038F"/>
    <w:rsid w:val="002B276D"/>
    <w:rsid w:val="002B4812"/>
    <w:rsid w:val="002B4F41"/>
    <w:rsid w:val="002C26D7"/>
    <w:rsid w:val="002C3404"/>
    <w:rsid w:val="002C3BBD"/>
    <w:rsid w:val="002D0153"/>
    <w:rsid w:val="002D0DBF"/>
    <w:rsid w:val="002E0623"/>
    <w:rsid w:val="002E1DB3"/>
    <w:rsid w:val="002E5FA2"/>
    <w:rsid w:val="002E6421"/>
    <w:rsid w:val="002F09F3"/>
    <w:rsid w:val="002F241F"/>
    <w:rsid w:val="002F311B"/>
    <w:rsid w:val="002F70EC"/>
    <w:rsid w:val="003005FB"/>
    <w:rsid w:val="00301406"/>
    <w:rsid w:val="00301E9C"/>
    <w:rsid w:val="00303AC3"/>
    <w:rsid w:val="00313704"/>
    <w:rsid w:val="00317D2B"/>
    <w:rsid w:val="0032395A"/>
    <w:rsid w:val="00324250"/>
    <w:rsid w:val="00330926"/>
    <w:rsid w:val="00331213"/>
    <w:rsid w:val="003316EF"/>
    <w:rsid w:val="0033212D"/>
    <w:rsid w:val="003329EE"/>
    <w:rsid w:val="00335B18"/>
    <w:rsid w:val="00341B9D"/>
    <w:rsid w:val="00344AE3"/>
    <w:rsid w:val="003453E8"/>
    <w:rsid w:val="003506A8"/>
    <w:rsid w:val="00351421"/>
    <w:rsid w:val="00352B99"/>
    <w:rsid w:val="00356D54"/>
    <w:rsid w:val="00360815"/>
    <w:rsid w:val="00360A12"/>
    <w:rsid w:val="00362CBF"/>
    <w:rsid w:val="003636A1"/>
    <w:rsid w:val="00363AC7"/>
    <w:rsid w:val="003671D4"/>
    <w:rsid w:val="00370979"/>
    <w:rsid w:val="00371400"/>
    <w:rsid w:val="00371750"/>
    <w:rsid w:val="00372DCD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933A1"/>
    <w:rsid w:val="003A5C67"/>
    <w:rsid w:val="003A62F8"/>
    <w:rsid w:val="003A72D0"/>
    <w:rsid w:val="003B160A"/>
    <w:rsid w:val="003B232C"/>
    <w:rsid w:val="003B2EEB"/>
    <w:rsid w:val="003C278F"/>
    <w:rsid w:val="003C2B1D"/>
    <w:rsid w:val="003C4A85"/>
    <w:rsid w:val="003C4E09"/>
    <w:rsid w:val="003C5BFE"/>
    <w:rsid w:val="003C5D9E"/>
    <w:rsid w:val="003C67AE"/>
    <w:rsid w:val="003D4E70"/>
    <w:rsid w:val="003D50FE"/>
    <w:rsid w:val="003D6745"/>
    <w:rsid w:val="003E435F"/>
    <w:rsid w:val="003E4A3A"/>
    <w:rsid w:val="003E6A13"/>
    <w:rsid w:val="003E7D1F"/>
    <w:rsid w:val="003F00B9"/>
    <w:rsid w:val="003F1F23"/>
    <w:rsid w:val="003F25A6"/>
    <w:rsid w:val="003F5544"/>
    <w:rsid w:val="003F7F76"/>
    <w:rsid w:val="004007AB"/>
    <w:rsid w:val="00402494"/>
    <w:rsid w:val="00405133"/>
    <w:rsid w:val="00410ED8"/>
    <w:rsid w:val="00412222"/>
    <w:rsid w:val="00423230"/>
    <w:rsid w:val="00434D95"/>
    <w:rsid w:val="00436867"/>
    <w:rsid w:val="00437A38"/>
    <w:rsid w:val="00441491"/>
    <w:rsid w:val="00444805"/>
    <w:rsid w:val="00450383"/>
    <w:rsid w:val="00450BA7"/>
    <w:rsid w:val="004510E5"/>
    <w:rsid w:val="00452B28"/>
    <w:rsid w:val="00454DB0"/>
    <w:rsid w:val="00456122"/>
    <w:rsid w:val="00456793"/>
    <w:rsid w:val="00456C12"/>
    <w:rsid w:val="004640D6"/>
    <w:rsid w:val="00465C74"/>
    <w:rsid w:val="004660FA"/>
    <w:rsid w:val="004667B4"/>
    <w:rsid w:val="00481EC1"/>
    <w:rsid w:val="00483DC9"/>
    <w:rsid w:val="00487258"/>
    <w:rsid w:val="00487E4E"/>
    <w:rsid w:val="004931B2"/>
    <w:rsid w:val="004A32A4"/>
    <w:rsid w:val="004A3920"/>
    <w:rsid w:val="004A4682"/>
    <w:rsid w:val="004B2712"/>
    <w:rsid w:val="004B2C3F"/>
    <w:rsid w:val="004B5402"/>
    <w:rsid w:val="004C3D5E"/>
    <w:rsid w:val="004C3DF3"/>
    <w:rsid w:val="004C7D4F"/>
    <w:rsid w:val="004D3B2E"/>
    <w:rsid w:val="004D7648"/>
    <w:rsid w:val="004E009D"/>
    <w:rsid w:val="004E0529"/>
    <w:rsid w:val="004E0F5D"/>
    <w:rsid w:val="004E2596"/>
    <w:rsid w:val="004E40C6"/>
    <w:rsid w:val="004E5E64"/>
    <w:rsid w:val="004E749C"/>
    <w:rsid w:val="004F1708"/>
    <w:rsid w:val="004F2152"/>
    <w:rsid w:val="004F4D2F"/>
    <w:rsid w:val="004F50D6"/>
    <w:rsid w:val="004F73BC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2681"/>
    <w:rsid w:val="00542771"/>
    <w:rsid w:val="00543967"/>
    <w:rsid w:val="00544D83"/>
    <w:rsid w:val="0054629F"/>
    <w:rsid w:val="00551A05"/>
    <w:rsid w:val="00551D44"/>
    <w:rsid w:val="00556D21"/>
    <w:rsid w:val="0055764C"/>
    <w:rsid w:val="005607B8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86ED7"/>
    <w:rsid w:val="0059159B"/>
    <w:rsid w:val="00595677"/>
    <w:rsid w:val="005973E0"/>
    <w:rsid w:val="005A3DC3"/>
    <w:rsid w:val="005A4C54"/>
    <w:rsid w:val="005B0E6F"/>
    <w:rsid w:val="005B502B"/>
    <w:rsid w:val="005C098A"/>
    <w:rsid w:val="005C7020"/>
    <w:rsid w:val="005D35AD"/>
    <w:rsid w:val="005D46F0"/>
    <w:rsid w:val="005E7AB2"/>
    <w:rsid w:val="005F0930"/>
    <w:rsid w:val="005F147C"/>
    <w:rsid w:val="005F1AF7"/>
    <w:rsid w:val="005F4744"/>
    <w:rsid w:val="00602F81"/>
    <w:rsid w:val="0060468A"/>
    <w:rsid w:val="00605D8B"/>
    <w:rsid w:val="00611863"/>
    <w:rsid w:val="0061326C"/>
    <w:rsid w:val="0061373E"/>
    <w:rsid w:val="0061684D"/>
    <w:rsid w:val="0061714B"/>
    <w:rsid w:val="00623C57"/>
    <w:rsid w:val="00626BBD"/>
    <w:rsid w:val="006308C2"/>
    <w:rsid w:val="00632C15"/>
    <w:rsid w:val="006402DB"/>
    <w:rsid w:val="0064341D"/>
    <w:rsid w:val="006464B9"/>
    <w:rsid w:val="00651AF7"/>
    <w:rsid w:val="0065211F"/>
    <w:rsid w:val="006647FF"/>
    <w:rsid w:val="00670D93"/>
    <w:rsid w:val="006711F3"/>
    <w:rsid w:val="00673BAE"/>
    <w:rsid w:val="0067446C"/>
    <w:rsid w:val="0067499B"/>
    <w:rsid w:val="00675DB4"/>
    <w:rsid w:val="0068194E"/>
    <w:rsid w:val="006859AB"/>
    <w:rsid w:val="00685E2E"/>
    <w:rsid w:val="00686045"/>
    <w:rsid w:val="00690DA9"/>
    <w:rsid w:val="00691EDE"/>
    <w:rsid w:val="00695F45"/>
    <w:rsid w:val="00696677"/>
    <w:rsid w:val="006A0997"/>
    <w:rsid w:val="006A1AE0"/>
    <w:rsid w:val="006B377C"/>
    <w:rsid w:val="006B7E0F"/>
    <w:rsid w:val="006C0708"/>
    <w:rsid w:val="006C18A3"/>
    <w:rsid w:val="006C4D3A"/>
    <w:rsid w:val="006D35A2"/>
    <w:rsid w:val="006D4E3E"/>
    <w:rsid w:val="006D751A"/>
    <w:rsid w:val="006D75C9"/>
    <w:rsid w:val="006D7E45"/>
    <w:rsid w:val="006E06F0"/>
    <w:rsid w:val="006E272A"/>
    <w:rsid w:val="006E5C1C"/>
    <w:rsid w:val="006E67BB"/>
    <w:rsid w:val="006F0058"/>
    <w:rsid w:val="006F78CA"/>
    <w:rsid w:val="0070041F"/>
    <w:rsid w:val="007017F8"/>
    <w:rsid w:val="00705B8F"/>
    <w:rsid w:val="00713B36"/>
    <w:rsid w:val="007171AE"/>
    <w:rsid w:val="0072046B"/>
    <w:rsid w:val="0072355A"/>
    <w:rsid w:val="0072512D"/>
    <w:rsid w:val="0072682E"/>
    <w:rsid w:val="00727F21"/>
    <w:rsid w:val="0073022F"/>
    <w:rsid w:val="00735640"/>
    <w:rsid w:val="007403C3"/>
    <w:rsid w:val="0074290E"/>
    <w:rsid w:val="00746444"/>
    <w:rsid w:val="007477A9"/>
    <w:rsid w:val="00751332"/>
    <w:rsid w:val="007530ED"/>
    <w:rsid w:val="00762A82"/>
    <w:rsid w:val="00770EAC"/>
    <w:rsid w:val="0077441D"/>
    <w:rsid w:val="00776B80"/>
    <w:rsid w:val="007817CA"/>
    <w:rsid w:val="00783E2A"/>
    <w:rsid w:val="0078443F"/>
    <w:rsid w:val="00785EC2"/>
    <w:rsid w:val="0079357A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55B9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1798"/>
    <w:rsid w:val="00804C3D"/>
    <w:rsid w:val="00806750"/>
    <w:rsid w:val="00806FF8"/>
    <w:rsid w:val="00810C33"/>
    <w:rsid w:val="008133E1"/>
    <w:rsid w:val="00821F0D"/>
    <w:rsid w:val="0082484C"/>
    <w:rsid w:val="008254C5"/>
    <w:rsid w:val="00825BDD"/>
    <w:rsid w:val="00826587"/>
    <w:rsid w:val="0082713C"/>
    <w:rsid w:val="008275CC"/>
    <w:rsid w:val="00827A4B"/>
    <w:rsid w:val="008329EF"/>
    <w:rsid w:val="008341DE"/>
    <w:rsid w:val="008352FB"/>
    <w:rsid w:val="00837027"/>
    <w:rsid w:val="0084063F"/>
    <w:rsid w:val="00843BA7"/>
    <w:rsid w:val="00844068"/>
    <w:rsid w:val="00846D11"/>
    <w:rsid w:val="00850437"/>
    <w:rsid w:val="008507C9"/>
    <w:rsid w:val="00852936"/>
    <w:rsid w:val="00852BA7"/>
    <w:rsid w:val="00853758"/>
    <w:rsid w:val="00854521"/>
    <w:rsid w:val="0085655D"/>
    <w:rsid w:val="00856758"/>
    <w:rsid w:val="008619D3"/>
    <w:rsid w:val="008646B4"/>
    <w:rsid w:val="008735AC"/>
    <w:rsid w:val="0088131C"/>
    <w:rsid w:val="00884D13"/>
    <w:rsid w:val="008858FA"/>
    <w:rsid w:val="00886BC6"/>
    <w:rsid w:val="00887D9F"/>
    <w:rsid w:val="00890DD7"/>
    <w:rsid w:val="00891DD9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C0489"/>
    <w:rsid w:val="008C0765"/>
    <w:rsid w:val="008C1A8E"/>
    <w:rsid w:val="008C55B2"/>
    <w:rsid w:val="008C6509"/>
    <w:rsid w:val="008D422B"/>
    <w:rsid w:val="008D6404"/>
    <w:rsid w:val="008E03F2"/>
    <w:rsid w:val="008E5C83"/>
    <w:rsid w:val="008E652D"/>
    <w:rsid w:val="008E6FFA"/>
    <w:rsid w:val="00900100"/>
    <w:rsid w:val="00906628"/>
    <w:rsid w:val="009117AD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79B"/>
    <w:rsid w:val="00963441"/>
    <w:rsid w:val="00971088"/>
    <w:rsid w:val="009721B6"/>
    <w:rsid w:val="00974272"/>
    <w:rsid w:val="00974968"/>
    <w:rsid w:val="00974F77"/>
    <w:rsid w:val="009750F8"/>
    <w:rsid w:val="0098178C"/>
    <w:rsid w:val="00985640"/>
    <w:rsid w:val="009A5134"/>
    <w:rsid w:val="009A5D48"/>
    <w:rsid w:val="009B11A0"/>
    <w:rsid w:val="009B2676"/>
    <w:rsid w:val="009B2A52"/>
    <w:rsid w:val="009B5A75"/>
    <w:rsid w:val="009B5E32"/>
    <w:rsid w:val="009C07F9"/>
    <w:rsid w:val="009D08D2"/>
    <w:rsid w:val="009D47CF"/>
    <w:rsid w:val="009E1B8C"/>
    <w:rsid w:val="009E6373"/>
    <w:rsid w:val="009F02A2"/>
    <w:rsid w:val="009F1492"/>
    <w:rsid w:val="009F1C1A"/>
    <w:rsid w:val="009F6679"/>
    <w:rsid w:val="00A028B8"/>
    <w:rsid w:val="00A04D3D"/>
    <w:rsid w:val="00A05DB5"/>
    <w:rsid w:val="00A06E0D"/>
    <w:rsid w:val="00A13AFE"/>
    <w:rsid w:val="00A13FF1"/>
    <w:rsid w:val="00A16F4C"/>
    <w:rsid w:val="00A31481"/>
    <w:rsid w:val="00A33A65"/>
    <w:rsid w:val="00A37E5B"/>
    <w:rsid w:val="00A467C7"/>
    <w:rsid w:val="00A52042"/>
    <w:rsid w:val="00A52AAF"/>
    <w:rsid w:val="00A5535A"/>
    <w:rsid w:val="00A60A03"/>
    <w:rsid w:val="00A60D23"/>
    <w:rsid w:val="00A6236B"/>
    <w:rsid w:val="00A62E80"/>
    <w:rsid w:val="00A6322B"/>
    <w:rsid w:val="00A64747"/>
    <w:rsid w:val="00A70379"/>
    <w:rsid w:val="00A740C2"/>
    <w:rsid w:val="00A742F7"/>
    <w:rsid w:val="00A76827"/>
    <w:rsid w:val="00A80893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C4467"/>
    <w:rsid w:val="00AC5625"/>
    <w:rsid w:val="00AD2589"/>
    <w:rsid w:val="00AD743F"/>
    <w:rsid w:val="00AD7814"/>
    <w:rsid w:val="00AE3C09"/>
    <w:rsid w:val="00AE49EB"/>
    <w:rsid w:val="00AE66DC"/>
    <w:rsid w:val="00AF21FF"/>
    <w:rsid w:val="00AF3A9F"/>
    <w:rsid w:val="00AF5DFA"/>
    <w:rsid w:val="00B01B2C"/>
    <w:rsid w:val="00B01BB8"/>
    <w:rsid w:val="00B052FE"/>
    <w:rsid w:val="00B05E19"/>
    <w:rsid w:val="00B067A8"/>
    <w:rsid w:val="00B20660"/>
    <w:rsid w:val="00B20E32"/>
    <w:rsid w:val="00B21DCF"/>
    <w:rsid w:val="00B23552"/>
    <w:rsid w:val="00B27CA5"/>
    <w:rsid w:val="00B30465"/>
    <w:rsid w:val="00B31BD1"/>
    <w:rsid w:val="00B332B2"/>
    <w:rsid w:val="00B400D8"/>
    <w:rsid w:val="00B53E10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8475C"/>
    <w:rsid w:val="00B85A2B"/>
    <w:rsid w:val="00B865D1"/>
    <w:rsid w:val="00B91415"/>
    <w:rsid w:val="00B91B78"/>
    <w:rsid w:val="00B92E77"/>
    <w:rsid w:val="00B9484D"/>
    <w:rsid w:val="00BA0841"/>
    <w:rsid w:val="00BA3265"/>
    <w:rsid w:val="00BB0898"/>
    <w:rsid w:val="00BB19A4"/>
    <w:rsid w:val="00BB318B"/>
    <w:rsid w:val="00BC093B"/>
    <w:rsid w:val="00BC1134"/>
    <w:rsid w:val="00BC4D78"/>
    <w:rsid w:val="00BC52DA"/>
    <w:rsid w:val="00BC7072"/>
    <w:rsid w:val="00BC7388"/>
    <w:rsid w:val="00BD0A5F"/>
    <w:rsid w:val="00BD0E3A"/>
    <w:rsid w:val="00BD6126"/>
    <w:rsid w:val="00BE5907"/>
    <w:rsid w:val="00BE6AA7"/>
    <w:rsid w:val="00BE7E58"/>
    <w:rsid w:val="00BF400A"/>
    <w:rsid w:val="00BF51C9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11F49"/>
    <w:rsid w:val="00C2138A"/>
    <w:rsid w:val="00C21A9C"/>
    <w:rsid w:val="00C2489D"/>
    <w:rsid w:val="00C34E03"/>
    <w:rsid w:val="00C42AD6"/>
    <w:rsid w:val="00C43B81"/>
    <w:rsid w:val="00C5082C"/>
    <w:rsid w:val="00C50BCA"/>
    <w:rsid w:val="00C51D65"/>
    <w:rsid w:val="00C54A7A"/>
    <w:rsid w:val="00C57E40"/>
    <w:rsid w:val="00C6223D"/>
    <w:rsid w:val="00C62E63"/>
    <w:rsid w:val="00C65E58"/>
    <w:rsid w:val="00C708BD"/>
    <w:rsid w:val="00C758F9"/>
    <w:rsid w:val="00C75C48"/>
    <w:rsid w:val="00C80457"/>
    <w:rsid w:val="00C81024"/>
    <w:rsid w:val="00C83BB1"/>
    <w:rsid w:val="00C84084"/>
    <w:rsid w:val="00C87D02"/>
    <w:rsid w:val="00C90064"/>
    <w:rsid w:val="00CA095E"/>
    <w:rsid w:val="00CA54DC"/>
    <w:rsid w:val="00CB1759"/>
    <w:rsid w:val="00CC2560"/>
    <w:rsid w:val="00CC2A80"/>
    <w:rsid w:val="00CD1EBD"/>
    <w:rsid w:val="00CD4838"/>
    <w:rsid w:val="00CD70ED"/>
    <w:rsid w:val="00CD7E8F"/>
    <w:rsid w:val="00CE068D"/>
    <w:rsid w:val="00CE08C3"/>
    <w:rsid w:val="00CF28E8"/>
    <w:rsid w:val="00CF4EE2"/>
    <w:rsid w:val="00CF52F2"/>
    <w:rsid w:val="00CF7135"/>
    <w:rsid w:val="00CF770A"/>
    <w:rsid w:val="00D00527"/>
    <w:rsid w:val="00D01D3E"/>
    <w:rsid w:val="00D0362F"/>
    <w:rsid w:val="00D20B5C"/>
    <w:rsid w:val="00D20C0C"/>
    <w:rsid w:val="00D235EB"/>
    <w:rsid w:val="00D311D0"/>
    <w:rsid w:val="00D31FF7"/>
    <w:rsid w:val="00D33FE6"/>
    <w:rsid w:val="00D347BA"/>
    <w:rsid w:val="00D35480"/>
    <w:rsid w:val="00D3655E"/>
    <w:rsid w:val="00D428FE"/>
    <w:rsid w:val="00D46FDF"/>
    <w:rsid w:val="00D515B8"/>
    <w:rsid w:val="00D52AAE"/>
    <w:rsid w:val="00D53410"/>
    <w:rsid w:val="00D60335"/>
    <w:rsid w:val="00D620C7"/>
    <w:rsid w:val="00D636F8"/>
    <w:rsid w:val="00D65A5C"/>
    <w:rsid w:val="00D67EB0"/>
    <w:rsid w:val="00D74804"/>
    <w:rsid w:val="00D812DE"/>
    <w:rsid w:val="00D825BC"/>
    <w:rsid w:val="00D922A7"/>
    <w:rsid w:val="00D93C69"/>
    <w:rsid w:val="00DA6776"/>
    <w:rsid w:val="00DA6FA4"/>
    <w:rsid w:val="00DA7A79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13D5"/>
    <w:rsid w:val="00DD07A5"/>
    <w:rsid w:val="00DD54A2"/>
    <w:rsid w:val="00DD5A3F"/>
    <w:rsid w:val="00DD5B70"/>
    <w:rsid w:val="00DD7686"/>
    <w:rsid w:val="00DE1578"/>
    <w:rsid w:val="00DE2AA6"/>
    <w:rsid w:val="00DE676A"/>
    <w:rsid w:val="00DF39CB"/>
    <w:rsid w:val="00DF3DE3"/>
    <w:rsid w:val="00DF469F"/>
    <w:rsid w:val="00E01929"/>
    <w:rsid w:val="00E058AF"/>
    <w:rsid w:val="00E1022B"/>
    <w:rsid w:val="00E1403C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41734"/>
    <w:rsid w:val="00E42437"/>
    <w:rsid w:val="00E457FC"/>
    <w:rsid w:val="00E53D16"/>
    <w:rsid w:val="00E56510"/>
    <w:rsid w:val="00E577B8"/>
    <w:rsid w:val="00E60795"/>
    <w:rsid w:val="00E6126C"/>
    <w:rsid w:val="00E64073"/>
    <w:rsid w:val="00E71701"/>
    <w:rsid w:val="00E7238E"/>
    <w:rsid w:val="00E7396A"/>
    <w:rsid w:val="00E757C9"/>
    <w:rsid w:val="00E76624"/>
    <w:rsid w:val="00E87B84"/>
    <w:rsid w:val="00E91F05"/>
    <w:rsid w:val="00E96832"/>
    <w:rsid w:val="00EA02F5"/>
    <w:rsid w:val="00EA2B9E"/>
    <w:rsid w:val="00EA3C68"/>
    <w:rsid w:val="00EB587C"/>
    <w:rsid w:val="00EC22EB"/>
    <w:rsid w:val="00EC392F"/>
    <w:rsid w:val="00EC6731"/>
    <w:rsid w:val="00ED0CF6"/>
    <w:rsid w:val="00ED1515"/>
    <w:rsid w:val="00ED165D"/>
    <w:rsid w:val="00ED5200"/>
    <w:rsid w:val="00EE6E5B"/>
    <w:rsid w:val="00EF1AB2"/>
    <w:rsid w:val="00EF3CE8"/>
    <w:rsid w:val="00EF71F1"/>
    <w:rsid w:val="00F05204"/>
    <w:rsid w:val="00F06841"/>
    <w:rsid w:val="00F068ED"/>
    <w:rsid w:val="00F07047"/>
    <w:rsid w:val="00F254AF"/>
    <w:rsid w:val="00F361E7"/>
    <w:rsid w:val="00F41A2D"/>
    <w:rsid w:val="00F43569"/>
    <w:rsid w:val="00F53758"/>
    <w:rsid w:val="00F63210"/>
    <w:rsid w:val="00F64158"/>
    <w:rsid w:val="00F677FA"/>
    <w:rsid w:val="00F7022E"/>
    <w:rsid w:val="00F706D8"/>
    <w:rsid w:val="00F751AE"/>
    <w:rsid w:val="00F756E2"/>
    <w:rsid w:val="00F75CC3"/>
    <w:rsid w:val="00F842FF"/>
    <w:rsid w:val="00F86223"/>
    <w:rsid w:val="00F91D7E"/>
    <w:rsid w:val="00F951DA"/>
    <w:rsid w:val="00F9629F"/>
    <w:rsid w:val="00F96B06"/>
    <w:rsid w:val="00F96FD3"/>
    <w:rsid w:val="00FA23B8"/>
    <w:rsid w:val="00FA7CE8"/>
    <w:rsid w:val="00FB0A5A"/>
    <w:rsid w:val="00FB6808"/>
    <w:rsid w:val="00FB76D3"/>
    <w:rsid w:val="00FC2A5A"/>
    <w:rsid w:val="00FC2F4B"/>
    <w:rsid w:val="00FC32B2"/>
    <w:rsid w:val="00FC6F9B"/>
    <w:rsid w:val="00FC7B37"/>
    <w:rsid w:val="00FC7E56"/>
    <w:rsid w:val="00FD27B5"/>
    <w:rsid w:val="00FD34F1"/>
    <w:rsid w:val="00FD5E17"/>
    <w:rsid w:val="00FD6BC9"/>
    <w:rsid w:val="00FE086B"/>
    <w:rsid w:val="00FE6174"/>
    <w:rsid w:val="00FF0E56"/>
    <w:rsid w:val="00FF36D7"/>
    <w:rsid w:val="00FF3B56"/>
    <w:rsid w:val="00FF7A0F"/>
    <w:rsid w:val="0F0F2991"/>
    <w:rsid w:val="2CA37F11"/>
    <w:rsid w:val="40B82E27"/>
    <w:rsid w:val="554E5BFA"/>
    <w:rsid w:val="7A561E9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uiPriority="1" w:semiHidden="0" w:name="Emphasis"/>
    <w:lsdException w:uiPriority="99" w:name="Document Map"/>
    <w:lsdException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0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99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0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22"/>
    <w:rPr>
      <w:b/>
      <w:bCs/>
    </w:rPr>
  </w:style>
  <w:style w:type="character" w:styleId="28">
    <w:name w:val="page number"/>
    <w:basedOn w:val="26"/>
    <w:autoRedefine/>
    <w:unhideWhenUsed/>
    <w:qFormat/>
    <w:uiPriority w:val="0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autoRedefine/>
    <w:qFormat/>
    <w:uiPriority w:val="0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uiPriority w:val="99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0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0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1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qFormat/>
    <w:uiPriority w:val="99"/>
    <w:rPr>
      <w:color w:val="808080"/>
    </w:rPr>
  </w:style>
  <w:style w:type="table" w:customStyle="1" w:styleId="70">
    <w:name w:val="网格型1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网格型11"/>
    <w:basedOn w:val="24"/>
    <w:autoRedefine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网格型2"/>
    <w:basedOn w:val="24"/>
    <w:autoRedefine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网格型3"/>
    <w:basedOn w:val="24"/>
    <w:autoRedefine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4">
    <w:name w:val="apple-converted-space"/>
    <w:basedOn w:val="26"/>
    <w:autoRedefine/>
    <w:qFormat/>
    <w:uiPriority w:val="0"/>
  </w:style>
  <w:style w:type="paragraph" w:customStyle="1" w:styleId="75">
    <w:name w:val="MTDisplayEquation"/>
    <w:basedOn w:val="1"/>
    <w:next w:val="1"/>
    <w:autoRedefine/>
    <w:qFormat/>
    <w:uiPriority w:val="0"/>
    <w:pPr>
      <w:tabs>
        <w:tab w:val="center" w:pos="4020"/>
        <w:tab w:val="right" w:pos="8040"/>
      </w:tabs>
    </w:pPr>
    <w:rPr>
      <w:rFonts w:cs="Times New Roman"/>
    </w:rPr>
  </w:style>
  <w:style w:type="paragraph" w:customStyle="1" w:styleId="76">
    <w:name w:val="reader-word-layer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7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78">
    <w:name w:val="DefaultParagraph"/>
    <w:autoRedefine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纯文本1"/>
    <w:basedOn w:val="1"/>
    <w:autoRedefine/>
    <w:qFormat/>
    <w:uiPriority w:val="0"/>
    <w:rPr>
      <w:rFonts w:ascii="宋体" w:hAnsi="Courier New" w:cs="Courier New"/>
      <w:szCs w:val="21"/>
    </w:rPr>
  </w:style>
  <w:style w:type="paragraph" w:customStyle="1" w:styleId="80">
    <w:name w:val="列出段落11"/>
    <w:basedOn w:val="1"/>
    <w:autoRedefine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81">
    <w:name w:val="qb-content"/>
    <w:basedOn w:val="26"/>
    <w:autoRedefine/>
    <w:qFormat/>
    <w:uiPriority w:val="0"/>
  </w:style>
  <w:style w:type="paragraph" w:customStyle="1" w:styleId="82">
    <w:name w:val="p0"/>
    <w:basedOn w:val="1"/>
    <w:autoRedefine/>
    <w:qFormat/>
    <w:uiPriority w:val="0"/>
    <w:pPr>
      <w:widowControl/>
    </w:pPr>
    <w:rPr>
      <w:rFonts w:cs="Times New Roman"/>
      <w:kern w:val="0"/>
      <w:szCs w:val="21"/>
    </w:rPr>
  </w:style>
  <w:style w:type="paragraph" w:customStyle="1" w:styleId="83">
    <w:name w:val="无间隔11"/>
    <w:autoRedefine/>
    <w:qFormat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4">
    <w:name w:val="Revision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85">
    <w:name w:val="网格型111"/>
    <w:basedOn w:val="24"/>
    <w:autoRedefine/>
    <w:qFormat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">
    <w:name w:val="网格型12"/>
    <w:basedOn w:val="24"/>
    <w:autoRedefine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7">
    <w:name w:val="网格型112"/>
    <w:basedOn w:val="24"/>
    <w:autoRedefine/>
    <w:qFormat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tiff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tiff"/><Relationship Id="rId16" Type="http://schemas.openxmlformats.org/officeDocument/2006/relationships/image" Target="media/image8.tiff"/><Relationship Id="rId15" Type="http://schemas.openxmlformats.org/officeDocument/2006/relationships/image" Target="media/image7.jpeg"/><Relationship Id="rId14" Type="http://schemas.openxmlformats.org/officeDocument/2006/relationships/image" Target="media/image6.tiff"/><Relationship Id="rId13" Type="http://schemas.openxmlformats.org/officeDocument/2006/relationships/image" Target="media/image5.wmf"/><Relationship Id="rId12" Type="http://schemas.openxmlformats.org/officeDocument/2006/relationships/oleObject" Target="embeddings/oleObject2.bin"/><Relationship Id="rId11" Type="http://schemas.openxmlformats.org/officeDocument/2006/relationships/image" Target="media/image4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30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AFF38C-52F2-48CE-8F2E-6B54375A6A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539</Words>
  <Characters>3075</Characters>
  <Lines>25</Lines>
  <Paragraphs>7</Paragraphs>
  <TotalTime>384</TotalTime>
  <ScaleCrop>false</ScaleCrop>
  <LinksUpToDate>false</LinksUpToDate>
  <CharactersWithSpaces>3607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2024-04-26T05:49:02Z</dcterms:modified>
  <cp:revision>429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53879A55713640AEA1328BA5EAC66402_12</vt:lpwstr>
  </property>
</Properties>
</file>