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第2讲列方程解应用题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szCs w:val="21"/>
        </w:rPr>
      </w:pPr>
      <w:r>
        <w:rPr>
          <w:rFonts w:cs="Times New Roman" w:asciiTheme="minorEastAsia" w:hAnsi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2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7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9dV581QAAAAQBAAAPAAAA&#10;AAAAAAEAIAAAACIAAABkcnMvZG93bnJldi54bWxQSwECFAAUAAAACACHTuJAdDBgQ/wCAACmBgAA&#10;DgAAAAAAAAABACAAAAAkAQAAZHJzL2Uyb0RvYy54bWxQSwUGAAAAAAYABgBZAQAAkg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tabs>
          <w:tab w:val="left" w:pos="6360"/>
        </w:tabs>
        <w:spacing w:line="360" w:lineRule="auto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cs="Times New Roman" w:asciiTheme="minorEastAsia" w:hAnsiTheme="minorEastAsia"/>
          <w:b/>
          <w:bCs/>
          <w:szCs w:val="21"/>
        </w:rPr>
        <w:t>1.</w:t>
      </w:r>
      <w:r>
        <w:rPr>
          <w:rFonts w:hint="eastAsia" w:asciiTheme="minorEastAsia" w:hAnsiTheme="minorEastAsia"/>
          <w:b/>
          <w:bCs/>
          <w:color w:val="000000"/>
          <w:szCs w:val="21"/>
        </w:rPr>
        <w:t xml:space="preserve"> 知识结构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432435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2.</w:t>
      </w:r>
      <w:r>
        <w:rPr>
          <w:rFonts w:hint="eastAsia" w:ascii="Times New Roman" w:hAnsi="Times New Roman" w:cs="Times New Roman"/>
          <w:b/>
          <w:bCs/>
          <w:szCs w:val="21"/>
        </w:rPr>
        <w:t>列方程解应用题的一般步骤</w:t>
      </w:r>
    </w:p>
    <w:p>
      <w:pPr>
        <w:tabs>
          <w:tab w:val="left" w:pos="6360"/>
        </w:tabs>
        <w:spacing w:line="400" w:lineRule="atLeast"/>
        <w:rPr>
          <w:rFonts w:cs="黑体" w:asciiTheme="minorEastAsia" w:hAnsiTheme="minorEastAsia"/>
          <w:szCs w:val="21"/>
        </w:rPr>
      </w:pPr>
      <w:r>
        <w:rPr>
          <w:rFonts w:hint="eastAsia" w:cs="黑体" w:asciiTheme="minorEastAsia" w:hAnsiTheme="minorEastAsia"/>
          <w:szCs w:val="21"/>
        </w:rPr>
        <w:t>⑴审题；⑵设元；⑶列方程（组）；⑷解方程（组）；（5）检验</w:t>
      </w: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注意：通过列方程来解某些实际问题，应注意检验.不仅要检验求得的解是否符合方程，还要检验所得的解是否符合实际意义.</w:t>
      </w: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3.知识精讲</w:t>
      </w:r>
    </w:p>
    <w:p>
      <w:pPr>
        <w:tabs>
          <w:tab w:val="left" w:pos="6360"/>
        </w:tabs>
        <w:spacing w:line="400" w:lineRule="atLeast"/>
        <w:rPr>
          <w:rFonts w:cs="Times New Roman" w:asciiTheme="minorEastAsia" w:hAnsiTheme="minorEastAsia"/>
          <w:b/>
          <w:bCs/>
          <w:sz w:val="24"/>
          <w:szCs w:val="24"/>
        </w:rPr>
      </w:pPr>
      <w:r>
        <w:rPr>
          <w:rFonts w:hint="eastAsia" w:ascii="微软雅黑" w:hAnsi="微软雅黑" w:eastAsia="微软雅黑" w:cs="黑体"/>
          <w:b/>
          <w:sz w:val="24"/>
          <w:szCs w:val="24"/>
        </w:rPr>
        <w:t>⑴</w:t>
      </w:r>
      <w:r>
        <w:rPr>
          <w:rFonts w:hint="eastAsia" w:cs="黑体" w:asciiTheme="minorEastAsia" w:hAnsiTheme="minorEastAsia"/>
          <w:b/>
          <w:sz w:val="24"/>
          <w:szCs w:val="24"/>
        </w:rPr>
        <w:t>增长（降低）率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napToGrid w:val="0"/>
          <w:w w:val="0"/>
          <w:kern w:val="0"/>
          <w:szCs w:val="21"/>
          <w:lang w:val="zh-CN" w:bidi="zh-CN"/>
        </w:rPr>
        <w:t>增长率问题公式</w:t>
      </w:r>
      <w:r>
        <w:rPr>
          <w:rFonts w:hint="eastAsia" w:ascii="Times New Roman" w:hAnsi="Times New Roman" w:cs="Times New Roman"/>
          <w:snapToGrid w:val="0"/>
          <w:w w:val="0"/>
          <w:kern w:val="0"/>
          <w:szCs w:val="21"/>
          <w:lang w:val="zh-CN" w:bidi="zh-CN"/>
        </w:rPr>
        <w:t>：a(1+x)</w:t>
      </w:r>
      <w:r>
        <w:rPr>
          <w:rFonts w:hint="eastAsia" w:ascii="Times New Roman" w:hAnsi="Times New Roman" w:cs="Times New Roman"/>
          <w:szCs w:val="21"/>
          <w:vertAlign w:val="superscript"/>
        </w:rPr>
        <w:t>n</w:t>
      </w:r>
      <w:r>
        <w:rPr>
          <w:rFonts w:hint="eastAsia" w:ascii="Times New Roman" w:hAnsi="Times New Roman" w:cs="Times New Roman"/>
          <w:szCs w:val="21"/>
        </w:rPr>
        <w:t>=b；</w:t>
      </w:r>
      <w:r>
        <w:rPr>
          <w:rFonts w:hint="eastAsia" w:ascii="Times New Roman" w:hAnsi="Times New Roman" w:cs="Times New Roman"/>
          <w:snapToGrid w:val="0"/>
          <w:w w:val="0"/>
          <w:kern w:val="0"/>
          <w:szCs w:val="21"/>
          <w:lang w:val="zh-CN" w:bidi="zh-CN"/>
        </w:rPr>
        <w:t>降低</w:t>
      </w:r>
      <w:r>
        <w:rPr>
          <w:rFonts w:ascii="Times New Roman" w:hAnsi="Times New Roman" w:cs="Times New Roman"/>
          <w:snapToGrid w:val="0"/>
          <w:w w:val="0"/>
          <w:kern w:val="0"/>
          <w:szCs w:val="21"/>
          <w:lang w:val="zh-CN" w:bidi="zh-CN"/>
        </w:rPr>
        <w:t>率问题公式</w:t>
      </w:r>
      <w:r>
        <w:rPr>
          <w:rFonts w:hint="eastAsia" w:ascii="Times New Roman" w:hAnsi="Times New Roman" w:cs="Times New Roman"/>
          <w:snapToGrid w:val="0"/>
          <w:w w:val="0"/>
          <w:kern w:val="0"/>
          <w:szCs w:val="21"/>
          <w:lang w:val="zh-CN" w:bidi="zh-CN"/>
        </w:rPr>
        <w:t>：a(1-x)</w:t>
      </w:r>
      <w:r>
        <w:rPr>
          <w:rFonts w:hint="eastAsia" w:ascii="Times New Roman" w:hAnsi="Times New Roman" w:cs="Times New Roman"/>
          <w:szCs w:val="21"/>
          <w:vertAlign w:val="superscript"/>
        </w:rPr>
        <w:t>n</w:t>
      </w:r>
      <w:r>
        <w:rPr>
          <w:rFonts w:hint="eastAsia" w:ascii="Times New Roman" w:hAnsi="Times New Roman" w:cs="Times New Roman"/>
          <w:szCs w:val="21"/>
        </w:rPr>
        <w:t>=b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其中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为初始值即变化前</w:t>
      </w:r>
      <w:r>
        <w:rPr>
          <w:rFonts w:hint="eastAsia" w:ascii="Times New Roman" w:hAnsi="Times New Roman" w:cs="Times New Roman"/>
          <w:szCs w:val="21"/>
        </w:rPr>
        <w:t>的值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为变化后值，</w:t>
      </w:r>
      <w:r>
        <w:rPr>
          <w:rFonts w:ascii="Times New Roman" w:hAnsi="Times New Roman" w:cs="Times New Roman"/>
          <w:i/>
          <w:szCs w:val="21"/>
        </w:rPr>
        <w:t>x</w:t>
      </w:r>
      <w:r>
        <w:rPr>
          <w:rFonts w:ascii="Times New Roman" w:hAnsi="Times New Roman" w:cs="Times New Roman"/>
          <w:szCs w:val="21"/>
        </w:rPr>
        <w:t>为增长率，</w:t>
      </w:r>
      <w:r>
        <w:rPr>
          <w:rFonts w:hint="eastAsia" w:ascii="Times New Roman" w:hAnsi="Times New Roman" w:cs="Times New Roman"/>
          <w:szCs w:val="21"/>
        </w:rPr>
        <w:t>n为变化的时间</w:t>
      </w:r>
      <w:r>
        <w:rPr>
          <w:rFonts w:ascii="Times New Roman" w:hAnsi="Times New Roman" w:cs="Times New Roman"/>
          <w:szCs w:val="21"/>
        </w:rPr>
        <w:t>．</w:t>
      </w: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⑵工作</w:t>
      </w:r>
      <w:r>
        <w:rPr>
          <w:rFonts w:hint="eastAsia" w:cs="黑体" w:asciiTheme="minorEastAsia" w:hAnsiTheme="minorEastAsia"/>
          <w:b/>
          <w:szCs w:val="21"/>
        </w:rPr>
        <w:t>效率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工作效率问题：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工作总量=工作效率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25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工作时间；</w:t>
      </w: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假设工作总量是1，则工作效率=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26" o:spt="75" type="#_x0000_t75" style="height:29.25pt;width:45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spacing w:line="400" w:lineRule="atLeast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⑶利润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单件利润=</w:t>
      </w:r>
      <w:r>
        <w:rPr>
          <w:rFonts w:hint="eastAsia" w:ascii="Times New Roman" w:hAnsi="Times New Roman" w:cs="Times New Roman"/>
          <w:szCs w:val="21"/>
        </w:rPr>
        <w:t>单件</w:t>
      </w:r>
      <w:r>
        <w:rPr>
          <w:rFonts w:ascii="Times New Roman" w:hAnsi="Times New Roman" w:cs="Times New Roman"/>
          <w:szCs w:val="21"/>
        </w:rPr>
        <w:t>售价-</w:t>
      </w:r>
      <w:r>
        <w:rPr>
          <w:rFonts w:hint="eastAsia" w:ascii="Times New Roman" w:hAnsi="Times New Roman" w:cs="Times New Roman"/>
          <w:szCs w:val="21"/>
        </w:rPr>
        <w:t>单件</w:t>
      </w:r>
      <w:r>
        <w:rPr>
          <w:rFonts w:ascii="Times New Roman" w:hAnsi="Times New Roman" w:cs="Times New Roman"/>
          <w:szCs w:val="21"/>
        </w:rPr>
        <w:t>成本；   总利润=单件利润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27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销售件数．</w:t>
      </w:r>
    </w:p>
    <w:p>
      <w:pPr>
        <w:spacing w:line="400" w:lineRule="atLeast"/>
        <w:rPr>
          <w:rFonts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napToGrid w:val="0"/>
          <w:w w:val="0"/>
          <w:kern w:val="0"/>
          <w:szCs w:val="21"/>
          <w:lang w:bidi="zh-CN"/>
        </w:rPr>
        <w:t>⑷</w:t>
      </w:r>
      <w:r>
        <w:rPr>
          <w:rFonts w:hint="eastAsia" w:asciiTheme="minorEastAsia" w:hAnsiTheme="minorEastAsia"/>
          <w:b/>
          <w:szCs w:val="21"/>
        </w:rPr>
        <w:t>行程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行程问题中三个变量：路程、速度和时间，关系如下：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路程=速度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28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时间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Theme="minorEastAsia" w:hAnsiTheme="minorEastAsia"/>
          <w:b/>
          <w:szCs w:val="21"/>
        </w:rPr>
        <w:t>⑸几何图形</w:t>
      </w:r>
    </w:p>
    <w:p>
      <w:pPr>
        <w:pStyle w:val="25"/>
        <w:spacing w:line="400" w:lineRule="atLeast"/>
        <w:ind w:firstLine="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关于线段长</w:t>
      </w:r>
      <w:r>
        <w:rPr>
          <w:rFonts w:ascii="Times New Roman" w:hAnsi="Times New Roman" w:cs="Times New Roman"/>
          <w:bCs/>
          <w:szCs w:val="21"/>
        </w:rPr>
        <w:t>度类问题，主要列无理方程求解；</w:t>
      </w:r>
    </w:p>
    <w:p>
      <w:pPr>
        <w:pStyle w:val="25"/>
        <w:spacing w:line="400" w:lineRule="atLeast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与面积相关的问题；</w:t>
      </w:r>
    </w:p>
    <w:p>
      <w:pPr>
        <w:pStyle w:val="25"/>
        <w:spacing w:line="400" w:lineRule="atLeast"/>
        <w:ind w:firstLine="0"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宋体" w:hAnsi="宋体" w:eastAsia="宋体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t>图形中的动点问题．</w:t>
      </w:r>
    </w:p>
    <w:p>
      <w:pPr>
        <w:spacing w:line="400" w:lineRule="atLeast"/>
        <w:jc w:val="left"/>
        <w:rPr>
          <w:rFonts w:ascii="Times New Roman" w:hAnsi="Times New Roman" w:cs="Times New Roman"/>
          <w:snapToGrid w:val="0"/>
          <w:w w:val="0"/>
          <w:kern w:val="0"/>
          <w:szCs w:val="21"/>
          <w:lang w:val="zh-CN" w:bidi="zh-CN"/>
        </w:rPr>
      </w:pPr>
      <w:r>
        <w:rPr>
          <w:rFonts w:cs="Times New Roman" w:asciiTheme="minorEastAsia" w:hAnsi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5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9dV581QAAAAQBAAAP&#10;AAAAAAAAAAEAIAAAACIAAABkcnMvZG93bnJldi54bWxQSwECFAAUAAAACACHTuJAFbiTQf8CAACm&#10;BgAADgAAAAAAAAABACAAAAAkAQAAZHJzL2Uyb0RvYy54bWxQSwUGAAAAAAYABgBZAQAAl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36"/>
        <w:spacing w:line="400" w:lineRule="atLeast"/>
        <w:ind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="黑体" w:hAnsi="黑体" w:eastAsia="黑体"/>
          <w:sz w:val="24"/>
        </w:rPr>
        <w:t>问  题1：</w:t>
      </w:r>
      <w:r>
        <w:rPr>
          <w:rFonts w:asciiTheme="minorEastAsia" w:hAnsiTheme="minorEastAsia" w:eastAsiaTheme="minorEastAsia"/>
          <w:szCs w:val="21"/>
        </w:rPr>
        <w:t>某公司2014年各项经营收入中，经营电脑配件收入为500万元，占全部经营总收入的</w:t>
      </w:r>
      <w:r>
        <w:rPr>
          <w:rFonts w:asciiTheme="minorEastAsia" w:hAnsiTheme="minorEastAsia" w:eastAsiaTheme="minorEastAsia"/>
          <w:position w:val="-22"/>
          <w:szCs w:val="21"/>
        </w:rPr>
        <w:object>
          <v:shape id="_x0000_i1029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，该公司预计2016年经营总收入达到2160万元，求从2014年到2016年每年经营总收入的平均年增长率．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cs="Times New Roman" w:asciiTheme="minorEastAsia" w:hAnsiTheme="minorEastAsia"/>
          <w:szCs w:val="21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cs="Times New Roman" w:asciiTheme="minorEastAsia" w:hAnsiTheme="minorEastAsia"/>
          <w:szCs w:val="21"/>
        </w:rPr>
        <w:t>一辆汽车，新车的购买价是20万元，第一年使用后折旧20%，以后该车的年折旧率有所变化，但它在第二、三年的年折旧率相同．已知在第三年年末，这辆车折旧后的价值是</w:t>
      </w:r>
    </w:p>
    <w:p>
      <w:pPr>
        <w:spacing w:line="400" w:lineRule="atLeast"/>
        <w:rPr>
          <w:rFonts w:cs="Times New Roman" w:asciiTheme="minorEastAsia" w:hAnsiTheme="minorEastAsia"/>
          <w:szCs w:val="21"/>
        </w:rPr>
      </w:pPr>
      <w:r>
        <w:rPr>
          <w:rFonts w:cs="Times New Roman" w:asciiTheme="minorEastAsia" w:hAnsiTheme="minorEastAsia"/>
          <w:szCs w:val="21"/>
        </w:rPr>
        <w:t>11.56万元，求这辆车第二、三年的折旧率．</w:t>
      </w:r>
    </w:p>
    <w:p>
      <w:pPr>
        <w:spacing w:line="400" w:lineRule="atLeast"/>
        <w:jc w:val="left"/>
        <w:rPr>
          <w:rFonts w:ascii="黑体" w:hAnsi="黑体" w:eastAsia="黑体"/>
          <w:sz w:val="24"/>
        </w:rPr>
      </w:pPr>
    </w:p>
    <w:p>
      <w:pPr>
        <w:spacing w:line="400" w:lineRule="atLeast"/>
        <w:jc w:val="left"/>
        <w:rPr>
          <w:rFonts w:ascii="黑体" w:hAnsi="黑体" w:eastAsia="黑体"/>
          <w:sz w:val="24"/>
        </w:rPr>
      </w:pPr>
    </w:p>
    <w:p>
      <w:pPr>
        <w:spacing w:line="400" w:lineRule="atLeast"/>
        <w:jc w:val="left"/>
        <w:rPr>
          <w:rFonts w:ascii="黑体" w:hAnsi="黑体" w:eastAsia="黑体"/>
          <w:sz w:val="24"/>
        </w:rPr>
      </w:pPr>
    </w:p>
    <w:p>
      <w:pPr>
        <w:spacing w:line="400" w:lineRule="atLeast"/>
        <w:jc w:val="left"/>
        <w:rPr>
          <w:rFonts w:ascii="黑体" w:hAnsi="黑体" w:eastAsia="黑体"/>
          <w:sz w:val="24"/>
        </w:rPr>
      </w:pPr>
    </w:p>
    <w:p>
      <w:pPr>
        <w:spacing w:line="400" w:lineRule="atLeast"/>
        <w:jc w:val="left"/>
        <w:rPr>
          <w:rFonts w:ascii="黑体" w:hAnsi="黑体" w:eastAsia="黑体"/>
          <w:sz w:val="24"/>
        </w:rPr>
      </w:pPr>
    </w:p>
    <w:p>
      <w:pPr>
        <w:spacing w:line="400" w:lineRule="atLeast"/>
        <w:jc w:val="lef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黑体" w:hAnsi="黑体" w:eastAsia="黑体"/>
          <w:sz w:val="24"/>
        </w:rPr>
        <w:t>问  题2：</w:t>
      </w:r>
      <w:r>
        <w:rPr>
          <w:rFonts w:ascii="Times New Roman" w:hAnsi="Times New Roman" w:cs="Times New Roman"/>
          <w:color w:val="000000"/>
          <w:szCs w:val="21"/>
        </w:rPr>
        <w:t>某各个体户以2元/</w:t>
      </w:r>
      <w:r>
        <w:rPr>
          <w:rFonts w:ascii="Times New Roman" w:hAnsi="Times New Roman" w:cs="Times New Roman"/>
          <w:i/>
          <w:color w:val="000000"/>
          <w:szCs w:val="21"/>
        </w:rPr>
        <w:t>kg</w:t>
      </w:r>
      <w:r>
        <w:rPr>
          <w:rFonts w:ascii="Times New Roman" w:hAnsi="Times New Roman" w:cs="Times New Roman"/>
          <w:color w:val="000000"/>
          <w:szCs w:val="21"/>
        </w:rPr>
        <w:t>的价格购进一种食品，以3元/</w:t>
      </w:r>
      <w:r>
        <w:rPr>
          <w:rFonts w:ascii="Times New Roman" w:hAnsi="Times New Roman" w:cs="Times New Roman"/>
          <w:i/>
          <w:color w:val="000000"/>
          <w:szCs w:val="21"/>
        </w:rPr>
        <w:t>kg</w:t>
      </w:r>
      <w:r>
        <w:rPr>
          <w:rFonts w:ascii="Times New Roman" w:hAnsi="Times New Roman" w:cs="Times New Roman"/>
          <w:color w:val="000000"/>
          <w:szCs w:val="21"/>
        </w:rPr>
        <w:t>的价格出售，每天可售出200</w:t>
      </w:r>
      <w:r>
        <w:rPr>
          <w:rFonts w:ascii="Times New Roman" w:hAnsi="Times New Roman" w:cs="Times New Roman"/>
          <w:i/>
          <w:color w:val="000000"/>
          <w:szCs w:val="21"/>
        </w:rPr>
        <w:t>kg</w:t>
      </w:r>
      <w:r>
        <w:rPr>
          <w:rFonts w:ascii="Times New Roman" w:hAnsi="Times New Roman" w:cs="Times New Roman"/>
          <w:color w:val="000000"/>
          <w:szCs w:val="21"/>
        </w:rPr>
        <w:t>，为促销，该个体户决定降价销售，经调查，这种食品每降价0.1元/</w:t>
      </w:r>
      <w:r>
        <w:rPr>
          <w:rFonts w:ascii="Times New Roman" w:hAnsi="Times New Roman" w:cs="Times New Roman"/>
          <w:i/>
          <w:color w:val="000000"/>
          <w:szCs w:val="21"/>
        </w:rPr>
        <w:t>kg</w:t>
      </w:r>
      <w:r>
        <w:rPr>
          <w:rFonts w:ascii="Times New Roman" w:hAnsi="Times New Roman" w:cs="Times New Roman"/>
          <w:color w:val="000000"/>
          <w:szCs w:val="21"/>
        </w:rPr>
        <w:t>，每天可多售出40</w:t>
      </w:r>
      <w:r>
        <w:rPr>
          <w:rFonts w:ascii="Times New Roman" w:hAnsi="Times New Roman" w:cs="Times New Roman"/>
          <w:i/>
          <w:color w:val="000000"/>
          <w:szCs w:val="21"/>
        </w:rPr>
        <w:t>kg</w:t>
      </w:r>
      <w:r>
        <w:rPr>
          <w:rFonts w:ascii="Times New Roman" w:hAnsi="Times New Roman" w:cs="Times New Roman"/>
          <w:color w:val="000000"/>
          <w:szCs w:val="21"/>
        </w:rPr>
        <w:t>，另外每天房租等固定成本24元，此人想每天盈利200元，应将售价降低为多少元/</w:t>
      </w:r>
      <w:r>
        <w:rPr>
          <w:rFonts w:ascii="Times New Roman" w:hAnsi="Times New Roman" w:cs="Times New Roman"/>
          <w:i/>
          <w:color w:val="000000"/>
          <w:szCs w:val="21"/>
        </w:rPr>
        <w:t>kg</w:t>
      </w:r>
      <w:r>
        <w:rPr>
          <w:rFonts w:ascii="Times New Roman" w:hAnsi="Times New Roman" w:cs="Times New Roman"/>
          <w:color w:val="000000"/>
          <w:szCs w:val="21"/>
        </w:rPr>
        <w:t>?</w:t>
      </w:r>
    </w:p>
    <w:p>
      <w:pPr>
        <w:tabs>
          <w:tab w:val="left" w:pos="735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hint="eastAsia"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甲、乙两家便利店到批发站采购一批饮料，共25箱，由于两店所处的地理位置不同，因此甲店的销售价格比乙店的销售价格每箱多10元．当两店将所进的饮料全部售完后，甲店的营业额为1000元，比乙店少350元，求甲乙两店各进货多少箱饮料</w:t>
      </w:r>
      <w:r>
        <w:rPr>
          <w:rFonts w:ascii="Times New Roman" w:hAnsi="Times New Roman" w:cs="Times New Roman"/>
          <w:color w:val="000000"/>
          <w:szCs w:val="21"/>
        </w:rPr>
        <w:t>?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黑体" w:hAnsi="黑体" w:eastAsia="黑体"/>
          <w:sz w:val="24"/>
        </w:rPr>
        <w:t>问  题3：</w:t>
      </w:r>
      <w:r>
        <w:rPr>
          <w:rFonts w:ascii="Times New Roman" w:hAnsi="Times New Roman" w:cs="Times New Roman"/>
          <w:szCs w:val="21"/>
        </w:rPr>
        <w:t>小王从甲地到乙地需要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分钟，若小李同时从乙地到甲地，则两人经过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分钟相遇，则小李从乙地到甲地需要_________分钟（用含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的代数式表示）．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甲、乙二人同时从张庄出发，步行15千米到李庄，甲比乙每小时多走1千米，结果比乙早到半小时，二人每小时各走多少米</w:t>
      </w:r>
      <w:r>
        <w:rPr>
          <w:rFonts w:ascii="Times New Roman" w:hAnsi="Times New Roman" w:cs="Times New Roman"/>
          <w:color w:val="000000"/>
          <w:szCs w:val="21"/>
        </w:rPr>
        <w:t>?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spacing w:line="400" w:lineRule="atLeast"/>
        <w:ind w:left="142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黑体" w:hAnsi="黑体" w:eastAsia="黑体"/>
          <w:sz w:val="24"/>
        </w:rPr>
        <w:t>问  题4：</w:t>
      </w:r>
      <w:r>
        <w:rPr>
          <w:rFonts w:ascii="Times New Roman" w:hAnsi="Times New Roman" w:cs="Times New Roman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530860</wp:posOffset>
                </wp:positionV>
                <wp:extent cx="2245360" cy="1433830"/>
                <wp:effectExtent l="0" t="0" r="0" b="0"/>
                <wp:wrapSquare wrapText="bothSides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360" cy="1433830"/>
                          <a:chOff x="0" y="0"/>
                          <a:chExt cx="2245360" cy="1433830"/>
                        </a:xfrm>
                      </wpg:grpSpPr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66675"/>
                            <a:ext cx="1943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1133475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95275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1133475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2pt;margin-top:41.8pt;height:112.9pt;width:176.8pt;mso-wrap-distance-bottom:0pt;mso-wrap-distance-left:9pt;mso-wrap-distance-right:9pt;mso-wrap-distance-top:0pt;z-index:251664384;mso-width-relative:page;mso-height-relative:page;" coordsize="2245360,1433830" o:gfxdata="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">
                <o:lock v:ext="edit" aspectratio="f"/>
                <v:shape id="_x0000_s1026" o:spid="_x0000_s1026" o:spt="75" type="#_x0000_t75" style="position:absolute;left:142875;top:66675;height:1238250;width:1943100;" filled="f" o:preferrelative="t" stroked="f" coordsize="21600,21600" o:gfxdata="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PU+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_x0000_s1026" o:spid="_x0000_s1026" o:spt="202" type="#_x0000_t202" style="position:absolute;left:0;top:1066800;height:300355;width:359410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9275;top:1133475;height:300355;width:35941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85950;top:0;height:300355;width:35941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00;top:295275;height:300355;width:35941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2525;top:1133475;height:300355;width:35941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如图，笔直公路上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两点相距10千米，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为两居民区，</w:t>
      </w:r>
      <w:r>
        <w:rPr>
          <w:rFonts w:ascii="Times New Roman" w:hAnsi="Times New Roman" w:cs="Times New Roman"/>
          <w:i/>
          <w:szCs w:val="21"/>
        </w:rPr>
        <w:t>DA</w:t>
      </w:r>
      <w:r>
        <w:rPr>
          <w:rFonts w:hint="eastAsia" w:ascii="宋体" w:hAnsi="宋体" w:eastAsia="宋体" w:cs="宋体"/>
          <w:szCs w:val="21"/>
        </w:rPr>
        <w:t>⊥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CB</w:t>
      </w:r>
      <w:r>
        <w:rPr>
          <w:rFonts w:hint="eastAsia" w:ascii="宋体" w:hAnsi="宋体" w:eastAsia="宋体" w:cs="宋体"/>
          <w:szCs w:val="21"/>
        </w:rPr>
        <w:t>⊥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，已知</w:t>
      </w:r>
      <w:r>
        <w:rPr>
          <w:rFonts w:ascii="Times New Roman" w:hAnsi="Times New Roman" w:cs="Times New Roman"/>
          <w:i/>
          <w:szCs w:val="21"/>
        </w:rPr>
        <w:t>DA</w:t>
      </w:r>
      <w:r>
        <w:rPr>
          <w:rFonts w:ascii="Times New Roman" w:hAnsi="Times New Roman" w:cs="Times New Roman"/>
          <w:szCs w:val="21"/>
        </w:rPr>
        <w:t>=6千米，</w:t>
      </w:r>
      <w:r>
        <w:rPr>
          <w:rFonts w:ascii="Times New Roman" w:hAnsi="Times New Roman" w:cs="Times New Roman"/>
          <w:i/>
          <w:szCs w:val="21"/>
        </w:rPr>
        <w:t>CB</w:t>
      </w:r>
      <w:r>
        <w:rPr>
          <w:rFonts w:ascii="Times New Roman" w:hAnsi="Times New Roman" w:cs="Times New Roman"/>
          <w:szCs w:val="21"/>
        </w:rPr>
        <w:t>=8千米，现要在公路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段上建一超市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，使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两居民区到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的距离相等，则超市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应建在离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处多远处．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  <w:r>
        <w:rPr>
          <w:rFonts w:hint="eastAsia" w:ascii="黑体" w:hAnsi="黑体" w:eastAsia="黑体"/>
          <w:sz w:val="24"/>
        </w:rPr>
        <w:t>变式训练4-1</w:t>
      </w:r>
      <w:r>
        <w:rPr>
          <w:rFonts w:hint="eastAsia" w:asciiTheme="minorEastAsia" w:hAnsiTheme="minorEastAsia"/>
          <w:szCs w:val="21"/>
        </w:rPr>
        <w:t>：</w:t>
      </w: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527050</wp:posOffset>
                </wp:positionV>
                <wp:extent cx="1971675" cy="12573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257300"/>
                          <a:chOff x="0" y="0"/>
                          <a:chExt cx="1971675" cy="1257300"/>
                        </a:xfrm>
                      </wpg:grpSpPr>
                      <wps:wsp>
                        <wps:cNvPr id="60" name="文本框 60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36195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文本框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200025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文本框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74295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85pt;margin-top:41.5pt;height:99pt;width:155.25pt;z-index:251665408;mso-width-relative:page;mso-height-relative:page;" coordsize="1971675,1257300" o:gfxdata="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">
                <o:lock v:ext="edit" aspectratio="f"/>
                <v:shape id="_x0000_s1026" o:spid="_x0000_s1026" o:spt="202" type="#_x0000_t202" style="position:absolute;left:276225;top:361950;height:300355;width:35941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5375;top:200025;height:300355;width:359410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乙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5375;top:742950;height:300355;width:359410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丙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0;height:1257300;width:1971675;" filled="f" o:preferrelative="t" stroked="f" coordsize="21600,21600" o:gfxdata="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1AR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  <w:r>
        <w:rPr>
          <w:szCs w:val="21"/>
        </w:rPr>
        <w:t>有一块长</w:t>
      </w:r>
      <w:r>
        <w:rPr>
          <w:i/>
          <w:szCs w:val="21"/>
        </w:rPr>
        <w:t>x</w:t>
      </w:r>
      <w:r>
        <w:rPr>
          <w:szCs w:val="21"/>
        </w:rPr>
        <w:t>米，宽120米（</w:t>
      </w:r>
      <w:r>
        <w:rPr>
          <w:i/>
          <w:szCs w:val="21"/>
        </w:rPr>
        <w:t>x</w:t>
      </w:r>
      <w:r>
        <w:rPr>
          <w:szCs w:val="21"/>
        </w:rPr>
        <w:t>&gt;120）的长方形，投资方计划将它分成甲乙丙三部分，其中甲和乙为正方形，甲为住宅区，乙为商场，丙为公司，若已知丙地的面积为3200米，求</w:t>
      </w:r>
      <w:r>
        <w:rPr>
          <w:i/>
          <w:szCs w:val="21"/>
        </w:rPr>
        <w:t>x</w:t>
      </w:r>
      <w:r>
        <w:rPr>
          <w:szCs w:val="21"/>
        </w:rPr>
        <w:t>的值．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spacing w:line="400" w:lineRule="atLeast"/>
        <w:rPr>
          <w:rFonts w:ascii="黑体" w:hAnsi="黑体" w:eastAsia="黑体"/>
          <w:sz w:val="24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kern w:val="0"/>
          <w:szCs w:val="21"/>
        </w:rPr>
      </w:pPr>
      <w:r>
        <w:rPr>
          <w:rFonts w:hint="eastAsia" w:ascii="黑体" w:hAnsi="黑体" w:eastAsia="黑体"/>
          <w:sz w:val="24"/>
        </w:rPr>
        <w:t>变式训练4-2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721360</wp:posOffset>
                </wp:positionV>
                <wp:extent cx="1645285" cy="1500505"/>
                <wp:effectExtent l="0" t="0" r="0" b="4445"/>
                <wp:wrapSquare wrapText="bothSides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285" cy="1500505"/>
                          <a:chOff x="0" y="0"/>
                          <a:chExt cx="1645285" cy="1500505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04775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2525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118110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120015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41910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72390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1.25pt;margin-top:56.8pt;height:118.15pt;width:129.55pt;mso-wrap-distance-bottom:0pt;mso-wrap-distance-left:9pt;mso-wrap-distance-right:9pt;mso-wrap-distance-top:0pt;z-index:251666432;mso-width-relative:page;mso-height-relative:page;" coordsize="1645285,1500505" o:gfxdata="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">
                <o:lock v:ext="edit" aspectratio="f"/>
                <v:shape id="_x0000_s1026" o:spid="_x0000_s1026" o:spt="75" type="#_x0000_t75" style="position:absolute;left:152400;top:104775;height:1266825;width:1266825;" filled="f" o:preferrelative="t" stroked="f" coordsize="21600,21600" o:gfxdata="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p3M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_x0000_s1026" o:spid="_x0000_s1026" o:spt="202" type="#_x0000_t202" style="position:absolute;left:0;top:1152525;height:300355;width:35941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1575;top:1181100;height:300355;width:35941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1100;top:0;height:300355;width:35941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6725;top:1200150;height:300355;width:35941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85875;top:419100;height:300355;width:35941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2900;top:723900;height:300355;width:35941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eastAsiaTheme="minorEastAsia"/>
          <w:szCs w:val="21"/>
        </w:rPr>
        <w:t>等腰</w:t>
      </w:r>
      <w:r>
        <w:rPr>
          <w:rFonts w:eastAsiaTheme="minorEastAsia"/>
          <w:i/>
          <w:szCs w:val="21"/>
        </w:rPr>
        <w:t>Rt</w:t>
      </w:r>
      <w:r>
        <w:rPr>
          <w:rFonts w:ascii="Cambria Math" w:hAnsi="Cambria Math" w:cs="Cambria Math" w:eastAsiaTheme="minorEastAsia"/>
          <w:szCs w:val="21"/>
        </w:rPr>
        <w:t>△</w:t>
      </w:r>
      <w:r>
        <w:rPr>
          <w:rFonts w:eastAsiaTheme="minorEastAsia"/>
          <w:position w:val="-6"/>
          <w:szCs w:val="21"/>
        </w:rPr>
        <w:object>
          <v:shape id="_x0000_i1030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Fonts w:eastAsiaTheme="minorEastAsia"/>
          <w:szCs w:val="21"/>
        </w:rPr>
        <w:t>中，</w:t>
      </w:r>
      <w:r>
        <w:rPr>
          <w:rFonts w:eastAsiaTheme="minorEastAsia"/>
          <w:position w:val="-6"/>
          <w:szCs w:val="21"/>
        </w:rPr>
        <w:object>
          <v:shape id="_x0000_i1031" o:spt="75" type="#_x0000_t75" style="height:12.75pt;width:74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eastAsiaTheme="minorEastAsia"/>
          <w:szCs w:val="21"/>
        </w:rPr>
        <w:t>，动点</w:t>
      </w:r>
      <w:r>
        <w:rPr>
          <w:rFonts w:eastAsiaTheme="minorEastAsia"/>
          <w:position w:val="-4"/>
          <w:szCs w:val="21"/>
        </w:rPr>
        <w:object>
          <v:shape id="_x0000_i103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eastAsiaTheme="minorEastAsia"/>
          <w:szCs w:val="21"/>
        </w:rPr>
        <w:t>从点</w:t>
      </w:r>
      <w:r>
        <w:rPr>
          <w:rFonts w:eastAsiaTheme="minorEastAsia"/>
          <w:position w:val="-4"/>
          <w:szCs w:val="21"/>
        </w:rPr>
        <w:object>
          <v:shape id="_x0000_i103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eastAsiaTheme="minorEastAsia"/>
          <w:szCs w:val="21"/>
        </w:rPr>
        <w:t>出发，沿</w:t>
      </w:r>
      <w:r>
        <w:rPr>
          <w:rFonts w:eastAsiaTheme="minorEastAsia"/>
          <w:position w:val="-4"/>
          <w:szCs w:val="21"/>
        </w:rPr>
        <w:object>
          <v:shape id="_x0000_i1034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eastAsiaTheme="minorEastAsia"/>
          <w:szCs w:val="21"/>
        </w:rPr>
        <w:t>向点</w:t>
      </w:r>
      <w:r>
        <w:rPr>
          <w:rFonts w:eastAsiaTheme="minorEastAsia"/>
          <w:position w:val="-4"/>
          <w:szCs w:val="21"/>
        </w:rPr>
        <w:object>
          <v:shape id="_x0000_i103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eastAsiaTheme="minorEastAsia"/>
          <w:szCs w:val="21"/>
        </w:rPr>
        <w:t>移动.通过点</w:t>
      </w:r>
      <w:r>
        <w:rPr>
          <w:rFonts w:eastAsiaTheme="minorEastAsia"/>
          <w:position w:val="-4"/>
          <w:szCs w:val="21"/>
        </w:rPr>
        <w:object>
          <v:shape id="_x0000_i103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Fonts w:eastAsiaTheme="minorEastAsia"/>
          <w:szCs w:val="21"/>
        </w:rPr>
        <w:t>引平行于</w:t>
      </w:r>
      <w:r>
        <w:rPr>
          <w:rFonts w:eastAsiaTheme="minorEastAsia"/>
          <w:position w:val="-6"/>
          <w:szCs w:val="21"/>
        </w:rPr>
        <w:object>
          <v:shape id="_x0000_i1037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eastAsiaTheme="minorEastAsia"/>
          <w:szCs w:val="21"/>
        </w:rPr>
        <w:t>、</w:t>
      </w:r>
      <w:r>
        <w:rPr>
          <w:rFonts w:eastAsiaTheme="minorEastAsia"/>
          <w:position w:val="-6"/>
          <w:szCs w:val="21"/>
        </w:rPr>
        <w:object>
          <v:shape id="_x0000_i103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eastAsiaTheme="minorEastAsia"/>
          <w:szCs w:val="21"/>
        </w:rPr>
        <w:t>的直线与</w:t>
      </w:r>
      <w:r>
        <w:rPr>
          <w:rFonts w:eastAsiaTheme="minorEastAsia"/>
          <w:position w:val="-6"/>
          <w:szCs w:val="21"/>
        </w:rPr>
        <w:object>
          <v:shape id="_x0000_i103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Fonts w:eastAsiaTheme="minorEastAsia"/>
          <w:szCs w:val="21"/>
        </w:rPr>
        <w:t>、</w:t>
      </w:r>
      <w:r>
        <w:rPr>
          <w:rFonts w:eastAsiaTheme="minorEastAsia"/>
          <w:position w:val="-6"/>
          <w:szCs w:val="21"/>
        </w:rPr>
        <w:object>
          <v:shape id="_x0000_i1040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rPr>
          <w:rFonts w:eastAsiaTheme="minorEastAsia"/>
          <w:szCs w:val="21"/>
        </w:rPr>
        <w:t>分别交于点</w:t>
      </w:r>
      <w:r>
        <w:rPr>
          <w:rFonts w:eastAsiaTheme="minorEastAsia"/>
          <w:position w:val="-4"/>
          <w:szCs w:val="21"/>
        </w:rPr>
        <w:object>
          <v:shape id="_x0000_i104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4">
            <o:LockedField>false</o:LockedField>
          </o:OLEObject>
        </w:object>
      </w:r>
      <w:r>
        <w:rPr>
          <w:rFonts w:eastAsiaTheme="minorEastAsia"/>
          <w:szCs w:val="21"/>
        </w:rPr>
        <w:t>、</w:t>
      </w:r>
      <w:r>
        <w:rPr>
          <w:rFonts w:eastAsiaTheme="minorEastAsia"/>
          <w:position w:val="-10"/>
          <w:szCs w:val="21"/>
        </w:rPr>
        <w:object>
          <v:shape id="_x0000_i1042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eastAsiaTheme="minorEastAsia"/>
          <w:szCs w:val="21"/>
        </w:rPr>
        <w:t>，问：</w:t>
      </w:r>
      <w:r>
        <w:rPr>
          <w:rFonts w:eastAsiaTheme="minorEastAsia"/>
          <w:position w:val="-4"/>
          <w:szCs w:val="21"/>
        </w:rPr>
        <w:object>
          <v:shape id="_x0000_i1043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eastAsiaTheme="minorEastAsia"/>
          <w:szCs w:val="21"/>
        </w:rPr>
        <w:t>等于多少厘米时，平行四边形</w:t>
      </w:r>
      <w:r>
        <w:rPr>
          <w:rFonts w:eastAsiaTheme="minorEastAsia"/>
          <w:position w:val="-10"/>
          <w:szCs w:val="21"/>
        </w:rPr>
        <w:object>
          <v:shape id="_x0000_i1044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  <w:r>
        <w:rPr>
          <w:rFonts w:eastAsiaTheme="minorEastAsia"/>
          <w:szCs w:val="21"/>
        </w:rPr>
        <w:t>的面积等于16</w:t>
      </w:r>
      <w:r>
        <w:rPr>
          <w:rFonts w:eastAsiaTheme="minorEastAsia"/>
          <w:i/>
          <w:szCs w:val="21"/>
        </w:rPr>
        <w:t>cm</w:t>
      </w:r>
      <w:r>
        <w:rPr>
          <w:rFonts w:eastAsiaTheme="minorEastAsia"/>
          <w:szCs w:val="21"/>
          <w:vertAlign w:val="superscript"/>
        </w:rPr>
        <w:t>2</w:t>
      </w:r>
      <w:r>
        <w:rPr>
          <w:rFonts w:eastAsiaTheme="minorEastAsia"/>
          <w:szCs w:val="21"/>
        </w:rPr>
        <w:t>．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ascii="黑体" w:hAnsi="黑体" w:eastAsia="黑体"/>
          <w:sz w:val="24"/>
        </w:rPr>
      </w:pPr>
    </w:p>
    <w:p>
      <w:pPr>
        <w:pStyle w:val="36"/>
        <w:spacing w:line="400" w:lineRule="atLeast"/>
        <w:ind w:firstLine="0" w:firstLineChars="0"/>
        <w:rPr>
          <w:rFonts w:ascii="黑体" w:hAnsi="黑体" w:eastAsia="黑体"/>
          <w:sz w:val="24"/>
        </w:rPr>
      </w:pPr>
    </w:p>
    <w:p>
      <w:pPr>
        <w:pStyle w:val="36"/>
        <w:spacing w:line="400" w:lineRule="atLeast"/>
        <w:ind w:firstLine="0" w:firstLineChars="0"/>
        <w:rPr>
          <w:rFonts w:ascii="黑体" w:hAnsi="黑体" w:eastAsia="黑体"/>
          <w:sz w:val="24"/>
        </w:rPr>
      </w:pPr>
    </w:p>
    <w:p>
      <w:pPr>
        <w:pStyle w:val="36"/>
        <w:spacing w:line="400" w:lineRule="atLeast"/>
        <w:ind w:firstLine="0" w:firstLineChars="0"/>
        <w:rPr>
          <w:rFonts w:ascii="黑体" w:hAnsi="黑体" w:eastAsia="黑体"/>
          <w:sz w:val="24"/>
        </w:rPr>
      </w:pPr>
    </w:p>
    <w:p>
      <w:pPr>
        <w:pStyle w:val="36"/>
        <w:spacing w:line="400" w:lineRule="atLeast"/>
        <w:ind w:firstLine="0" w:firstLineChars="0"/>
        <w:rPr>
          <w:rFonts w:ascii="黑体" w:hAnsi="黑体" w:eastAsia="黑体"/>
          <w:sz w:val="24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cs="Times New Roman" w:asciiTheme="minorEastAsia" w:hAnsi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12752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fXVefNUAAAAEAQAA&#10;DwAAAAAAAAABACAAAAAiAAAAZHJzL2Rvd25yZXYueG1sUEsBAhQAFAAAAAgAh07iQP5/vUsAAwAA&#10;qgYAAA4AAAAAAAAAAQAgAAAAJAEAAGRycy9lMm9Eb2MueG1sUEsFBgAAAAAGAAYAWQEAAJYGAAAA&#10;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1.某工厂甲、乙两个车间在6月份共生产231台仪器，每个车间都比上月增产，且增产的百分率相同，已知甲车间上个月月产量不少于100台，6月份比上个月增产5台，乙车间上月生产120台</w:t>
      </w:r>
      <w:r>
        <w:rPr>
          <w:rFonts w:ascii="Times New Roman" w:hAnsi="Times New Roman" w:cs="Times New Roman"/>
          <w:szCs w:val="21"/>
        </w:rPr>
        <w:t>．问：甲车间上月生产多少台?6月份每个车间增产的百分率是多少?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2.某工厂今年头三个月生产甲、乙两种产品，已知甲种产品1月份生产16件，以后每月比上月增长相同的百分率；乙种产品每月比上月增产10件．又知2月份的甲、乙两种产品的产量之比为2:3，且3月份的两种产品的产量之和为65件，求甲种产品每月的增长率和乙种产品1月份的产量．</w:t>
      </w: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3.某工厂甲、乙两个车间各生产300个零件，按原来的工效，乙车间需要比甲车间多用一天的时间完成，现在甲、乙两车间都提高了工效，其中甲车间工效提高了20%，而乙车间提高了一倍，结果生产同样的300个零件，乙车间比甲车间少用了2天就可完成，问甲、乙两车间原来生产300个零件各需要多少天</w:t>
      </w:r>
      <w:r>
        <w:rPr>
          <w:rFonts w:ascii="Times New Roman" w:hAnsi="Times New Roman" w:cs="Times New Roman"/>
          <w:color w:val="000000"/>
          <w:szCs w:val="21"/>
        </w:rPr>
        <w:t>?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4.一个水池有甲、乙两个进水管，单独开放甲管注满水池比单独开放乙管少用10小时，如果单独开放甲管10个小时后，加入乙管，需要6个小时把水池注满，那么单独开放一个水管，需要多少小时才可以把水池注满</w:t>
      </w:r>
      <w:r>
        <w:rPr>
          <w:rFonts w:ascii="Times New Roman" w:hAnsi="Times New Roman" w:cs="Times New Roman"/>
          <w:color w:val="000000"/>
          <w:szCs w:val="21"/>
        </w:rPr>
        <w:t>?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napToGrid w:val="0"/>
          <w:w w:val="0"/>
          <w:kern w:val="0"/>
          <w:szCs w:val="21"/>
          <w:shd w:val="clear" w:color="000000" w:fill="000000"/>
          <w:lang w:bidi="zh-CN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5.某水果店在水果批发市场用100元购进一批甲种水果，再用100元购进一批乙种水果，已知购进的乙种水果比甲种水果多10千克，乙种水果的批发价比甲种水果的批发价低0.5元/千克．</w:t>
      </w:r>
    </w:p>
    <w:p>
      <w:pPr>
        <w:pStyle w:val="36"/>
        <w:numPr>
          <w:ilvl w:val="0"/>
          <w:numId w:val="1"/>
        </w:numPr>
        <w:tabs>
          <w:tab w:val="left" w:pos="567"/>
        </w:tabs>
        <w:spacing w:line="400" w:lineRule="atLeast"/>
        <w:ind w:left="0" w:firstLine="0" w:firstLineChars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求甲乙两种水果各购进了多少千克</w:t>
      </w:r>
      <w:r>
        <w:rPr>
          <w:rFonts w:eastAsiaTheme="minorEastAsia"/>
          <w:color w:val="000000"/>
          <w:szCs w:val="21"/>
        </w:rPr>
        <w:t>?</w:t>
      </w:r>
    </w:p>
    <w:p>
      <w:pPr>
        <w:pStyle w:val="36"/>
        <w:numPr>
          <w:ilvl w:val="0"/>
          <w:numId w:val="1"/>
        </w:numPr>
        <w:tabs>
          <w:tab w:val="left" w:pos="567"/>
        </w:tabs>
        <w:spacing w:line="400" w:lineRule="atLeast"/>
        <w:ind w:left="0" w:firstLine="0" w:firstLineChars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购进水果当天，甲乙两种水果都按照2.8元/千克出售，乙种水果很快售完，而甲种水果先售出</w:t>
      </w:r>
      <w:r>
        <w:rPr>
          <w:rFonts w:eastAsiaTheme="minorEastAsia"/>
          <w:position w:val="-22"/>
          <w:szCs w:val="21"/>
        </w:rPr>
        <w:object>
          <v:shape id="_x0000_i1045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  <w:r>
        <w:rPr>
          <w:rFonts w:eastAsiaTheme="minorEastAsia"/>
          <w:szCs w:val="21"/>
        </w:rPr>
        <w:t>，剩余的按售价打5折出售，这一天的水果买卖是否赚钱?如果赚钱了，赚多少?如果不赚钱，那么赔了多少</w:t>
      </w:r>
      <w:r>
        <w:rPr>
          <w:rFonts w:eastAsiaTheme="minorEastAsia"/>
          <w:color w:val="000000"/>
          <w:szCs w:val="21"/>
        </w:rPr>
        <w:t>?</w:t>
      </w: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color w:val="000000"/>
          <w:szCs w:val="21"/>
        </w:rPr>
      </w:pPr>
      <w:r>
        <w:rPr>
          <w:rFonts w:eastAsiaTheme="minorEastAsia"/>
          <w:szCs w:val="21"/>
        </w:rPr>
        <w:t>7.已知</w:t>
      </w:r>
      <w:r>
        <w:rPr>
          <w:rFonts w:eastAsiaTheme="minorEastAsia"/>
          <w:i/>
          <w:szCs w:val="21"/>
        </w:rPr>
        <w:t>A</w:t>
      </w:r>
      <w:r>
        <w:rPr>
          <w:rFonts w:eastAsiaTheme="minorEastAsia"/>
          <w:szCs w:val="21"/>
        </w:rPr>
        <w:t>、</w:t>
      </w:r>
      <w:r>
        <w:rPr>
          <w:rFonts w:eastAsiaTheme="minorEastAsia"/>
          <w:i/>
          <w:szCs w:val="21"/>
        </w:rPr>
        <w:t>B</w:t>
      </w:r>
      <w:r>
        <w:rPr>
          <w:rFonts w:eastAsiaTheme="minorEastAsia"/>
          <w:szCs w:val="21"/>
        </w:rPr>
        <w:t>两地相距125</w:t>
      </w:r>
      <w:r>
        <w:rPr>
          <w:rFonts w:eastAsiaTheme="minorEastAsia"/>
          <w:i/>
          <w:szCs w:val="21"/>
        </w:rPr>
        <w:t>km</w:t>
      </w:r>
      <w:r>
        <w:rPr>
          <w:rFonts w:eastAsiaTheme="minorEastAsia"/>
          <w:szCs w:val="21"/>
        </w:rPr>
        <w:t>，甲乙两人同时</w:t>
      </w:r>
      <w:r>
        <w:rPr>
          <w:rFonts w:hint="eastAsia" w:eastAsiaTheme="minorEastAsia"/>
          <w:szCs w:val="21"/>
        </w:rPr>
        <w:t>从</w:t>
      </w:r>
      <w:r>
        <w:rPr>
          <w:rFonts w:eastAsiaTheme="minorEastAsia"/>
          <w:i/>
          <w:szCs w:val="21"/>
        </w:rPr>
        <w:t>A</w:t>
      </w:r>
      <w:r>
        <w:rPr>
          <w:rFonts w:eastAsiaTheme="minorEastAsia"/>
          <w:szCs w:val="21"/>
        </w:rPr>
        <w:t>、</w:t>
      </w:r>
      <w:r>
        <w:rPr>
          <w:rFonts w:eastAsiaTheme="minorEastAsia"/>
          <w:i/>
          <w:szCs w:val="21"/>
        </w:rPr>
        <w:t>B</w:t>
      </w:r>
      <w:r>
        <w:rPr>
          <w:rFonts w:eastAsiaTheme="minorEastAsia"/>
          <w:szCs w:val="21"/>
        </w:rPr>
        <w:t>两地出发，相向而行，每走10</w:t>
      </w:r>
      <w:r>
        <w:rPr>
          <w:rFonts w:eastAsiaTheme="minorEastAsia"/>
          <w:i/>
          <w:szCs w:val="21"/>
        </w:rPr>
        <w:t>km</w:t>
      </w:r>
      <w:r>
        <w:rPr>
          <w:rFonts w:eastAsiaTheme="minorEastAsia"/>
          <w:szCs w:val="21"/>
        </w:rPr>
        <w:t>甲比乙快36分钟，经5小时两人相遇，求甲乙两人的速度</w:t>
      </w:r>
      <w:r>
        <w:rPr>
          <w:rFonts w:eastAsiaTheme="minorEastAsia"/>
          <w:color w:val="000000"/>
          <w:szCs w:val="21"/>
        </w:rPr>
        <w:t>．</w:t>
      </w:r>
    </w:p>
    <w:p>
      <w:pPr>
        <w:pStyle w:val="36"/>
        <w:spacing w:line="400" w:lineRule="atLeast"/>
        <w:ind w:firstLine="0" w:firstLineChars="0"/>
        <w:rPr>
          <w:rFonts w:eastAsiaTheme="minorEastAsia"/>
          <w:color w:val="00000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color w:val="00000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color w:val="00000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color w:val="00000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color w:val="00000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2060"/>
          <w:szCs w:val="21"/>
        </w:rPr>
        <w:t>9.</w:t>
      </w:r>
      <w:r>
        <w:rPr>
          <w:rFonts w:ascii="Times New Roman" w:hAnsi="Times New Roman" w:cs="Times New Roman"/>
          <w:szCs w:val="21"/>
        </w:rPr>
        <w:t xml:space="preserve"> 为了缓解甲、乙两地的旱情，某水库计划向甲乙两地送水，甲地需要水量180万立方米，乙地需要水量120万立方米．现已经两次送水，第一次往甲地送水3天，第二次往乙地送水2天，共送水84万立方米，第2次往甲地送水2天，往乙地送水3天，共送水81万立方米，如果每天的送水量相同，那么完成往甲地、乙地送水任务还需要多少天</w:t>
      </w:r>
      <w:r>
        <w:rPr>
          <w:rFonts w:ascii="Times New Roman" w:hAnsi="Times New Roman" w:cs="Times New Roman"/>
          <w:color w:val="000000"/>
          <w:szCs w:val="21"/>
        </w:rPr>
        <w:t>?</w:t>
      </w:r>
    </w:p>
    <w:p>
      <w:pPr>
        <w:widowControl/>
        <w:jc w:val="lef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pStyle w:val="36"/>
        <w:spacing w:line="400" w:lineRule="atLeast"/>
        <w:ind w:firstLine="0" w:firstLineChars="0"/>
        <w:rPr>
          <w:rFonts w:eastAsiaTheme="minorEastAsia"/>
          <w:kern w:val="0"/>
          <w:szCs w:val="21"/>
        </w:rPr>
      </w:pPr>
      <w:r>
        <w:rPr>
          <w:rFonts w:eastAsiaTheme="minorEastAsia"/>
          <w:szCs w:val="21"/>
        </w:rPr>
        <w:t>10.</w:t>
      </w:r>
      <w:r>
        <w:rPr>
          <w:rFonts w:eastAsiaTheme="minor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721360</wp:posOffset>
                </wp:positionV>
                <wp:extent cx="1645285" cy="1500505"/>
                <wp:effectExtent l="0" t="0" r="0" b="4445"/>
                <wp:wrapSquare wrapText="bothSides"/>
                <wp:docPr id="127530" name="组合 127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285" cy="1500505"/>
                          <a:chOff x="0" y="0"/>
                          <a:chExt cx="1645285" cy="1500505"/>
                        </a:xfrm>
                      </wpg:grpSpPr>
                      <pic:pic xmlns:pic="http://schemas.openxmlformats.org/drawingml/2006/picture">
                        <pic:nvPicPr>
                          <pic:cNvPr id="127521" name="图片 127521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04775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522" name="文本框 1275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2525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3" name="文本框 127523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118110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4" name="文本框 127524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5" name="文本框 127525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120015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6" name="文本框 127526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41910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7" name="文本框 12752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723900"/>
                            <a:ext cx="35941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1.25pt;margin-top:56.8pt;height:118.15pt;width:129.55pt;mso-wrap-distance-bottom:0pt;mso-wrap-distance-left:9pt;mso-wrap-distance-right:9pt;mso-wrap-distance-top:0pt;z-index:251663360;mso-width-relative:page;mso-height-relative:page;" coordsize="1645285,1500505" o:gfxdata="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">
                <o:lock v:ext="edit" aspectratio="f"/>
                <v:shape id="_x0000_s1026" o:spid="_x0000_s1026" o:spt="75" type="#_x0000_t75" style="position:absolute;left:152400;top:104775;height:1266825;width:1266825;" filled="f" o:preferrelative="t" stroked="f" coordsize="21600,21600" o:gfxdata="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ZrcM7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  <v:shape id="_x0000_s1026" o:spid="_x0000_s1026" o:spt="202" type="#_x0000_t202" style="position:absolute;left:0;top:1152525;height:300355;width:359410;" filled="f" stroked="f" coordsize="21600,21600" o:gfxdata="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8vU2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1575;top:1181100;height:300355;width:359410;" filled="f" stroked="f" coordsize="21600,21600" o:gfxdata="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BjW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1100;top:0;height:300355;width:359410;" filled="f" stroked="f" coordsize="21600,21600" o:gfxdata="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ZgKK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6725;top:1200150;height:300355;width:359410;" filled="f" stroked="f" coordsize="21600,21600" o:gfxdata="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1SU5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85875;top:419100;height:300355;width:359410;" filled="f" stroked="f" coordsize="21600,21600" o:gfxdata="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B7tO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2900;top:723900;height:300355;width:359410;" filled="f" stroked="f" coordsize="21600,21600" o:gfxdata="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LHtW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eastAsiaTheme="minorEastAsia"/>
          <w:szCs w:val="21"/>
        </w:rPr>
        <w:t>等腰</w:t>
      </w:r>
      <w:r>
        <w:rPr>
          <w:rFonts w:eastAsiaTheme="minorEastAsia"/>
          <w:i/>
          <w:szCs w:val="21"/>
        </w:rPr>
        <w:t>Rt</w:t>
      </w:r>
      <w:r>
        <w:rPr>
          <w:rFonts w:ascii="Cambria Math" w:hAnsi="Cambria Math" w:cs="Cambria Math" w:eastAsiaTheme="minorEastAsia"/>
          <w:szCs w:val="21"/>
        </w:rPr>
        <w:t>△</w:t>
      </w:r>
      <w:r>
        <w:rPr>
          <w:rFonts w:eastAsiaTheme="minorEastAsia"/>
          <w:position w:val="-6"/>
          <w:szCs w:val="21"/>
        </w:rPr>
        <w:object>
          <v:shape id="_x0000_i1046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eastAsiaTheme="minorEastAsia"/>
          <w:szCs w:val="21"/>
        </w:rPr>
        <w:t>中，</w:t>
      </w:r>
      <w:r>
        <w:rPr>
          <w:rFonts w:eastAsiaTheme="minorEastAsia"/>
          <w:position w:val="-6"/>
          <w:szCs w:val="21"/>
        </w:rPr>
        <w:object>
          <v:shape id="_x0000_i1047" o:spt="75" type="#_x0000_t75" style="height:12.75pt;width:74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eastAsiaTheme="minorEastAsia"/>
          <w:szCs w:val="21"/>
        </w:rPr>
        <w:t>，动点</w:t>
      </w:r>
      <w:r>
        <w:rPr>
          <w:rFonts w:eastAsiaTheme="minorEastAsia"/>
          <w:position w:val="-4"/>
          <w:szCs w:val="21"/>
        </w:rPr>
        <w:object>
          <v:shape id="_x0000_i104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eastAsiaTheme="minorEastAsia"/>
          <w:szCs w:val="21"/>
        </w:rPr>
        <w:t>从点</w:t>
      </w:r>
      <w:r>
        <w:rPr>
          <w:rFonts w:eastAsiaTheme="minorEastAsia"/>
          <w:position w:val="-4"/>
          <w:szCs w:val="21"/>
        </w:rPr>
        <w:object>
          <v:shape id="_x0000_i104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eastAsiaTheme="minorEastAsia"/>
          <w:szCs w:val="21"/>
        </w:rPr>
        <w:t>出发，沿</w:t>
      </w:r>
      <w:r>
        <w:rPr>
          <w:rFonts w:eastAsiaTheme="minorEastAsia"/>
          <w:position w:val="-4"/>
          <w:szCs w:val="21"/>
        </w:rPr>
        <w:object>
          <v:shape id="_x0000_i105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eastAsiaTheme="minorEastAsia"/>
          <w:szCs w:val="21"/>
        </w:rPr>
        <w:t>向点</w:t>
      </w:r>
      <w:r>
        <w:rPr>
          <w:rFonts w:eastAsiaTheme="minorEastAsia"/>
          <w:position w:val="-4"/>
          <w:szCs w:val="21"/>
        </w:rPr>
        <w:object>
          <v:shape id="_x0000_i105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eastAsiaTheme="minorEastAsia"/>
          <w:szCs w:val="21"/>
        </w:rPr>
        <w:t>移动.通过点</w:t>
      </w:r>
      <w:r>
        <w:rPr>
          <w:rFonts w:eastAsiaTheme="minorEastAsia"/>
          <w:position w:val="-4"/>
          <w:szCs w:val="21"/>
        </w:rPr>
        <w:object>
          <v:shape id="_x0000_i105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eastAsiaTheme="minorEastAsia"/>
          <w:szCs w:val="21"/>
        </w:rPr>
        <w:t>引平行于</w:t>
      </w:r>
      <w:r>
        <w:rPr>
          <w:rFonts w:eastAsiaTheme="minorEastAsia"/>
          <w:position w:val="-6"/>
          <w:szCs w:val="21"/>
        </w:rPr>
        <w:object>
          <v:shape id="_x0000_i1053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eastAsiaTheme="minorEastAsia"/>
          <w:szCs w:val="21"/>
        </w:rPr>
        <w:t>、</w:t>
      </w:r>
      <w:r>
        <w:rPr>
          <w:rFonts w:eastAsiaTheme="minorEastAsia"/>
          <w:position w:val="-6"/>
          <w:szCs w:val="21"/>
        </w:rPr>
        <w:object>
          <v:shape id="_x0000_i1054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eastAsiaTheme="minorEastAsia"/>
          <w:szCs w:val="21"/>
        </w:rPr>
        <w:t>的直线与</w:t>
      </w:r>
      <w:r>
        <w:rPr>
          <w:rFonts w:eastAsiaTheme="minorEastAsia"/>
          <w:position w:val="-6"/>
          <w:szCs w:val="21"/>
        </w:rPr>
        <w:object>
          <v:shape id="_x0000_i1055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eastAsiaTheme="minorEastAsia"/>
          <w:szCs w:val="21"/>
        </w:rPr>
        <w:t>、</w:t>
      </w:r>
      <w:r>
        <w:rPr>
          <w:rFonts w:eastAsiaTheme="minorEastAsia"/>
          <w:position w:val="-6"/>
          <w:szCs w:val="21"/>
        </w:rPr>
        <w:object>
          <v:shape id="_x0000_i1056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eastAsiaTheme="minorEastAsia"/>
          <w:szCs w:val="21"/>
        </w:rPr>
        <w:t>分别交于点</w:t>
      </w:r>
      <w:r>
        <w:rPr>
          <w:rFonts w:eastAsiaTheme="minorEastAsia"/>
          <w:position w:val="-4"/>
          <w:szCs w:val="21"/>
        </w:rPr>
        <w:object>
          <v:shape id="_x0000_i105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eastAsiaTheme="minorEastAsia"/>
          <w:szCs w:val="21"/>
        </w:rPr>
        <w:t>、</w:t>
      </w:r>
      <w:r>
        <w:rPr>
          <w:rFonts w:eastAsiaTheme="minorEastAsia"/>
          <w:position w:val="-10"/>
          <w:szCs w:val="21"/>
        </w:rPr>
        <w:object>
          <v:shape id="_x0000_i1058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  <w:r>
        <w:rPr>
          <w:rFonts w:eastAsiaTheme="minorEastAsia"/>
          <w:szCs w:val="21"/>
        </w:rPr>
        <w:t>，问：</w:t>
      </w:r>
      <w:r>
        <w:rPr>
          <w:rFonts w:eastAsiaTheme="minorEastAsia"/>
          <w:position w:val="-4"/>
          <w:szCs w:val="21"/>
        </w:rPr>
        <w:object>
          <v:shape id="_x0000_i1059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eastAsiaTheme="minorEastAsia"/>
          <w:szCs w:val="21"/>
        </w:rPr>
        <w:t>等于多少厘米时，平行四边形</w:t>
      </w:r>
      <w:r>
        <w:rPr>
          <w:rFonts w:eastAsiaTheme="minorEastAsia"/>
          <w:position w:val="-10"/>
          <w:szCs w:val="21"/>
        </w:rPr>
        <w:object>
          <v:shape id="_x0000_i1060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>
            <o:LockedField>false</o:LockedField>
          </o:OLEObject>
        </w:object>
      </w:r>
      <w:r>
        <w:rPr>
          <w:rFonts w:eastAsiaTheme="minorEastAsia"/>
          <w:szCs w:val="21"/>
        </w:rPr>
        <w:t>的面积等于16</w:t>
      </w:r>
      <w:r>
        <w:rPr>
          <w:rFonts w:eastAsiaTheme="minorEastAsia"/>
          <w:i/>
          <w:szCs w:val="21"/>
        </w:rPr>
        <w:t>cm</w:t>
      </w:r>
      <w:r>
        <w:rPr>
          <w:rFonts w:eastAsiaTheme="minorEastAsia"/>
          <w:szCs w:val="21"/>
          <w:vertAlign w:val="superscript"/>
        </w:rPr>
        <w:t>2</w:t>
      </w:r>
      <w:r>
        <w:rPr>
          <w:rFonts w:eastAsiaTheme="minorEastAsia"/>
          <w:szCs w:val="21"/>
        </w:rPr>
        <w:t>．</w:t>
      </w: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tabs>
          <w:tab w:val="left" w:pos="735"/>
        </w:tabs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002060"/>
          <w:szCs w:val="21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274" w:bottom="1440" w:left="1985" w:header="1077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46380460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2167255</wp:posOffset>
              </wp:positionH>
              <wp:positionV relativeFrom="paragraph">
                <wp:posOffset>-131445</wp:posOffset>
              </wp:positionV>
              <wp:extent cx="987425" cy="323850"/>
              <wp:effectExtent l="5080" t="7620" r="7620" b="59055"/>
              <wp:wrapNone/>
              <wp:docPr id="52" name="云形标注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7425" cy="323850"/>
                      </a:xfrm>
                      <a:prstGeom prst="cloudCallout">
                        <a:avLst>
                          <a:gd name="adj1" fmla="val -20833"/>
                          <a:gd name="adj2" fmla="val 62500"/>
                        </a:avLst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</w:pP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PAGE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Cs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/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NUMPAGES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Cs/>
                            </w:rPr>
                            <w:t>15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6" type="#_x0000_t106" style="position:absolute;left:0pt;margin-left:170.65pt;margin-top:-10.35pt;height:25.5pt;width:77.75pt;z-index:251660288;mso-width-relative:page;mso-height-relative:page;" fillcolor="#FFFFFF" filled="t" stroked="t" coordsize="21600,21600" o:gfxdata="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rQAum2gAAAAoBAAAPAAAAAAAAAAEAIAAAACIAAABkcnMvZG93bnJldi54bWxQ&#10;SwECFAAUAAAACACHTuJAlpI6XWcCAADOBAAADgAAAAAAAAABACAAAAApAQAAZHJzL2Uyb0RvYy54&#10;bWxQSwUGAAAAAAYABgBZAQAAAgYAAAAA&#10;" adj="6300,24300">
              <v:fill on="t" focussize="0,0"/>
              <v:stroke weight="0.5pt" color="#000000" joinstyle="round"/>
              <v:imagedata o:title=""/>
              <o:lock v:ext="edit" aspectratio="f"/>
              <v:textbox>
                <w:txbxContent>
                  <w:p>
                    <w:pPr>
                      <w:pStyle w:val="6"/>
                      <w:jc w:val="center"/>
                    </w:pPr>
                    <w:r>
                      <w:rPr>
                        <w:lang w:val="zh-CN"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PAGE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Cs/>
                      </w:rPr>
                      <w:t>8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rPr>
                        <w:lang w:val="zh-CN"/>
                      </w:rPr>
                      <w:t xml:space="preserve"> /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NUMPAGES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Cs/>
                      </w:rPr>
                      <w:t>15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3"/>
      </w:pBdr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464185</wp:posOffset>
              </wp:positionH>
              <wp:positionV relativeFrom="paragraph">
                <wp:posOffset>-386080</wp:posOffset>
              </wp:positionV>
              <wp:extent cx="1819275" cy="476885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.55pt;margin-top:-30.4pt;height:37.55pt;width:143.25pt;mso-position-horizontal-relative:margin;z-index:251661312;mso-width-relative:page;mso-height-relative:page;" filled="f" stroked="f" coordsize="21600,21600" o:gfxdata="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msyW1wAAAAkBAAAP&#10;AAAAAAAAAAEAIAAAACIAAABkcnMvZG93bnJldi54bWxQSwECFAAUAAAACACHTuJA0vTcVRkCAAAX&#10;BAAADgAAAAAAAAABACAAAAAmAQAAZHJzL2Uyb0RvYy54bWxQSwUGAAAAAAYABgBZAQAAsQUAAAAA&#10;">
              <v:fill on="f" focussize="0,0"/>
              <v:stroke on="f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-295910</wp:posOffset>
          </wp:positionV>
          <wp:extent cx="1021715" cy="415290"/>
          <wp:effectExtent l="0" t="0" r="6985" b="3810"/>
          <wp:wrapNone/>
          <wp:docPr id="29" name="图片 29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wordWrap w:val="0"/>
      <w:ind w:right="360"/>
      <w:jc w:val="right"/>
      <w:rPr>
        <w:color w:val="000000"/>
        <w:sz w:val="24"/>
      </w:rPr>
    </w:pPr>
    <w:r>
      <w:rPr>
        <w:color w:val="000000"/>
        <w:sz w:val="24"/>
      </w:rPr>
      <w:tab/>
    </w:r>
    <w:r>
      <w:rPr>
        <w:color w:val="000000"/>
        <w:sz w:val="24"/>
      </w:rPr>
      <w:tab/>
    </w:r>
    <w:r>
      <w:rPr>
        <w:color w:val="000000"/>
        <w:sz w:val="24"/>
      </w:rPr>
      <w:tab/>
    </w:r>
    <w:r>
      <w:rPr>
        <w:color w:val="000000"/>
        <w:sz w:val="24"/>
      </w:rPr>
      <w:tab/>
    </w:r>
    <w:r>
      <w:rPr>
        <w:color w:val="000000"/>
        <w:sz w:val="24"/>
      </w:rPr>
      <w:t xml:space="preserve">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3799840</wp:posOffset>
              </wp:positionH>
              <wp:positionV relativeFrom="paragraph">
                <wp:posOffset>-445770</wp:posOffset>
              </wp:positionV>
              <wp:extent cx="1319530" cy="534035"/>
              <wp:effectExtent l="18415" t="18415" r="5080" b="9525"/>
              <wp:wrapNone/>
              <wp:docPr id="54" name="左箭头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9530" cy="534035"/>
                      </a:xfrm>
                      <a:prstGeom prst="leftArrow">
                        <a:avLst>
                          <a:gd name="adj1" fmla="val 50000"/>
                          <a:gd name="adj2" fmla="val 50024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24"/>
                            </w:rPr>
                            <w:t>班假暑级年八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66" type="#_x0000_t66" style="position:absolute;left:0pt;margin-left:299.2pt;margin-top:-35.1pt;height:42.05pt;width:103.9pt;z-index:251659264;mso-width-relative:page;mso-height-relative:page;" fillcolor="#FFFFFF" filled="t" stroked="t" coordsize="21600,21600" o:gfxdata="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BUfvYAAAACgEAAA8AAAAAAAAAAQAgAAAAIgAAAGRycy9kb3ducmV2LnhtbFBLAQIUABQAAAAI&#10;AIdO4kAzGDbmXwIAANUEAAAOAAAAAAAAAAEAIAAAACcBAABkcnMvZTJvRG9jLnhtbFBLBQYAAAAA&#10;BgAGAFkBAAD4BQAAAAA=&#10;" adj="4373,5400">
              <v:fill on="t" focussize="0,0"/>
              <v:stroke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sz w:val="24"/>
                      </w:rPr>
                    </w:pPr>
                    <w:r>
                      <w:rPr>
                        <w:rFonts w:hint="eastAsia" w:ascii="黑体" w:hAnsi="黑体" w:eastAsia="黑体"/>
                        <w:sz w:val="24"/>
                      </w:rPr>
                      <w:t>班假暑级年八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554EB"/>
    <w:multiLevelType w:val="multilevel"/>
    <w:tmpl w:val="4B9554E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AC43C8"/>
    <w:rsid w:val="00006B1B"/>
    <w:rsid w:val="00015487"/>
    <w:rsid w:val="00016496"/>
    <w:rsid w:val="00031761"/>
    <w:rsid w:val="0003633E"/>
    <w:rsid w:val="000367BD"/>
    <w:rsid w:val="00044CB0"/>
    <w:rsid w:val="00050CA5"/>
    <w:rsid w:val="00052C69"/>
    <w:rsid w:val="000543DA"/>
    <w:rsid w:val="00060839"/>
    <w:rsid w:val="0007664B"/>
    <w:rsid w:val="000848DD"/>
    <w:rsid w:val="000868B2"/>
    <w:rsid w:val="000C0169"/>
    <w:rsid w:val="000C30EC"/>
    <w:rsid w:val="000C54AC"/>
    <w:rsid w:val="000D1581"/>
    <w:rsid w:val="000E221E"/>
    <w:rsid w:val="000E4793"/>
    <w:rsid w:val="000F3F99"/>
    <w:rsid w:val="001037B2"/>
    <w:rsid w:val="0010598F"/>
    <w:rsid w:val="00107E10"/>
    <w:rsid w:val="00115930"/>
    <w:rsid w:val="00120E47"/>
    <w:rsid w:val="00125C15"/>
    <w:rsid w:val="00145F54"/>
    <w:rsid w:val="0015234E"/>
    <w:rsid w:val="001560DC"/>
    <w:rsid w:val="00157E77"/>
    <w:rsid w:val="0018002C"/>
    <w:rsid w:val="00183F83"/>
    <w:rsid w:val="001C146F"/>
    <w:rsid w:val="001D08BE"/>
    <w:rsid w:val="001D2883"/>
    <w:rsid w:val="001E2036"/>
    <w:rsid w:val="001F3D9E"/>
    <w:rsid w:val="00205E0D"/>
    <w:rsid w:val="0020677A"/>
    <w:rsid w:val="00215B72"/>
    <w:rsid w:val="00226656"/>
    <w:rsid w:val="002345E5"/>
    <w:rsid w:val="00240C63"/>
    <w:rsid w:val="002512F1"/>
    <w:rsid w:val="0025478B"/>
    <w:rsid w:val="0026582D"/>
    <w:rsid w:val="0027775F"/>
    <w:rsid w:val="00281718"/>
    <w:rsid w:val="00283BC3"/>
    <w:rsid w:val="002865CA"/>
    <w:rsid w:val="00294384"/>
    <w:rsid w:val="002A0A2B"/>
    <w:rsid w:val="002A3018"/>
    <w:rsid w:val="002B4D62"/>
    <w:rsid w:val="002B59FD"/>
    <w:rsid w:val="002C5F6A"/>
    <w:rsid w:val="002D5DC4"/>
    <w:rsid w:val="002E33AB"/>
    <w:rsid w:val="002F2400"/>
    <w:rsid w:val="003031BD"/>
    <w:rsid w:val="00304405"/>
    <w:rsid w:val="003157F1"/>
    <w:rsid w:val="0031640F"/>
    <w:rsid w:val="00322A92"/>
    <w:rsid w:val="0033672B"/>
    <w:rsid w:val="00337C8F"/>
    <w:rsid w:val="003412EC"/>
    <w:rsid w:val="00343D5A"/>
    <w:rsid w:val="003447FE"/>
    <w:rsid w:val="00350C37"/>
    <w:rsid w:val="003570C9"/>
    <w:rsid w:val="003627C0"/>
    <w:rsid w:val="00362978"/>
    <w:rsid w:val="0036575D"/>
    <w:rsid w:val="0036686A"/>
    <w:rsid w:val="00367CD7"/>
    <w:rsid w:val="00374E46"/>
    <w:rsid w:val="00381873"/>
    <w:rsid w:val="00386A98"/>
    <w:rsid w:val="003A1074"/>
    <w:rsid w:val="003A39C3"/>
    <w:rsid w:val="003B35E6"/>
    <w:rsid w:val="003B6CBB"/>
    <w:rsid w:val="003F259C"/>
    <w:rsid w:val="003F3F2A"/>
    <w:rsid w:val="003F4F26"/>
    <w:rsid w:val="0041749B"/>
    <w:rsid w:val="00420638"/>
    <w:rsid w:val="0042229C"/>
    <w:rsid w:val="00422676"/>
    <w:rsid w:val="00454BE5"/>
    <w:rsid w:val="00462C26"/>
    <w:rsid w:val="0046512E"/>
    <w:rsid w:val="00476F3E"/>
    <w:rsid w:val="00477088"/>
    <w:rsid w:val="00495B38"/>
    <w:rsid w:val="004A7457"/>
    <w:rsid w:val="004D2C31"/>
    <w:rsid w:val="004D2EC3"/>
    <w:rsid w:val="004F0AE0"/>
    <w:rsid w:val="004F5FDF"/>
    <w:rsid w:val="004F67E4"/>
    <w:rsid w:val="0051133D"/>
    <w:rsid w:val="005204A7"/>
    <w:rsid w:val="005217DD"/>
    <w:rsid w:val="00525FAF"/>
    <w:rsid w:val="005412DD"/>
    <w:rsid w:val="005421DD"/>
    <w:rsid w:val="00553A46"/>
    <w:rsid w:val="005557B7"/>
    <w:rsid w:val="00583E7E"/>
    <w:rsid w:val="00592743"/>
    <w:rsid w:val="00597A6C"/>
    <w:rsid w:val="005A673E"/>
    <w:rsid w:val="005B502D"/>
    <w:rsid w:val="005C005F"/>
    <w:rsid w:val="005C5526"/>
    <w:rsid w:val="005C5FFF"/>
    <w:rsid w:val="005C6F59"/>
    <w:rsid w:val="005D7065"/>
    <w:rsid w:val="005E1CD9"/>
    <w:rsid w:val="00600F84"/>
    <w:rsid w:val="00616C07"/>
    <w:rsid w:val="00617360"/>
    <w:rsid w:val="00622805"/>
    <w:rsid w:val="0063593A"/>
    <w:rsid w:val="00671060"/>
    <w:rsid w:val="006908B0"/>
    <w:rsid w:val="006A1CF4"/>
    <w:rsid w:val="006A53DF"/>
    <w:rsid w:val="006B4A25"/>
    <w:rsid w:val="006B5E31"/>
    <w:rsid w:val="006C1319"/>
    <w:rsid w:val="006F09FF"/>
    <w:rsid w:val="006F4588"/>
    <w:rsid w:val="00700B7A"/>
    <w:rsid w:val="00702F8C"/>
    <w:rsid w:val="0072660E"/>
    <w:rsid w:val="00741113"/>
    <w:rsid w:val="00743EA2"/>
    <w:rsid w:val="00776910"/>
    <w:rsid w:val="00777BA4"/>
    <w:rsid w:val="00781D6E"/>
    <w:rsid w:val="00790E8D"/>
    <w:rsid w:val="00797339"/>
    <w:rsid w:val="007A7D55"/>
    <w:rsid w:val="007B546C"/>
    <w:rsid w:val="007C4375"/>
    <w:rsid w:val="007C5B07"/>
    <w:rsid w:val="007D036F"/>
    <w:rsid w:val="007E2ED7"/>
    <w:rsid w:val="008208F4"/>
    <w:rsid w:val="00821942"/>
    <w:rsid w:val="0082376B"/>
    <w:rsid w:val="008246D9"/>
    <w:rsid w:val="00827A0B"/>
    <w:rsid w:val="00831B9B"/>
    <w:rsid w:val="00840840"/>
    <w:rsid w:val="00841BAA"/>
    <w:rsid w:val="00847550"/>
    <w:rsid w:val="00855557"/>
    <w:rsid w:val="00861C04"/>
    <w:rsid w:val="00862B04"/>
    <w:rsid w:val="00865D78"/>
    <w:rsid w:val="00895BD8"/>
    <w:rsid w:val="00896F6B"/>
    <w:rsid w:val="008978BF"/>
    <w:rsid w:val="008C0141"/>
    <w:rsid w:val="008C01DB"/>
    <w:rsid w:val="008C46FD"/>
    <w:rsid w:val="008C5655"/>
    <w:rsid w:val="008D5BD1"/>
    <w:rsid w:val="008E1754"/>
    <w:rsid w:val="008E5BCB"/>
    <w:rsid w:val="00903DE7"/>
    <w:rsid w:val="00905E56"/>
    <w:rsid w:val="0092350F"/>
    <w:rsid w:val="00924EF6"/>
    <w:rsid w:val="009357F1"/>
    <w:rsid w:val="00947D25"/>
    <w:rsid w:val="009623C1"/>
    <w:rsid w:val="00973E4E"/>
    <w:rsid w:val="00975863"/>
    <w:rsid w:val="00977DBD"/>
    <w:rsid w:val="0098034C"/>
    <w:rsid w:val="00997FC2"/>
    <w:rsid w:val="009A3ABC"/>
    <w:rsid w:val="009C3999"/>
    <w:rsid w:val="009F3671"/>
    <w:rsid w:val="00A0142E"/>
    <w:rsid w:val="00A068C4"/>
    <w:rsid w:val="00A23403"/>
    <w:rsid w:val="00A27152"/>
    <w:rsid w:val="00A4662A"/>
    <w:rsid w:val="00A5729F"/>
    <w:rsid w:val="00A644F7"/>
    <w:rsid w:val="00A653EE"/>
    <w:rsid w:val="00A76B50"/>
    <w:rsid w:val="00A8324E"/>
    <w:rsid w:val="00A8397F"/>
    <w:rsid w:val="00AA1617"/>
    <w:rsid w:val="00AA5D55"/>
    <w:rsid w:val="00AB620B"/>
    <w:rsid w:val="00AC3776"/>
    <w:rsid w:val="00AC3D62"/>
    <w:rsid w:val="00AC43C8"/>
    <w:rsid w:val="00AC4F8C"/>
    <w:rsid w:val="00AD0FC2"/>
    <w:rsid w:val="00AD1DEA"/>
    <w:rsid w:val="00AE66BA"/>
    <w:rsid w:val="00AE7AF4"/>
    <w:rsid w:val="00AF3207"/>
    <w:rsid w:val="00AF3E2C"/>
    <w:rsid w:val="00B01A68"/>
    <w:rsid w:val="00B067CB"/>
    <w:rsid w:val="00B34306"/>
    <w:rsid w:val="00B50827"/>
    <w:rsid w:val="00B553C1"/>
    <w:rsid w:val="00B7318D"/>
    <w:rsid w:val="00B85B16"/>
    <w:rsid w:val="00B8704D"/>
    <w:rsid w:val="00BA581F"/>
    <w:rsid w:val="00BA65FC"/>
    <w:rsid w:val="00BC0820"/>
    <w:rsid w:val="00BD4E33"/>
    <w:rsid w:val="00BD5BE3"/>
    <w:rsid w:val="00BE5A90"/>
    <w:rsid w:val="00BE7380"/>
    <w:rsid w:val="00BF709E"/>
    <w:rsid w:val="00C079C2"/>
    <w:rsid w:val="00C42E23"/>
    <w:rsid w:val="00C52E60"/>
    <w:rsid w:val="00C656FF"/>
    <w:rsid w:val="00C95124"/>
    <w:rsid w:val="00CA0590"/>
    <w:rsid w:val="00CA1E5E"/>
    <w:rsid w:val="00CA4A57"/>
    <w:rsid w:val="00CF3C7C"/>
    <w:rsid w:val="00D54E9D"/>
    <w:rsid w:val="00D55746"/>
    <w:rsid w:val="00D663E7"/>
    <w:rsid w:val="00D6784F"/>
    <w:rsid w:val="00D81514"/>
    <w:rsid w:val="00DC5642"/>
    <w:rsid w:val="00DD1946"/>
    <w:rsid w:val="00DD4C98"/>
    <w:rsid w:val="00DD7EDA"/>
    <w:rsid w:val="00DE3DFC"/>
    <w:rsid w:val="00DE586C"/>
    <w:rsid w:val="00DE7BE9"/>
    <w:rsid w:val="00DF14F8"/>
    <w:rsid w:val="00E05963"/>
    <w:rsid w:val="00E26BE6"/>
    <w:rsid w:val="00E42F54"/>
    <w:rsid w:val="00E461F2"/>
    <w:rsid w:val="00E52707"/>
    <w:rsid w:val="00E656F0"/>
    <w:rsid w:val="00E81939"/>
    <w:rsid w:val="00E8457F"/>
    <w:rsid w:val="00EA2713"/>
    <w:rsid w:val="00EC3732"/>
    <w:rsid w:val="00ED6E44"/>
    <w:rsid w:val="00EF2AB5"/>
    <w:rsid w:val="00F000BD"/>
    <w:rsid w:val="00F037A5"/>
    <w:rsid w:val="00F259A2"/>
    <w:rsid w:val="00F25C02"/>
    <w:rsid w:val="00F34B6A"/>
    <w:rsid w:val="00F35F11"/>
    <w:rsid w:val="00F5701C"/>
    <w:rsid w:val="00F92A40"/>
    <w:rsid w:val="00FA2A26"/>
    <w:rsid w:val="00FA512E"/>
    <w:rsid w:val="00FF20B1"/>
    <w:rsid w:val="00FF6BC4"/>
    <w:rsid w:val="04AB33F1"/>
    <w:rsid w:val="06247106"/>
    <w:rsid w:val="18390D82"/>
    <w:rsid w:val="21343A38"/>
    <w:rsid w:val="26AC0BB5"/>
    <w:rsid w:val="32687DAA"/>
    <w:rsid w:val="4A4E2061"/>
    <w:rsid w:val="50BE0440"/>
    <w:rsid w:val="58C740C8"/>
    <w:rsid w:val="61634993"/>
    <w:rsid w:val="6342608F"/>
    <w:rsid w:val="6B104EA1"/>
    <w:rsid w:val="6EE2075D"/>
    <w:rsid w:val="74D314A0"/>
    <w:rsid w:val="79A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2"/>
    <w:autoRedefine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ody Text Indent"/>
    <w:basedOn w:val="1"/>
    <w:link w:val="43"/>
    <w:autoRedefine/>
    <w:qFormat/>
    <w:uiPriority w:val="0"/>
    <w:pPr>
      <w:snapToGrid w:val="0"/>
      <w:ind w:firstLine="560" w:firstLineChars="200"/>
    </w:pPr>
    <w:rPr>
      <w:rFonts w:ascii="Times New Roman" w:hAnsi="Times New Roman" w:eastAsia="宋体" w:cs="Times New Roman"/>
      <w:sz w:val="28"/>
      <w:szCs w:val="24"/>
    </w:rPr>
  </w:style>
  <w:style w:type="paragraph" w:styleId="4">
    <w:name w:val="Plain Text"/>
    <w:basedOn w:val="1"/>
    <w:link w:val="27"/>
    <w:autoRedefine/>
    <w:unhideWhenUsed/>
    <w:qFormat/>
    <w:uiPriority w:val="0"/>
    <w:rPr>
      <w:rFonts w:ascii="宋体" w:hAnsi="Courier New" w:eastAsia="宋体" w:cs="Times New Roman"/>
      <w:szCs w:val="24"/>
    </w:rPr>
  </w:style>
  <w:style w:type="paragraph" w:styleId="5">
    <w:name w:val="Balloon Text"/>
    <w:basedOn w:val="1"/>
    <w:link w:val="15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9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8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link w:val="26"/>
    <w:autoRedefine/>
    <w:qFormat/>
    <w:uiPriority w:val="10"/>
    <w:pPr>
      <w:spacing w:before="240" w:after="60"/>
      <w:jc w:val="center"/>
      <w:outlineLvl w:val="0"/>
    </w:pPr>
    <w:rPr>
      <w:rFonts w:ascii="Century Gothic" w:hAnsi="Century Gothic" w:eastAsia="宋体" w:cs="Times New Roman"/>
      <w:b/>
      <w:bCs/>
      <w:sz w:val="32"/>
      <w:szCs w:val="32"/>
    </w:rPr>
  </w:style>
  <w:style w:type="paragraph" w:styleId="10">
    <w:name w:val="annotation subject"/>
    <w:basedOn w:val="2"/>
    <w:next w:val="2"/>
    <w:link w:val="23"/>
    <w:autoRedefine/>
    <w:qFormat/>
    <w:uiPriority w:val="99"/>
    <w:rPr>
      <w:b/>
      <w:bCs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autoRedefine/>
    <w:qFormat/>
    <w:uiPriority w:val="99"/>
    <w:rPr>
      <w:rFonts w:cs="Times New Roman"/>
      <w:sz w:val="21"/>
      <w:szCs w:val="21"/>
    </w:rPr>
  </w:style>
  <w:style w:type="character" w:customStyle="1" w:styleId="15">
    <w:name w:val="批注框文本 Char"/>
    <w:basedOn w:val="13"/>
    <w:link w:val="5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p0 Char"/>
    <w:link w:val="17"/>
    <w:autoRedefine/>
    <w:qFormat/>
    <w:locked/>
    <w:uiPriority w:val="0"/>
    <w:rPr>
      <w:rFonts w:ascii="Calibri" w:hAnsi="Calibri"/>
    </w:rPr>
  </w:style>
  <w:style w:type="paragraph" w:customStyle="1" w:styleId="17">
    <w:name w:val="p0"/>
    <w:basedOn w:val="1"/>
    <w:link w:val="16"/>
    <w:autoRedefine/>
    <w:qFormat/>
    <w:uiPriority w:val="0"/>
    <w:pPr>
      <w:widowControl/>
    </w:pPr>
    <w:rPr>
      <w:rFonts w:ascii="Calibri" w:hAnsi="Calibri"/>
    </w:rPr>
  </w:style>
  <w:style w:type="character" w:customStyle="1" w:styleId="18">
    <w:name w:val="页眉 Char"/>
    <w:basedOn w:val="13"/>
    <w:link w:val="7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Char"/>
    <w:basedOn w:val="13"/>
    <w:link w:val="6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1"/>
    <w:basedOn w:val="1"/>
    <w:autoRedefine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1">
    <w:name w:val="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character" w:customStyle="1" w:styleId="22">
    <w:name w:val="批注文字 Char"/>
    <w:basedOn w:val="13"/>
    <w:link w:val="2"/>
    <w:autoRedefine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3">
    <w:name w:val="批注主题 Char"/>
    <w:basedOn w:val="22"/>
    <w:link w:val="10"/>
    <w:autoRedefine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4">
    <w:name w:val="占位符文本1"/>
    <w:basedOn w:val="13"/>
    <w:autoRedefine/>
    <w:semiHidden/>
    <w:qFormat/>
    <w:uiPriority w:val="99"/>
    <w:rPr>
      <w:color w:val="808080"/>
    </w:rPr>
  </w:style>
  <w:style w:type="paragraph" w:customStyle="1" w:styleId="25">
    <w:name w:val="列出段落2"/>
    <w:basedOn w:val="1"/>
    <w:autoRedefine/>
    <w:qFormat/>
    <w:uiPriority w:val="99"/>
    <w:pPr>
      <w:ind w:firstLine="420" w:firstLineChars="200"/>
    </w:pPr>
  </w:style>
  <w:style w:type="character" w:customStyle="1" w:styleId="26">
    <w:name w:val="标题 Char"/>
    <w:link w:val="9"/>
    <w:qFormat/>
    <w:uiPriority w:val="10"/>
    <w:rPr>
      <w:rFonts w:ascii="Century Gothic" w:hAnsi="Century Gothic" w:eastAsia="宋体" w:cs="Times New Roman"/>
      <w:b/>
      <w:bCs/>
      <w:sz w:val="32"/>
      <w:szCs w:val="32"/>
    </w:rPr>
  </w:style>
  <w:style w:type="character" w:customStyle="1" w:styleId="27">
    <w:name w:val="纯文本 Char"/>
    <w:basedOn w:val="13"/>
    <w:link w:val="4"/>
    <w:qFormat/>
    <w:uiPriority w:val="99"/>
    <w:rPr>
      <w:rFonts w:ascii="宋体" w:hAnsi="Courier New" w:eastAsia="宋体" w:cs="Times New Roman"/>
      <w:szCs w:val="24"/>
    </w:rPr>
  </w:style>
  <w:style w:type="paragraph" w:customStyle="1" w:styleId="2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 w:eastAsia="宋体" w:cs="Times New Roman"/>
    </w:rPr>
  </w:style>
  <w:style w:type="character" w:customStyle="1" w:styleId="29">
    <w:name w:val="标题 Char1"/>
    <w:basedOn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0">
    <w:name w:val="正文 New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31">
    <w:name w:val="列出段落2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32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34">
    <w:name w:val="列出段落3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35">
    <w:name w:val="普通(网站)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37">
    <w:name w:val="普通(网站)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纯文本 Char2"/>
    <w:qFormat/>
    <w:locked/>
    <w:uiPriority w:val="0"/>
    <w:rPr>
      <w:rFonts w:ascii="宋体" w:hAnsi="Courier New"/>
      <w:kern w:val="2"/>
      <w:sz w:val="21"/>
      <w:szCs w:val="24"/>
      <w:lang w:val="zh-CN" w:eastAsia="zh-CN"/>
    </w:rPr>
  </w:style>
  <w:style w:type="paragraph" w:customStyle="1" w:styleId="39">
    <w:name w:val="Style3"/>
    <w:basedOn w:val="1"/>
    <w:qFormat/>
    <w:uiPriority w:val="0"/>
    <w:pPr>
      <w:adjustRightInd w:val="0"/>
      <w:spacing w:line="394" w:lineRule="exact"/>
      <w:ind w:firstLine="437"/>
    </w:pPr>
    <w:rPr>
      <w:rFonts w:ascii="宋体" w:hAnsi="Calibri" w:eastAsia="宋体" w:cs="Times New Roman"/>
      <w:kern w:val="0"/>
      <w:sz w:val="24"/>
      <w:szCs w:val="24"/>
    </w:rPr>
  </w:style>
  <w:style w:type="paragraph" w:customStyle="1" w:styleId="40">
    <w:name w:val="正文文本 21"/>
    <w:basedOn w:val="1"/>
    <w:qFormat/>
    <w:uiPriority w:val="0"/>
    <w:pPr>
      <w:adjustRightInd w:val="0"/>
      <w:spacing w:line="312" w:lineRule="atLeast"/>
      <w:ind w:firstLine="422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41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Char Char Char Char Char Char Char Char Char1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character" w:customStyle="1" w:styleId="43">
    <w:name w:val="正文文本缩进 Char"/>
    <w:basedOn w:val="13"/>
    <w:link w:val="3"/>
    <w:qFormat/>
    <w:uiPriority w:val="0"/>
    <w:rPr>
      <w:rFonts w:ascii="Times New Roman" w:hAnsi="Times New Roman" w:eastAsia="宋体" w:cs="Times New Roman"/>
      <w:sz w:val="28"/>
      <w:szCs w:val="24"/>
    </w:rPr>
  </w:style>
  <w:style w:type="paragraph" w:customStyle="1" w:styleId="44">
    <w:name w:val="Char Char Char Char Char Char Char Char Char2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45">
    <w:name w:val="Char Char Char1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6">
    <w:name w:val="标正"/>
    <w:basedOn w:val="1"/>
    <w:qFormat/>
    <w:uiPriority w:val="0"/>
    <w:pPr>
      <w:spacing w:line="300" w:lineRule="auto"/>
    </w:pPr>
    <w:rPr>
      <w:rFonts w:ascii="Calibri" w:hAnsi="Calibri" w:eastAsia="宋体" w:cs="Times New Roman"/>
      <w:position w:val="-10"/>
      <w:sz w:val="24"/>
      <w:szCs w:val="20"/>
    </w:rPr>
  </w:style>
  <w:style w:type="paragraph" w:styleId="4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2" Type="http://schemas.openxmlformats.org/officeDocument/2006/relationships/fontTable" Target="fontTable.xml"/><Relationship Id="rId71" Type="http://schemas.openxmlformats.org/officeDocument/2006/relationships/customXml" Target="../customXml/item2.xml"/><Relationship Id="rId70" Type="http://schemas.openxmlformats.org/officeDocument/2006/relationships/numbering" Target="numbering.xml"/><Relationship Id="rId7" Type="http://schemas.openxmlformats.org/officeDocument/2006/relationships/theme" Target="theme/theme1.xml"/><Relationship Id="rId69" Type="http://schemas.openxmlformats.org/officeDocument/2006/relationships/customXml" Target="../customXml/item1.xml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footer" Target="footer2.xml"/><Relationship Id="rId59" Type="http://schemas.openxmlformats.org/officeDocument/2006/relationships/oleObject" Target="embeddings/oleObject27.bin"/><Relationship Id="rId58" Type="http://schemas.openxmlformats.org/officeDocument/2006/relationships/oleObject" Target="embeddings/oleObject26.bin"/><Relationship Id="rId57" Type="http://schemas.openxmlformats.org/officeDocument/2006/relationships/oleObject" Target="embeddings/oleObject25.bin"/><Relationship Id="rId56" Type="http://schemas.openxmlformats.org/officeDocument/2006/relationships/oleObject" Target="embeddings/oleObject24.bin"/><Relationship Id="rId55" Type="http://schemas.openxmlformats.org/officeDocument/2006/relationships/oleObject" Target="embeddings/oleObject23.bin"/><Relationship Id="rId54" Type="http://schemas.openxmlformats.org/officeDocument/2006/relationships/oleObject" Target="embeddings/oleObject22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" Type="http://schemas.openxmlformats.org/officeDocument/2006/relationships/footer" Target="footer1.xml"/><Relationship Id="rId49" Type="http://schemas.openxmlformats.org/officeDocument/2006/relationships/image" Target="media/image24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" Type="http://schemas.openxmlformats.org/officeDocument/2006/relationships/header" Target="header2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4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3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9.bin"/><Relationship Id="rId27" Type="http://schemas.openxmlformats.org/officeDocument/2006/relationships/image" Target="media/image13.wmf"/><Relationship Id="rId26" Type="http://schemas.openxmlformats.org/officeDocument/2006/relationships/oleObject" Target="embeddings/oleObject8.bin"/><Relationship Id="rId25" Type="http://schemas.openxmlformats.org/officeDocument/2006/relationships/image" Target="media/image12.wmf"/><Relationship Id="rId24" Type="http://schemas.openxmlformats.org/officeDocument/2006/relationships/oleObject" Target="embeddings/oleObject7.bin"/><Relationship Id="rId23" Type="http://schemas.openxmlformats.org/officeDocument/2006/relationships/image" Target="media/image11.wmf"/><Relationship Id="rId22" Type="http://schemas.openxmlformats.org/officeDocument/2006/relationships/oleObject" Target="embeddings/oleObject6.bin"/><Relationship Id="rId21" Type="http://schemas.openxmlformats.org/officeDocument/2006/relationships/image" Target="media/image10.emf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image" Target="media/image7.wmf"/><Relationship Id="rId17" Type="http://schemas.openxmlformats.org/officeDocument/2006/relationships/oleObject" Target="embeddings/oleObject5.bin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9B423-E3FC-44D1-AD6F-B288AD6CC4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496</Words>
  <Characters>2833</Characters>
  <Lines>23</Lines>
  <Paragraphs>6</Paragraphs>
  <TotalTime>218</TotalTime>
  <ScaleCrop>false</ScaleCrop>
  <LinksUpToDate>false</LinksUpToDate>
  <CharactersWithSpaces>3323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2016-11-17T02:37:00Z</dcterms:created>
  <dc:creator>Sky123.Org</dc:creator>
  <cp:lastModifiedBy>华</cp:lastModifiedBy>
  <dcterms:modified xsi:type="dcterms:W3CDTF">2024-04-26T06:25:31Z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47B5B5DFA365459AA9334EFC847DA7E7_12</vt:lpwstr>
  </property>
</Properties>
</file>