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第3讲 圆和</w:t>
      </w:r>
      <w:bookmarkStart w:id="0" w:name="_GoBack"/>
      <w:bookmarkEnd w:id="0"/>
      <w:r>
        <w:rPr>
          <w:rFonts w:hint="eastAsia" w:ascii="黑体" w:hAnsi="黑体" w:eastAsia="黑体"/>
        </w:rPr>
        <w:t>扇形单元测试</w:t>
      </w:r>
    </w:p>
    <w:p>
      <w:pPr>
        <w:numPr>
          <w:ilvl w:val="0"/>
          <w:numId w:val="1"/>
        </w:num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选择题（每题5分，共30分）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 下列说法中正确的有（    ）个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（1）两端都在圆上的线段叫做圆的直径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（2）圆的直径增加1厘米，这个圆的周长增加</w:t>
      </w:r>
      <w:r>
        <w:rPr>
          <w:rFonts w:ascii="宋体" w:hAnsi="宋体"/>
          <w:position w:val="-6"/>
          <w:szCs w:val="21"/>
        </w:rPr>
        <w:object>
          <v:shape id="_x0000_i1025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厘米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（3）圆的半径扩大5倍，它的直径就扩大5倍，面积扩大10倍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（4）两条弧长相等，则这两条弧所对的圆心角大小也相等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（A）1            （B）2          （C）3           （D）4</w:t>
      </w:r>
    </w:p>
    <w:p>
      <w:pPr>
        <w:ind w:left="210" w:hanging="210" w:hanging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 一个圆形花坛，周长为9.42米，在离开花坛边0.5米的外面围一圆形栏杆，当</w:t>
      </w:r>
      <w:r>
        <w:rPr>
          <w:rFonts w:ascii="宋体" w:hAnsi="宋体"/>
          <w:position w:val="-6"/>
          <w:szCs w:val="21"/>
        </w:rPr>
        <w:object>
          <v:shape id="_x0000_i1026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szCs w:val="21"/>
        </w:rPr>
        <w:t>取3.14时，栏杆长为（    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（A）10.99米      （B）9.92米     （C）12.56米     （D）10.42米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 小圆的直径等于大圆的半径，则小圆的面积和大圆的面积之比为（    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（A）1:2          （B）1:4         （C）2：1        （D）4：1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 大小不同的两个圆，它们的半径各增加3厘米，那么哪个圆的周长增加的多（    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（A）大圆         （B）小圆       （C）同样多      （D）无法确定</w:t>
      </w:r>
    </w:p>
    <w:p>
      <w:pPr>
        <w:ind w:left="210" w:hanging="210" w:hangingChars="100"/>
        <w:rPr>
          <w:rFonts w:hint="eastAsia" w:ascii="宋体" w:hAnsi="宋体"/>
          <w:szCs w:val="21"/>
        </w:rPr>
      </w:pPr>
    </w:p>
    <w:p>
      <w:pPr>
        <w:ind w:left="210" w:hanging="210" w:hangingChars="100"/>
        <w:rPr>
          <w:rFonts w:hint="eastAsia" w:ascii="宋体" w:hAnsi="宋体"/>
          <w:szCs w:val="21"/>
        </w:rPr>
      </w:pPr>
    </w:p>
    <w:p>
      <w:pPr>
        <w:ind w:left="210" w:hanging="210" w:hangingChars="100"/>
        <w:rPr>
          <w:rFonts w:hint="eastAsia" w:ascii="宋体" w:hAnsi="宋体"/>
          <w:szCs w:val="21"/>
        </w:rPr>
      </w:pPr>
    </w:p>
    <w:p>
      <w:pPr>
        <w:ind w:left="210" w:hanging="210" w:hangingChars="100"/>
        <w:rPr>
          <w:rFonts w:hint="eastAsia" w:ascii="宋体" w:hAnsi="宋体"/>
          <w:szCs w:val="21"/>
        </w:rPr>
      </w:pPr>
    </w:p>
    <w:p>
      <w:pPr>
        <w:ind w:left="210" w:hanging="210" w:hangingChars="100"/>
        <w:rPr>
          <w:rFonts w:hint="eastAsia" w:ascii="宋体" w:hAnsi="宋体"/>
          <w:szCs w:val="21"/>
        </w:rPr>
      </w:pPr>
    </w:p>
    <w:p>
      <w:pPr>
        <w:ind w:left="210" w:hanging="210" w:hanging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 下列说法中正确的有（   ）个</w:t>
      </w:r>
    </w:p>
    <w:p>
      <w:pPr>
        <w:ind w:left="210" w:hanging="210" w:hanging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（1）弧是圆上任意两点之间的一条线段</w:t>
      </w:r>
    </w:p>
    <w:p>
      <w:pPr>
        <w:ind w:left="210" w:hanging="210" w:hanging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（2）已知直径是d时，弧长</w:t>
      </w:r>
      <w:r>
        <w:rPr>
          <w:rFonts w:ascii="宋体" w:hAnsi="宋体"/>
          <w:position w:val="-24"/>
          <w:szCs w:val="21"/>
        </w:rPr>
        <w:object>
          <v:shape id="_x0000_i1027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</w:p>
    <w:p>
      <w:pPr>
        <w:ind w:left="210" w:hanging="210" w:hanging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（3）圆心角增大时，弧长就随之减少</w:t>
      </w:r>
    </w:p>
    <w:p>
      <w:pPr>
        <w:ind w:left="210" w:hanging="210" w:hanging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（4）同圆中弧长相等，所对的圆心角不一定相等</w:t>
      </w:r>
    </w:p>
    <w:p>
      <w:pPr>
        <w:ind w:firstLine="105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（A）1            （B）2          （C）3           （D）4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352550" cy="7239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198120</wp:posOffset>
            </wp:positionV>
            <wp:extent cx="1352550" cy="72390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1343025" cy="7239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198120</wp:posOffset>
            </wp:positionV>
            <wp:extent cx="1352550" cy="7239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6. 如图，阴影部分周长相等的个数有（    ）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（A）1个         （B）2个        （C）3个        （D）4个</w:t>
      </w: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二、填空题（每空5分，共70分）</w:t>
      </w: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7. 弧所对的圆心角为120</w:t>
      </w:r>
      <w:r>
        <w:rPr>
          <w:rFonts w:ascii="宋体" w:hAnsi="宋体"/>
          <w:position w:val="-4"/>
          <w:szCs w:val="21"/>
        </w:rPr>
        <w:object>
          <v:shape id="_x0000_i1028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7">
            <o:LockedField>false</o:LockedField>
          </o:OLEObject>
        </w:object>
      </w:r>
      <w:r>
        <w:rPr>
          <w:rFonts w:hint="eastAsia" w:ascii="宋体" w:hAnsi="宋体"/>
          <w:szCs w:val="21"/>
        </w:rPr>
        <w:t>，且弧长为18.84厘米，则这条弧所在圆的半径为___________厘米。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8. 一棵大树树干的周长约为157厘米，则大树横截面的半径为_________厘米。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9. 小李骑的电动车车轮直径40厘米，车轮每分钟滚300圈，小李从家出发15分钟后到校，则家到学校有__________米。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 一个圆形银环，它的外半径为25厘米，内半径为20厘米，那么银环的面积是___________平方厘米。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11. 半圆的半径为4厘米，则半圆的面积为__________</w:t>
      </w:r>
      <w:r>
        <w:rPr>
          <w:rFonts w:ascii="宋体" w:hAnsi="宋体"/>
          <w:position w:val="-6"/>
          <w:szCs w:val="21"/>
        </w:rPr>
        <w:object>
          <v:shape id="_x0000_i1029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9">
            <o:LockedField>false</o:LockedField>
          </o:OLEObject>
        </w:object>
      </w:r>
      <w:r>
        <w:rPr>
          <w:rFonts w:hint="eastAsia" w:ascii="宋体" w:hAnsi="宋体"/>
          <w:szCs w:val="21"/>
        </w:rPr>
        <w:t>，半圆的周长为__________cm。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12. 已知一条弧长为56.52cm，这条弧所对的圆心角为60</w:t>
      </w:r>
      <w:r>
        <w:rPr>
          <w:rFonts w:ascii="宋体" w:hAnsi="宋体"/>
          <w:position w:val="-4"/>
          <w:szCs w:val="21"/>
        </w:rPr>
        <w:object>
          <v:shape id="_x0000_i1030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1">
            <o:LockedField>false</o:LockedField>
          </o:OLEObject>
        </w:object>
      </w:r>
      <w:r>
        <w:rPr>
          <w:rFonts w:hint="eastAsia" w:ascii="宋体" w:hAnsi="宋体"/>
          <w:szCs w:val="21"/>
        </w:rPr>
        <w:t>，则这条弧所在圆的周长为__________cm。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13. 如图，大圆的半径为6厘米，那么两个小圆的周长之和是________厘米</w:t>
      </w: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55245</wp:posOffset>
            </wp:positionV>
            <wp:extent cx="1257300" cy="12573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14. 将一个圆形铁环剪开成A、B、C三段圆弧，已知A段弧长比B段弧长短</w:t>
      </w:r>
      <w:r>
        <w:rPr>
          <w:rFonts w:ascii="宋体" w:hAnsi="宋体"/>
          <w:position w:val="-24"/>
          <w:szCs w:val="21"/>
        </w:rPr>
        <w:object>
          <v:shape id="_x0000_i1031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3">
            <o:LockedField>false</o:LockedField>
          </o:OLEObject>
        </w:object>
      </w:r>
      <w:r>
        <w:rPr>
          <w:rFonts w:hint="eastAsia" w:ascii="宋体" w:hAnsi="宋体"/>
          <w:szCs w:val="21"/>
        </w:rPr>
        <w:t>，B段弧长比C段弧长短</w:t>
      </w:r>
      <w:r>
        <w:rPr>
          <w:rFonts w:ascii="宋体" w:hAnsi="宋体"/>
          <w:position w:val="-24"/>
          <w:szCs w:val="21"/>
        </w:rPr>
        <w:object>
          <v:shape id="_x0000_i103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5">
            <o:LockedField>false</o:LockedField>
          </o:OLEObject>
        </w:object>
      </w:r>
      <w:r>
        <w:rPr>
          <w:rFonts w:hint="eastAsia" w:ascii="宋体" w:hAnsi="宋体"/>
          <w:szCs w:val="21"/>
        </w:rPr>
        <w:t>，则其中最短的圆弧所对的圆心角为_________度。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15. 两个圆的周长和为942米，大圆直径是小圆直径的8倍，则小圆的直径为_________米。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16. 圆环的面积是小圆面积的8倍，则大圆半径是小圆半径的___________倍。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17. 一根20.56厘米的铁丝围成一个半圆形，则这个半圆形的面积是_______</w:t>
      </w:r>
      <w:r>
        <w:rPr>
          <w:rFonts w:ascii="宋体" w:hAnsi="宋体"/>
          <w:position w:val="-6"/>
          <w:szCs w:val="21"/>
        </w:rPr>
        <w:object>
          <v:shape id="_x0000_i1033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68580</wp:posOffset>
            </wp:positionV>
            <wp:extent cx="1828800" cy="97155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18. 如图，两个边长为4cm的正方形拼成一个长方形，则</w:t>
      </w:r>
      <w:r>
        <w:rPr>
          <w:rFonts w:ascii="宋体" w:hAnsi="宋体"/>
          <w:position w:val="-12"/>
          <w:szCs w:val="21"/>
        </w:rPr>
        <w:object>
          <v:shape id="_x0000_i1034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>=_________</w:t>
      </w:r>
      <w:r>
        <w:rPr>
          <w:rFonts w:ascii="宋体" w:hAnsi="宋体"/>
          <w:position w:val="-6"/>
          <w:szCs w:val="21"/>
        </w:rPr>
        <w:object>
          <v:shape id="_x0000_i1035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2">
            <o:LockedField>false</o:LockedField>
          </o:OLEObject>
        </w:objec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19. 在一个长22厘米，宽6厘米的长方形硬纸上，要剪半径为1.5厘米的小圆，最多能剪_________个。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20. 如图，弧AB和弧CD是以O为圆心的两个圆上的两条弧，半径OA=10厘米，OC是OA的一半，圆心角为30</w:t>
      </w:r>
      <w:r>
        <w:rPr>
          <w:rFonts w:ascii="宋体" w:hAnsi="宋体"/>
          <w:position w:val="-4"/>
          <w:szCs w:val="21"/>
        </w:rPr>
        <w:object>
          <v:shape id="_x0000_i103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，则阴影部分的周长为_________厘米。</w:t>
      </w:r>
    </w:p>
    <w:p>
      <w:pPr>
        <w:ind w:left="315" w:hanging="315" w:hangingChars="1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94310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93"/>
        </w:tabs>
        <w:spacing w:line="400" w:lineRule="atLeast"/>
        <w:ind w:hanging="709"/>
        <w:jc w:val="left"/>
        <w:rPr>
          <w:rFonts w:eastAsiaTheme="minorEastAsia"/>
          <w:kern w:val="0"/>
          <w:szCs w:val="21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1440" w:right="1800" w:bottom="1440" w:left="1800" w:header="107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2162262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2209800</wp:posOffset>
              </wp:positionH>
              <wp:positionV relativeFrom="paragraph">
                <wp:posOffset>69215</wp:posOffset>
              </wp:positionV>
              <wp:extent cx="987425" cy="323850"/>
              <wp:effectExtent l="19050" t="0" r="41275" b="7620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7425" cy="323850"/>
                      </a:xfrm>
                      <a:prstGeom prst="cloudCallou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470828172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4"/>
                                <w:jc w:val="center"/>
                              </w:pPr>
                              <w:r>
                                <w:rPr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PAGE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lang w:val="zh-CN"/>
                                </w:rPr>
                                <w:t xml:space="preserve"> /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NUMPAGES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6" type="#_x0000_t106" style="position:absolute;left:0pt;margin-left:174pt;margin-top:5.45pt;height:25.5pt;width:77.75pt;z-index:251660288;mso-width-relative:page;mso-height-relative:page;" fillcolor="#FFFFFF [3201]" filled="t" stroked="t" coordsize="21600,21600" o:gfxdata="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VsA0nZAAAACQEAAA8AAAAAAAAAAQAgAAAAIgAAAGRycy9kb3ducmV2LnhtbFBLAQIU&#10;ABQAAAAIAIdO4kCBqR78ZAIAAMwEAAAOAAAAAAAAAAEAIAAAACgBAABkcnMvZTJvRG9jLnhtbFBL&#10;BQYAAAAABgAGAFkBAAD+BQAAAAA=&#10;" adj="6300,24300">
              <v:fill on="t" focussize="0,0"/>
              <v:stroke weight="0.5pt" color="#000000 [3204]" joinstyle="round"/>
              <v:imagedata o:title=""/>
              <o:lock v:ext="edit" aspectratio="f"/>
              <v:textbox>
                <w:txbxContent>
                  <w:sdt>
                    <w:sdtPr>
                      <w:id w:val="-470828172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4"/>
                          <w:jc w:val="center"/>
                        </w:pPr>
                        <w:r>
                          <w:rPr>
                            <w:lang w:val="zh-C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PAGE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12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NUMPAGES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4" name="图片 34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34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PowerPlusWaterMarkObject29310203" o:spid="_x0000_s2049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EAF1DD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  <w:r>
      <w:rPr>
        <w:rFonts w:hint="eastAsia"/>
      </w:rPr>
      <w:t xml:space="preserve">                                     </w:t>
    </w:r>
    <w:r>
      <w:t xml:space="preserve">  </w:t>
    </w:r>
    <w:r>
      <w:rPr>
        <w:rFonts w:hint="eastAsia"/>
      </w:rPr>
      <w:t xml:space="preserve">     </w:t>
    </w:r>
    <w:r>
      <w:t xml:space="preserve">  </w:t>
    </w: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3799840</wp:posOffset>
              </wp:positionH>
              <wp:positionV relativeFrom="paragraph">
                <wp:posOffset>-445135</wp:posOffset>
              </wp:positionV>
              <wp:extent cx="1319530" cy="534035"/>
              <wp:effectExtent l="0" t="101600" r="27305" b="24765"/>
              <wp:wrapNone/>
              <wp:docPr id="30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9494" cy="534310"/>
                      </a:xfrm>
                      <a:prstGeom prst="leftArrow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  <a:scene3d>
                        <a:camera prst="perspectiveHeroicExtremeLeftFacing"/>
                        <a:lightRig rig="threePt" dir="t"/>
                      </a:scene3d>
                      <a:sp3d>
                        <a:bevelT/>
                      </a:sp3d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sz w:val="24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sz w:val="24"/>
                            </w:rPr>
                            <w:t>步同级年六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66" type="#_x0000_t66" style="position:absolute;left:0pt;margin-left:299.2pt;margin-top:-35.05pt;height:42.05pt;width:103.9pt;z-index:251659264;mso-width-relative:page;mso-height-relative:page;" fillcolor="#FFFFFF" filled="t" stroked="t" coordsize="21600,21600" o:gfxdata="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50G2oNgAAAAK&#10;AQAADwAAAAAAAAABACAAAAAiAAAAZHJzL2Rvd25yZXYueG1sUEsBAhQAFAAAAAgAh07iQJ7aDMKO&#10;AgAAGwUAAA4AAAAAAAAAAQAgAAAAJwEAAGRycy9lMm9Eb2MueG1sUEsFBgAAAAAGAAYAWQEAACcG&#10;AAAAAA==&#10;" adj="4373,5400">
              <v:fill on="t" focussize="0,0"/>
              <v:stroke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sz w:val="24"/>
                      </w:rPr>
                    </w:pPr>
                    <w:r>
                      <w:rPr>
                        <w:rFonts w:hint="eastAsia" w:ascii="黑体" w:hAnsi="黑体" w:eastAsia="黑体"/>
                        <w:sz w:val="24"/>
                      </w:rPr>
                      <w:t>步同级年六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5737A8"/>
    <w:multiLevelType w:val="multilevel"/>
    <w:tmpl w:val="425737A8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314DF"/>
    <w:rsid w:val="0000511E"/>
    <w:rsid w:val="00006439"/>
    <w:rsid w:val="00025676"/>
    <w:rsid w:val="00032818"/>
    <w:rsid w:val="000358ED"/>
    <w:rsid w:val="00040439"/>
    <w:rsid w:val="0004684A"/>
    <w:rsid w:val="00055A03"/>
    <w:rsid w:val="00082528"/>
    <w:rsid w:val="00082E54"/>
    <w:rsid w:val="000C25C0"/>
    <w:rsid w:val="000C3944"/>
    <w:rsid w:val="000C3BA1"/>
    <w:rsid w:val="000D602A"/>
    <w:rsid w:val="000D7C26"/>
    <w:rsid w:val="000E68C2"/>
    <w:rsid w:val="001055F5"/>
    <w:rsid w:val="0011134F"/>
    <w:rsid w:val="001177A6"/>
    <w:rsid w:val="00124566"/>
    <w:rsid w:val="00133907"/>
    <w:rsid w:val="00145BDA"/>
    <w:rsid w:val="00151E61"/>
    <w:rsid w:val="0015443A"/>
    <w:rsid w:val="00156B1B"/>
    <w:rsid w:val="00160781"/>
    <w:rsid w:val="001665DC"/>
    <w:rsid w:val="001716BF"/>
    <w:rsid w:val="00172DBF"/>
    <w:rsid w:val="00173F53"/>
    <w:rsid w:val="00174257"/>
    <w:rsid w:val="00180A68"/>
    <w:rsid w:val="001810EB"/>
    <w:rsid w:val="0019087C"/>
    <w:rsid w:val="001B6A7B"/>
    <w:rsid w:val="001D12D0"/>
    <w:rsid w:val="001D2176"/>
    <w:rsid w:val="001F6B1B"/>
    <w:rsid w:val="00212003"/>
    <w:rsid w:val="00220BB5"/>
    <w:rsid w:val="00223976"/>
    <w:rsid w:val="00227139"/>
    <w:rsid w:val="002352FB"/>
    <w:rsid w:val="00235D62"/>
    <w:rsid w:val="00236F1F"/>
    <w:rsid w:val="0024176E"/>
    <w:rsid w:val="00242F29"/>
    <w:rsid w:val="00251C7B"/>
    <w:rsid w:val="002620B6"/>
    <w:rsid w:val="00262535"/>
    <w:rsid w:val="00263100"/>
    <w:rsid w:val="00273334"/>
    <w:rsid w:val="00285812"/>
    <w:rsid w:val="00286178"/>
    <w:rsid w:val="002878B3"/>
    <w:rsid w:val="00292670"/>
    <w:rsid w:val="0029564B"/>
    <w:rsid w:val="00296AB5"/>
    <w:rsid w:val="002A661F"/>
    <w:rsid w:val="002B49AF"/>
    <w:rsid w:val="002B514D"/>
    <w:rsid w:val="002B63E6"/>
    <w:rsid w:val="002C182F"/>
    <w:rsid w:val="002C6AA9"/>
    <w:rsid w:val="002D27EA"/>
    <w:rsid w:val="002D2B87"/>
    <w:rsid w:val="002E2523"/>
    <w:rsid w:val="002E429D"/>
    <w:rsid w:val="002F1018"/>
    <w:rsid w:val="00302428"/>
    <w:rsid w:val="0031564B"/>
    <w:rsid w:val="003277C2"/>
    <w:rsid w:val="0033177F"/>
    <w:rsid w:val="00331A7D"/>
    <w:rsid w:val="003339F7"/>
    <w:rsid w:val="003362D3"/>
    <w:rsid w:val="00341481"/>
    <w:rsid w:val="00351378"/>
    <w:rsid w:val="00356DCA"/>
    <w:rsid w:val="003579F4"/>
    <w:rsid w:val="00360A63"/>
    <w:rsid w:val="00363BA1"/>
    <w:rsid w:val="0037040B"/>
    <w:rsid w:val="003824AC"/>
    <w:rsid w:val="00385E5C"/>
    <w:rsid w:val="00386D97"/>
    <w:rsid w:val="003A1E62"/>
    <w:rsid w:val="003A1F46"/>
    <w:rsid w:val="003B1622"/>
    <w:rsid w:val="003D286E"/>
    <w:rsid w:val="003D5248"/>
    <w:rsid w:val="003E2226"/>
    <w:rsid w:val="003E22FA"/>
    <w:rsid w:val="003E77AA"/>
    <w:rsid w:val="003F2A76"/>
    <w:rsid w:val="00402470"/>
    <w:rsid w:val="00402AB5"/>
    <w:rsid w:val="004217DC"/>
    <w:rsid w:val="004357F5"/>
    <w:rsid w:val="00440EC4"/>
    <w:rsid w:val="00445C1B"/>
    <w:rsid w:val="004509CE"/>
    <w:rsid w:val="004631FC"/>
    <w:rsid w:val="004641BD"/>
    <w:rsid w:val="004655D8"/>
    <w:rsid w:val="00471835"/>
    <w:rsid w:val="004723D7"/>
    <w:rsid w:val="0048174C"/>
    <w:rsid w:val="00485E7E"/>
    <w:rsid w:val="004B7EAB"/>
    <w:rsid w:val="004C3271"/>
    <w:rsid w:val="004E3B56"/>
    <w:rsid w:val="004E7B7E"/>
    <w:rsid w:val="004F1BE8"/>
    <w:rsid w:val="004F4F92"/>
    <w:rsid w:val="004F52DF"/>
    <w:rsid w:val="005006CF"/>
    <w:rsid w:val="00507473"/>
    <w:rsid w:val="00542106"/>
    <w:rsid w:val="005449C2"/>
    <w:rsid w:val="00554692"/>
    <w:rsid w:val="00555951"/>
    <w:rsid w:val="00561DB0"/>
    <w:rsid w:val="00564BF3"/>
    <w:rsid w:val="0057204D"/>
    <w:rsid w:val="005803D5"/>
    <w:rsid w:val="00584F2E"/>
    <w:rsid w:val="00590871"/>
    <w:rsid w:val="005954CF"/>
    <w:rsid w:val="005960D0"/>
    <w:rsid w:val="005A2CC1"/>
    <w:rsid w:val="005A2DB0"/>
    <w:rsid w:val="005C139A"/>
    <w:rsid w:val="005C5C6F"/>
    <w:rsid w:val="005E15F3"/>
    <w:rsid w:val="005F1FAB"/>
    <w:rsid w:val="005F2109"/>
    <w:rsid w:val="005F52D4"/>
    <w:rsid w:val="00602EB0"/>
    <w:rsid w:val="00606854"/>
    <w:rsid w:val="006104FF"/>
    <w:rsid w:val="00611F29"/>
    <w:rsid w:val="00636F51"/>
    <w:rsid w:val="00643807"/>
    <w:rsid w:val="00653106"/>
    <w:rsid w:val="006600C3"/>
    <w:rsid w:val="00663CF0"/>
    <w:rsid w:val="006721C9"/>
    <w:rsid w:val="0067271F"/>
    <w:rsid w:val="006738BC"/>
    <w:rsid w:val="00676D1C"/>
    <w:rsid w:val="00681DD2"/>
    <w:rsid w:val="00693531"/>
    <w:rsid w:val="006A0542"/>
    <w:rsid w:val="006B3C52"/>
    <w:rsid w:val="006C2E74"/>
    <w:rsid w:val="006F7337"/>
    <w:rsid w:val="00700029"/>
    <w:rsid w:val="0070489F"/>
    <w:rsid w:val="0071793C"/>
    <w:rsid w:val="00737F36"/>
    <w:rsid w:val="00740932"/>
    <w:rsid w:val="00751607"/>
    <w:rsid w:val="00753E60"/>
    <w:rsid w:val="0076330C"/>
    <w:rsid w:val="007658AC"/>
    <w:rsid w:val="00777A6E"/>
    <w:rsid w:val="007A0703"/>
    <w:rsid w:val="007A5D79"/>
    <w:rsid w:val="007B3967"/>
    <w:rsid w:val="007B75A8"/>
    <w:rsid w:val="007D6962"/>
    <w:rsid w:val="007D7EC0"/>
    <w:rsid w:val="007E014E"/>
    <w:rsid w:val="007E2342"/>
    <w:rsid w:val="007F28F6"/>
    <w:rsid w:val="00800C19"/>
    <w:rsid w:val="00801D20"/>
    <w:rsid w:val="0080282E"/>
    <w:rsid w:val="00802A4D"/>
    <w:rsid w:val="008061FC"/>
    <w:rsid w:val="00806B8E"/>
    <w:rsid w:val="008116CD"/>
    <w:rsid w:val="008166E9"/>
    <w:rsid w:val="00830789"/>
    <w:rsid w:val="00845920"/>
    <w:rsid w:val="0084663F"/>
    <w:rsid w:val="0084790F"/>
    <w:rsid w:val="008568DA"/>
    <w:rsid w:val="00864CC8"/>
    <w:rsid w:val="00864D7A"/>
    <w:rsid w:val="008653E3"/>
    <w:rsid w:val="00867B74"/>
    <w:rsid w:val="00881109"/>
    <w:rsid w:val="0089327B"/>
    <w:rsid w:val="00893AAD"/>
    <w:rsid w:val="0089527E"/>
    <w:rsid w:val="008A2803"/>
    <w:rsid w:val="008A3C1C"/>
    <w:rsid w:val="008B3F2A"/>
    <w:rsid w:val="008B43D5"/>
    <w:rsid w:val="008B48D8"/>
    <w:rsid w:val="008E14CA"/>
    <w:rsid w:val="008E234E"/>
    <w:rsid w:val="008E4048"/>
    <w:rsid w:val="008E72CB"/>
    <w:rsid w:val="008F4E83"/>
    <w:rsid w:val="008F540F"/>
    <w:rsid w:val="009004C9"/>
    <w:rsid w:val="00905D66"/>
    <w:rsid w:val="009104B3"/>
    <w:rsid w:val="009230F4"/>
    <w:rsid w:val="00947DEA"/>
    <w:rsid w:val="009632AB"/>
    <w:rsid w:val="009639B9"/>
    <w:rsid w:val="009845C6"/>
    <w:rsid w:val="009860FF"/>
    <w:rsid w:val="0099387C"/>
    <w:rsid w:val="00994BB5"/>
    <w:rsid w:val="009A051D"/>
    <w:rsid w:val="009A0630"/>
    <w:rsid w:val="009A4D74"/>
    <w:rsid w:val="009B5A62"/>
    <w:rsid w:val="009D1FE1"/>
    <w:rsid w:val="009D3750"/>
    <w:rsid w:val="009E4905"/>
    <w:rsid w:val="009F3F75"/>
    <w:rsid w:val="00A005F5"/>
    <w:rsid w:val="00A155C8"/>
    <w:rsid w:val="00A1660E"/>
    <w:rsid w:val="00A23C0B"/>
    <w:rsid w:val="00A246D6"/>
    <w:rsid w:val="00A313E3"/>
    <w:rsid w:val="00A322E2"/>
    <w:rsid w:val="00A330FD"/>
    <w:rsid w:val="00A42B93"/>
    <w:rsid w:val="00A432A3"/>
    <w:rsid w:val="00A46AB0"/>
    <w:rsid w:val="00A61AD0"/>
    <w:rsid w:val="00A663CA"/>
    <w:rsid w:val="00A71446"/>
    <w:rsid w:val="00A8213C"/>
    <w:rsid w:val="00A82DCB"/>
    <w:rsid w:val="00A862BE"/>
    <w:rsid w:val="00AA5CFA"/>
    <w:rsid w:val="00AB146F"/>
    <w:rsid w:val="00AC5FF1"/>
    <w:rsid w:val="00AE20C3"/>
    <w:rsid w:val="00AE23F2"/>
    <w:rsid w:val="00AF1C19"/>
    <w:rsid w:val="00AF47FC"/>
    <w:rsid w:val="00AF503B"/>
    <w:rsid w:val="00B06B48"/>
    <w:rsid w:val="00B1466E"/>
    <w:rsid w:val="00B15074"/>
    <w:rsid w:val="00B22892"/>
    <w:rsid w:val="00B27D11"/>
    <w:rsid w:val="00B306C8"/>
    <w:rsid w:val="00B3621D"/>
    <w:rsid w:val="00B4361A"/>
    <w:rsid w:val="00B47EA5"/>
    <w:rsid w:val="00B606C2"/>
    <w:rsid w:val="00B63680"/>
    <w:rsid w:val="00B741D9"/>
    <w:rsid w:val="00B77AA4"/>
    <w:rsid w:val="00B909CF"/>
    <w:rsid w:val="00B95B72"/>
    <w:rsid w:val="00BA4E1D"/>
    <w:rsid w:val="00BA5C4A"/>
    <w:rsid w:val="00BA6127"/>
    <w:rsid w:val="00BB17D1"/>
    <w:rsid w:val="00BB48A7"/>
    <w:rsid w:val="00BB6101"/>
    <w:rsid w:val="00BB752A"/>
    <w:rsid w:val="00BC3DCE"/>
    <w:rsid w:val="00BD10CB"/>
    <w:rsid w:val="00BD1E6B"/>
    <w:rsid w:val="00BD1FEA"/>
    <w:rsid w:val="00BD6944"/>
    <w:rsid w:val="00BE59FE"/>
    <w:rsid w:val="00BE6716"/>
    <w:rsid w:val="00BF11ED"/>
    <w:rsid w:val="00BF4E39"/>
    <w:rsid w:val="00C039B5"/>
    <w:rsid w:val="00C03E29"/>
    <w:rsid w:val="00C16C66"/>
    <w:rsid w:val="00C25124"/>
    <w:rsid w:val="00C269AF"/>
    <w:rsid w:val="00C61EB5"/>
    <w:rsid w:val="00C62CF8"/>
    <w:rsid w:val="00C661A4"/>
    <w:rsid w:val="00C764DA"/>
    <w:rsid w:val="00C94BC7"/>
    <w:rsid w:val="00C97DE5"/>
    <w:rsid w:val="00C97FF4"/>
    <w:rsid w:val="00CA419A"/>
    <w:rsid w:val="00CB2318"/>
    <w:rsid w:val="00CC69BC"/>
    <w:rsid w:val="00CF33F5"/>
    <w:rsid w:val="00D11189"/>
    <w:rsid w:val="00D12BA9"/>
    <w:rsid w:val="00D243BD"/>
    <w:rsid w:val="00D24BC5"/>
    <w:rsid w:val="00D27486"/>
    <w:rsid w:val="00D314DF"/>
    <w:rsid w:val="00D3409C"/>
    <w:rsid w:val="00D3692D"/>
    <w:rsid w:val="00D4431B"/>
    <w:rsid w:val="00D4517B"/>
    <w:rsid w:val="00D65383"/>
    <w:rsid w:val="00D67DD8"/>
    <w:rsid w:val="00D710EC"/>
    <w:rsid w:val="00D74770"/>
    <w:rsid w:val="00D76358"/>
    <w:rsid w:val="00DA07F7"/>
    <w:rsid w:val="00DB0DB8"/>
    <w:rsid w:val="00DC09E1"/>
    <w:rsid w:val="00DC35BD"/>
    <w:rsid w:val="00DC6480"/>
    <w:rsid w:val="00DC7D65"/>
    <w:rsid w:val="00DD4BAC"/>
    <w:rsid w:val="00DD7247"/>
    <w:rsid w:val="00DF045D"/>
    <w:rsid w:val="00DF4A98"/>
    <w:rsid w:val="00DF513C"/>
    <w:rsid w:val="00E01B8A"/>
    <w:rsid w:val="00E06E28"/>
    <w:rsid w:val="00E12E97"/>
    <w:rsid w:val="00E169C4"/>
    <w:rsid w:val="00E21010"/>
    <w:rsid w:val="00E27897"/>
    <w:rsid w:val="00E426C8"/>
    <w:rsid w:val="00E47A24"/>
    <w:rsid w:val="00E526AD"/>
    <w:rsid w:val="00E64A97"/>
    <w:rsid w:val="00E65E9F"/>
    <w:rsid w:val="00E70C21"/>
    <w:rsid w:val="00E71C11"/>
    <w:rsid w:val="00E86314"/>
    <w:rsid w:val="00E87C28"/>
    <w:rsid w:val="00EA1405"/>
    <w:rsid w:val="00EA56E9"/>
    <w:rsid w:val="00EB3E3E"/>
    <w:rsid w:val="00EB7927"/>
    <w:rsid w:val="00EC14D7"/>
    <w:rsid w:val="00ED09B7"/>
    <w:rsid w:val="00EE2B31"/>
    <w:rsid w:val="00EE469D"/>
    <w:rsid w:val="00EF27AB"/>
    <w:rsid w:val="00F04DFD"/>
    <w:rsid w:val="00F05D0D"/>
    <w:rsid w:val="00F061C4"/>
    <w:rsid w:val="00F0622B"/>
    <w:rsid w:val="00F12536"/>
    <w:rsid w:val="00F20FC6"/>
    <w:rsid w:val="00F25A06"/>
    <w:rsid w:val="00F347B5"/>
    <w:rsid w:val="00F43A0E"/>
    <w:rsid w:val="00F577F1"/>
    <w:rsid w:val="00F65C6F"/>
    <w:rsid w:val="00F90B96"/>
    <w:rsid w:val="00F939D8"/>
    <w:rsid w:val="00F940D5"/>
    <w:rsid w:val="00FA56C2"/>
    <w:rsid w:val="00FA5F56"/>
    <w:rsid w:val="00FB613F"/>
    <w:rsid w:val="00FC08D6"/>
    <w:rsid w:val="00FD5A56"/>
    <w:rsid w:val="00FD5A57"/>
    <w:rsid w:val="00FD5BAA"/>
    <w:rsid w:val="00FE3E19"/>
    <w:rsid w:val="00FF1574"/>
    <w:rsid w:val="71A7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autoRedefine/>
    <w:qFormat/>
    <w:uiPriority w:val="0"/>
    <w:pPr>
      <w:ind w:firstLine="200" w:firstLineChars="200"/>
    </w:pPr>
    <w:rPr>
      <w:rFonts w:asciiTheme="minorHAnsi" w:hAnsiTheme="minorHAnsi" w:eastAsiaTheme="minorEastAsia" w:cstheme="minorBidi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标题 Char"/>
    <w:basedOn w:val="9"/>
    <w:link w:val="6"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正文文本 Char"/>
    <w:basedOn w:val="9"/>
    <w:link w:val="2"/>
    <w:autoRedefine/>
    <w:qFormat/>
    <w:uiPriority w:val="0"/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7.emf"/><Relationship Id="rId34" Type="http://schemas.openxmlformats.org/officeDocument/2006/relationships/oleObject" Target="embeddings/oleObject12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4.emf"/><Relationship Id="rId28" Type="http://schemas.openxmlformats.org/officeDocument/2006/relationships/image" Target="media/image13.wmf"/><Relationship Id="rId27" Type="http://schemas.openxmlformats.org/officeDocument/2006/relationships/oleObject" Target="embeddings/oleObject9.bin"/><Relationship Id="rId26" Type="http://schemas.openxmlformats.org/officeDocument/2006/relationships/image" Target="media/image12.wmf"/><Relationship Id="rId25" Type="http://schemas.openxmlformats.org/officeDocument/2006/relationships/oleObject" Target="embeddings/oleObject8.bin"/><Relationship Id="rId24" Type="http://schemas.openxmlformats.org/officeDocument/2006/relationships/image" Target="media/image11.wmf"/><Relationship Id="rId23" Type="http://schemas.openxmlformats.org/officeDocument/2006/relationships/oleObject" Target="embeddings/oleObject7.bin"/><Relationship Id="rId22" Type="http://schemas.openxmlformats.org/officeDocument/2006/relationships/image" Target="media/image10.emf"/><Relationship Id="rId21" Type="http://schemas.openxmlformats.org/officeDocument/2006/relationships/oleObject" Target="embeddings/oleObject6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8.wmf"/><Relationship Id="rId17" Type="http://schemas.openxmlformats.org/officeDocument/2006/relationships/oleObject" Target="embeddings/oleObject4.bin"/><Relationship Id="rId16" Type="http://schemas.openxmlformats.org/officeDocument/2006/relationships/image" Target="media/image7.emf"/><Relationship Id="rId15" Type="http://schemas.openxmlformats.org/officeDocument/2006/relationships/image" Target="media/image6.emf"/><Relationship Id="rId14" Type="http://schemas.openxmlformats.org/officeDocument/2006/relationships/image" Target="media/image5.emf"/><Relationship Id="rId13" Type="http://schemas.openxmlformats.org/officeDocument/2006/relationships/image" Target="media/image4.emf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EF4A5-58ED-41EC-8E16-6D057B574E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278</Words>
  <Characters>1589</Characters>
  <Lines>13</Lines>
  <Paragraphs>3</Paragraphs>
  <TotalTime>493</TotalTime>
  <ScaleCrop>false</ScaleCrop>
  <LinksUpToDate>false</LinksUpToDate>
  <CharactersWithSpaces>1864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2016-07-12T05:15:00Z</dcterms:created>
  <dc:creator>张</dc:creator>
  <cp:lastModifiedBy>华</cp:lastModifiedBy>
  <cp:lastPrinted>2019-09-22T01:28:00Z</cp:lastPrinted>
  <dcterms:modified xsi:type="dcterms:W3CDTF">2024-05-04T02:07:00Z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3B8457662AF44D02B2EDED87ADD556F6_12</vt:lpwstr>
  </property>
</Properties>
</file>