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CD" w:rsidRDefault="00433102" w:rsidP="0043310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33102">
        <w:rPr>
          <w:b/>
          <w:color w:val="000000"/>
          <w:sz w:val="22"/>
          <w:szCs w:val="22"/>
        </w:rPr>
        <w:t>Joe:</w:t>
      </w:r>
      <w:r>
        <w:rPr>
          <w:color w:val="000000"/>
          <w:sz w:val="22"/>
          <w:szCs w:val="22"/>
        </w:rPr>
        <w:t xml:space="preserve"> </w:t>
      </w:r>
      <w:r w:rsidR="004318D5">
        <w:rPr>
          <w:color w:val="000000"/>
          <w:sz w:val="22"/>
          <w:szCs w:val="22"/>
        </w:rPr>
        <w:t xml:space="preserve">“O my Lord, you only </w:t>
      </w:r>
      <w:proofErr w:type="gramStart"/>
      <w:r w:rsidR="004318D5">
        <w:rPr>
          <w:color w:val="000000"/>
          <w:sz w:val="22"/>
          <w:szCs w:val="22"/>
        </w:rPr>
        <w:t>are</w:t>
      </w:r>
      <w:proofErr w:type="gramEnd"/>
      <w:r w:rsidR="004318D5">
        <w:rPr>
          <w:color w:val="000000"/>
          <w:sz w:val="22"/>
          <w:szCs w:val="22"/>
        </w:rPr>
        <w:t xml:space="preserve"> our king; help me, who am alone and have no helper but you, remember, O Lord; </w:t>
      </w:r>
    </w:p>
    <w:p w:rsidR="00433102" w:rsidRDefault="00433102" w:rsidP="0043310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:rsidR="00433102" w:rsidRDefault="00433102" w:rsidP="0043310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433102">
        <w:rPr>
          <w:b/>
          <w:color w:val="000000"/>
          <w:sz w:val="22"/>
          <w:szCs w:val="22"/>
        </w:rPr>
        <w:t>Sr</w:t>
      </w:r>
      <w:proofErr w:type="spellEnd"/>
      <w:r w:rsidRPr="00433102">
        <w:rPr>
          <w:b/>
          <w:color w:val="000000"/>
          <w:sz w:val="22"/>
          <w:szCs w:val="22"/>
        </w:rPr>
        <w:t xml:space="preserve"> Jenifer</w:t>
      </w:r>
      <w:r>
        <w:rPr>
          <w:color w:val="000000"/>
          <w:sz w:val="22"/>
          <w:szCs w:val="22"/>
        </w:rPr>
        <w:t xml:space="preserve">: </w:t>
      </w:r>
      <w:r w:rsidR="004318D5">
        <w:rPr>
          <w:color w:val="000000"/>
          <w:sz w:val="22"/>
          <w:szCs w:val="22"/>
        </w:rPr>
        <w:t xml:space="preserve">make </w:t>
      </w:r>
      <w:proofErr w:type="gramStart"/>
      <w:r w:rsidR="004318D5">
        <w:rPr>
          <w:color w:val="000000"/>
          <w:sz w:val="22"/>
          <w:szCs w:val="22"/>
        </w:rPr>
        <w:t>yourself</w:t>
      </w:r>
      <w:proofErr w:type="gramEnd"/>
      <w:r w:rsidR="004318D5">
        <w:rPr>
          <w:color w:val="000000"/>
          <w:sz w:val="22"/>
          <w:szCs w:val="22"/>
        </w:rPr>
        <w:t xml:space="preserve"> known in this time of our affliction, and give me courage, O King of the gods and Master of all dominion! </w:t>
      </w:r>
    </w:p>
    <w:p w:rsidR="00433102" w:rsidRDefault="00433102" w:rsidP="0043310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:rsidR="00433102" w:rsidRDefault="00433102" w:rsidP="0043310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33102">
        <w:rPr>
          <w:b/>
          <w:color w:val="000000"/>
          <w:sz w:val="22"/>
          <w:szCs w:val="22"/>
        </w:rPr>
        <w:t>Michael</w:t>
      </w:r>
      <w:r>
        <w:rPr>
          <w:color w:val="000000"/>
          <w:sz w:val="22"/>
          <w:szCs w:val="22"/>
        </w:rPr>
        <w:t xml:space="preserve">: </w:t>
      </w:r>
      <w:r w:rsidR="004318D5">
        <w:rPr>
          <w:color w:val="000000"/>
          <w:sz w:val="22"/>
          <w:szCs w:val="22"/>
        </w:rPr>
        <w:t xml:space="preserve">But save us by your hand, and help me, who am alone and have no helper but you, O Lord. </w:t>
      </w:r>
    </w:p>
    <w:p w:rsidR="00433102" w:rsidRPr="00433102" w:rsidRDefault="00433102" w:rsidP="00433102">
      <w:pPr>
        <w:pStyle w:val="NormalWeb"/>
        <w:shd w:val="clear" w:color="auto" w:fill="FFFFFF"/>
        <w:spacing w:before="0" w:beforeAutospacing="0" w:after="0" w:afterAutospacing="0"/>
        <w:rPr>
          <w:color w:val="464646"/>
          <w:sz w:val="17"/>
          <w:szCs w:val="17"/>
        </w:rPr>
      </w:pPr>
    </w:p>
    <w:p w:rsidR="004318D5" w:rsidRDefault="00433102" w:rsidP="00433102">
      <w:pPr>
        <w:pStyle w:val="NormalWeb"/>
        <w:shd w:val="clear" w:color="auto" w:fill="FFFFFF"/>
        <w:spacing w:before="0" w:beforeAutospacing="0" w:after="0" w:afterAutospacing="0"/>
        <w:rPr>
          <w:color w:val="464646"/>
          <w:sz w:val="17"/>
          <w:szCs w:val="17"/>
        </w:rPr>
      </w:pPr>
      <w:r w:rsidRPr="00433102">
        <w:rPr>
          <w:b/>
          <w:color w:val="000000"/>
          <w:sz w:val="22"/>
          <w:szCs w:val="22"/>
        </w:rPr>
        <w:t>Joyce:</w:t>
      </w:r>
      <w:r>
        <w:rPr>
          <w:color w:val="000000"/>
          <w:sz w:val="22"/>
          <w:szCs w:val="22"/>
        </w:rPr>
        <w:t xml:space="preserve"> </w:t>
      </w:r>
      <w:r w:rsidR="004318D5">
        <w:rPr>
          <w:color w:val="000000"/>
          <w:sz w:val="22"/>
          <w:szCs w:val="22"/>
        </w:rPr>
        <w:t xml:space="preserve">O Lord God </w:t>
      </w:r>
      <w:proofErr w:type="gramStart"/>
      <w:r w:rsidR="004318D5">
        <w:rPr>
          <w:color w:val="000000"/>
          <w:sz w:val="22"/>
          <w:szCs w:val="22"/>
        </w:rPr>
        <w:t>hear</w:t>
      </w:r>
      <w:proofErr w:type="gramEnd"/>
      <w:r w:rsidR="004318D5">
        <w:rPr>
          <w:color w:val="000000"/>
          <w:sz w:val="22"/>
          <w:szCs w:val="22"/>
        </w:rPr>
        <w:t xml:space="preserve"> the voice of the despairing, and save us from the hands of evildoers. And save me from my fear!”(Book of Esther 4, 17)</w:t>
      </w:r>
    </w:p>
    <w:p w:rsidR="004318D5" w:rsidRDefault="004318D5" w:rsidP="004318D5">
      <w:pPr>
        <w:pStyle w:val="NormalWeb"/>
        <w:shd w:val="clear" w:color="auto" w:fill="FFFFFF"/>
        <w:spacing w:before="0" w:beforeAutospacing="0" w:after="0" w:afterAutospacing="0"/>
        <w:rPr>
          <w:color w:val="464646"/>
          <w:sz w:val="17"/>
          <w:szCs w:val="17"/>
        </w:rPr>
      </w:pPr>
    </w:p>
    <w:p w:rsidR="00433102" w:rsidRDefault="00433102" w:rsidP="0043310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33102">
        <w:rPr>
          <w:b/>
          <w:color w:val="000000"/>
          <w:sz w:val="22"/>
          <w:szCs w:val="22"/>
        </w:rPr>
        <w:t>Simon</w:t>
      </w:r>
      <w:r>
        <w:rPr>
          <w:color w:val="000000"/>
          <w:sz w:val="22"/>
          <w:szCs w:val="22"/>
        </w:rPr>
        <w:t xml:space="preserve">: </w:t>
      </w:r>
      <w:r w:rsidR="004318D5">
        <w:rPr>
          <w:color w:val="000000"/>
          <w:sz w:val="22"/>
          <w:szCs w:val="22"/>
        </w:rPr>
        <w:t xml:space="preserve">For he has said, “I will never leave you or forsake you.” So we can say with confidence, </w:t>
      </w:r>
    </w:p>
    <w:p w:rsidR="00433102" w:rsidRDefault="00433102" w:rsidP="0043310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:rsidR="004318D5" w:rsidRDefault="00433102" w:rsidP="00433102">
      <w:pPr>
        <w:pStyle w:val="NormalWeb"/>
        <w:shd w:val="clear" w:color="auto" w:fill="FFFFFF"/>
        <w:spacing w:before="0" w:beforeAutospacing="0" w:after="0" w:afterAutospacing="0"/>
        <w:rPr>
          <w:color w:val="464646"/>
          <w:sz w:val="17"/>
          <w:szCs w:val="17"/>
        </w:rPr>
      </w:pPr>
      <w:r w:rsidRPr="00433102">
        <w:rPr>
          <w:b/>
          <w:color w:val="000000"/>
          <w:sz w:val="22"/>
          <w:szCs w:val="22"/>
        </w:rPr>
        <w:t>TOGETHER:</w:t>
      </w:r>
      <w:r>
        <w:rPr>
          <w:color w:val="000000"/>
          <w:sz w:val="22"/>
          <w:szCs w:val="22"/>
        </w:rPr>
        <w:t xml:space="preserve"> </w:t>
      </w:r>
      <w:r w:rsidR="004318D5">
        <w:rPr>
          <w:color w:val="000000"/>
          <w:sz w:val="22"/>
          <w:szCs w:val="22"/>
        </w:rPr>
        <w:t>“The Lord is my helper; I will not be afraid. What can anyone do to me?” </w:t>
      </w:r>
      <w:r w:rsidR="004318D5">
        <w:rPr>
          <w:i/>
          <w:iCs/>
          <w:color w:val="000000"/>
          <w:sz w:val="22"/>
          <w:szCs w:val="22"/>
        </w:rPr>
        <w:t>(Heb 13, 5) </w:t>
      </w:r>
    </w:p>
    <w:p w:rsidR="004318D5" w:rsidRDefault="004318D5" w:rsidP="004318D5">
      <w:pPr>
        <w:pStyle w:val="NormalWeb"/>
        <w:shd w:val="clear" w:color="auto" w:fill="FFFFFF"/>
        <w:spacing w:before="0" w:beforeAutospacing="0" w:after="0" w:afterAutospacing="0"/>
        <w:rPr>
          <w:color w:val="464646"/>
          <w:sz w:val="17"/>
          <w:szCs w:val="17"/>
        </w:rPr>
      </w:pPr>
    </w:p>
    <w:p w:rsidR="00433102" w:rsidRDefault="00433102" w:rsidP="004318D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color w:val="000000"/>
          <w:sz w:val="20"/>
          <w:szCs w:val="20"/>
        </w:rPr>
        <w:sectPr w:rsidR="00433102" w:rsidSect="00925E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33102" w:rsidRPr="00433102" w:rsidRDefault="00433102" w:rsidP="004318D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color w:val="000000"/>
        </w:rPr>
      </w:pPr>
      <w:r w:rsidRPr="00433102">
        <w:rPr>
          <w:rFonts w:ascii="Georgia" w:hAnsi="Georgia"/>
          <w:b/>
          <w:color w:val="000000"/>
        </w:rPr>
        <w:lastRenderedPageBreak/>
        <w:t>PSALM 27</w:t>
      </w:r>
    </w:p>
    <w:p w:rsidR="004318D5" w:rsidRPr="00433102" w:rsidRDefault="004318D5" w:rsidP="004318D5">
      <w:pPr>
        <w:pStyle w:val="NormalWeb"/>
        <w:shd w:val="clear" w:color="auto" w:fill="FFFFFF"/>
        <w:spacing w:before="0" w:beforeAutospacing="0" w:after="0" w:afterAutospacing="0"/>
        <w:rPr>
          <w:color w:val="464646"/>
          <w:sz w:val="22"/>
          <w:szCs w:val="22"/>
        </w:rPr>
      </w:pPr>
      <w:r w:rsidRPr="00433102">
        <w:rPr>
          <w:rFonts w:ascii="Georgia" w:hAnsi="Georgia"/>
          <w:color w:val="000000"/>
          <w:sz w:val="22"/>
          <w:szCs w:val="22"/>
        </w:rPr>
        <w:t> </w:t>
      </w:r>
    </w:p>
    <w:p w:rsidR="00433102" w:rsidRPr="00433102" w:rsidRDefault="00433102" w:rsidP="00433102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1 The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 is my light and my salvation—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whom shall I fear?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The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 is the stronghold of my life—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of whom shall I be afraid?</w:t>
      </w:r>
    </w:p>
    <w:p w:rsidR="00433102" w:rsidRPr="00433102" w:rsidRDefault="00433102" w:rsidP="00433102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2 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When the wicked advance against me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to devour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  <w:vertAlign w:val="superscript"/>
        </w:rPr>
        <w:t>[</w:t>
      </w:r>
      <w:hyperlink r:id="rId5" w:anchor="fen-NIV-14288a" w:tooltip="See footnote a" w:history="1">
        <w:r w:rsidRPr="00433102">
          <w:rPr>
            <w:rStyle w:val="Hyperlink"/>
            <w:rFonts w:ascii="Segoe UI" w:hAnsi="Segoe UI" w:cs="Segoe UI"/>
            <w:color w:val="4A4A4A"/>
            <w:sz w:val="22"/>
            <w:szCs w:val="22"/>
            <w:vertAlign w:val="superscript"/>
          </w:rPr>
          <w:t>a</w:t>
        </w:r>
      </w:hyperlink>
      <w:r w:rsidRPr="00433102">
        <w:rPr>
          <w:rStyle w:val="text"/>
          <w:rFonts w:ascii="Segoe UI" w:hAnsi="Segoe UI" w:cs="Segoe UI"/>
          <w:color w:val="000000"/>
          <w:sz w:val="22"/>
          <w:szCs w:val="22"/>
          <w:vertAlign w:val="superscript"/>
        </w:rPr>
        <w:t>]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 me</w:t>
      </w:r>
      <w:proofErr w:type="gramStart"/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,</w:t>
      </w:r>
      <w:proofErr w:type="gramEnd"/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it is my enemies and my foes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who will stumble and fall.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3 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Though an army besiege me,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my heart will not fear</w:t>
      </w:r>
      <w:proofErr w:type="gramStart"/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;</w:t>
      </w:r>
      <w:proofErr w:type="gramEnd"/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though war break out against me,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even then I will be confident.</w:t>
      </w:r>
    </w:p>
    <w:p w:rsidR="00433102" w:rsidRPr="00433102" w:rsidRDefault="00433102" w:rsidP="00433102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4 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One thing I ask from the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,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this only do I seek</w:t>
      </w:r>
      <w:proofErr w:type="gramStart"/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:</w:t>
      </w:r>
      <w:proofErr w:type="gramEnd"/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that I may dwell in the house of the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all the days of my life,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to gaze on the beauty of the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and to seek him in his temple.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5 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For in the day of trouble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he will keep me safe in his dwelling</w:t>
      </w:r>
      <w:proofErr w:type="gramStart"/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;</w:t>
      </w:r>
      <w:proofErr w:type="gramEnd"/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he will hide me in the shelter of his sacred tent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and set me high upon a rock.</w:t>
      </w:r>
    </w:p>
    <w:p w:rsidR="00433102" w:rsidRPr="00433102" w:rsidRDefault="00433102" w:rsidP="00433102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6 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Then my head will be exalted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above the enemies who surround me</w:t>
      </w:r>
      <w:proofErr w:type="gramStart"/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;</w:t>
      </w:r>
      <w:proofErr w:type="gramEnd"/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at his sacred tent I will sacrifice with shouts of joy;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I will sing and make music to the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.</w:t>
      </w:r>
    </w:p>
    <w:p w:rsidR="00433102" w:rsidRPr="00433102" w:rsidRDefault="00433102" w:rsidP="00433102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7 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Hear my voice when I call,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;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be merciful to me and answer me.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8 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 xml:space="preserve">My heart says of </w:t>
      </w:r>
      <w:proofErr w:type="gramStart"/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you,</w:t>
      </w:r>
      <w:proofErr w:type="gramEnd"/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 xml:space="preserve"> “Seek his face!”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lastRenderedPageBreak/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Your face,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, I will seek.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9 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Do not hide your face from me,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do not turn your servant away in anger;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you have been my helper.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Do not reject me or forsake me,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 xml:space="preserve">God my </w:t>
      </w:r>
      <w:proofErr w:type="spellStart"/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Savior</w:t>
      </w:r>
      <w:proofErr w:type="spellEnd"/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.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10 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Though my father and mother forsake me,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the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 will receive me.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11 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Teach me your way,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;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lead me in a straight path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because of my oppressors.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12 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Do not turn me over to the desire of my foes,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for false witnesses rise up against me,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spouting malicious accusations.</w:t>
      </w:r>
    </w:p>
    <w:p w:rsidR="00433102" w:rsidRPr="00433102" w:rsidRDefault="00433102" w:rsidP="00433102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13 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I remain confident of this: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I will see the goodness of the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in the land of the living.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text"/>
          <w:rFonts w:ascii="Segoe UI" w:hAnsi="Segoe UI" w:cs="Segoe UI"/>
          <w:b/>
          <w:bCs/>
          <w:color w:val="000000"/>
          <w:sz w:val="22"/>
          <w:szCs w:val="22"/>
          <w:vertAlign w:val="superscript"/>
        </w:rPr>
        <w:t>14 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Wait for the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;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be strong and take heart</w:t>
      </w:r>
      <w:r w:rsidRPr="00433102">
        <w:rPr>
          <w:rFonts w:ascii="Segoe UI" w:hAnsi="Segoe UI" w:cs="Segoe UI"/>
          <w:color w:val="000000"/>
          <w:sz w:val="22"/>
          <w:szCs w:val="22"/>
        </w:rPr>
        <w:br/>
      </w:r>
      <w:r w:rsidRPr="00433102">
        <w:rPr>
          <w:rStyle w:val="indent-1-breaks"/>
          <w:rFonts w:ascii="Courier New" w:hAnsi="Courier New" w:cs="Courier New"/>
          <w:color w:val="000000"/>
          <w:sz w:val="22"/>
          <w:szCs w:val="22"/>
        </w:rPr>
        <w:t>    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and wait for the </w:t>
      </w:r>
      <w:r w:rsidRPr="00433102">
        <w:rPr>
          <w:rStyle w:val="small-caps"/>
          <w:rFonts w:ascii="Segoe UI" w:hAnsi="Segoe UI" w:cs="Segoe UI"/>
          <w:smallCaps/>
          <w:color w:val="000000"/>
          <w:sz w:val="22"/>
          <w:szCs w:val="22"/>
        </w:rPr>
        <w:t>Lord</w:t>
      </w:r>
      <w:r w:rsidRPr="00433102">
        <w:rPr>
          <w:rStyle w:val="text"/>
          <w:rFonts w:ascii="Segoe UI" w:hAnsi="Segoe UI" w:cs="Segoe UI"/>
          <w:color w:val="000000"/>
          <w:sz w:val="22"/>
          <w:szCs w:val="22"/>
        </w:rPr>
        <w:t>.</w:t>
      </w:r>
    </w:p>
    <w:p w:rsidR="00433102" w:rsidRPr="00433102" w:rsidRDefault="00433102"/>
    <w:p w:rsidR="00925E27" w:rsidRPr="00433102" w:rsidRDefault="00433102">
      <w:r w:rsidRPr="00433102">
        <w:t xml:space="preserve">GLORY BE TO THE FATHER, AND TO THE SON AND TO THE HOLY SPIRIT </w:t>
      </w:r>
    </w:p>
    <w:p w:rsidR="00433102" w:rsidRPr="00433102" w:rsidRDefault="00433102">
      <w:r w:rsidRPr="00433102">
        <w:t>AS IT WAS IN THE BEGINNIN IS NOW AND EVER SHALL BE, WORLD WITHOUT END. AMEN!</w:t>
      </w:r>
    </w:p>
    <w:p w:rsidR="00433102" w:rsidRPr="00433102" w:rsidRDefault="00433102"/>
    <w:sectPr w:rsidR="00433102" w:rsidRPr="00433102" w:rsidSect="0043310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43053"/>
    <w:multiLevelType w:val="hybridMultilevel"/>
    <w:tmpl w:val="377293D2"/>
    <w:lvl w:ilvl="0" w:tplc="252A3464">
      <w:start w:val="7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>
    <w:useFELayout/>
  </w:compat>
  <w:rsids>
    <w:rsidRoot w:val="004318D5"/>
    <w:rsid w:val="004318D5"/>
    <w:rsid w:val="00433102"/>
    <w:rsid w:val="007A5BCD"/>
    <w:rsid w:val="00925E27"/>
    <w:rsid w:val="00B6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">
    <w:name w:val="line"/>
    <w:basedOn w:val="Normal"/>
    <w:rsid w:val="0043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433102"/>
  </w:style>
  <w:style w:type="character" w:customStyle="1" w:styleId="small-caps">
    <w:name w:val="small-caps"/>
    <w:basedOn w:val="DefaultParagraphFont"/>
    <w:rsid w:val="00433102"/>
  </w:style>
  <w:style w:type="character" w:customStyle="1" w:styleId="indent-1-breaks">
    <w:name w:val="indent-1-breaks"/>
    <w:basedOn w:val="DefaultParagraphFont"/>
    <w:rsid w:val="00433102"/>
  </w:style>
  <w:style w:type="character" w:styleId="Hyperlink">
    <w:name w:val="Hyperlink"/>
    <w:basedOn w:val="DefaultParagraphFont"/>
    <w:uiPriority w:val="99"/>
    <w:semiHidden/>
    <w:unhideWhenUsed/>
    <w:rsid w:val="004331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43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68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88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07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06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26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blegateway.com/passage/?search=Psalm%2027&amp;version=N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2024-06-24T09:26:00Z</dcterms:created>
  <dcterms:modified xsi:type="dcterms:W3CDTF">2024-06-24T11:24:00Z</dcterms:modified>
</cp:coreProperties>
</file>