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983" w:rsidRPr="008C680D" w:rsidRDefault="00C009A3" w:rsidP="00CA277B">
      <w:pPr>
        <w:jc w:val="both"/>
        <w:rPr>
          <w:rFonts w:ascii="Arial" w:hAnsi="Arial" w:cs="Arial"/>
          <w:b/>
          <w:sz w:val="24"/>
          <w:szCs w:val="24"/>
        </w:rPr>
      </w:pPr>
      <w:r w:rsidRPr="008C680D">
        <w:rPr>
          <w:rFonts w:ascii="Arial" w:hAnsi="Arial" w:cs="Arial"/>
          <w:b/>
          <w:sz w:val="24"/>
          <w:szCs w:val="24"/>
        </w:rPr>
        <w:t>The Our Father</w:t>
      </w:r>
      <w:r w:rsidR="00F65D63" w:rsidRPr="008C680D">
        <w:rPr>
          <w:rFonts w:ascii="Arial" w:hAnsi="Arial" w:cs="Arial"/>
          <w:b/>
          <w:sz w:val="24"/>
          <w:szCs w:val="24"/>
        </w:rPr>
        <w:t>:</w:t>
      </w:r>
      <w:r w:rsidRPr="008C680D">
        <w:rPr>
          <w:rFonts w:ascii="Arial" w:hAnsi="Arial" w:cs="Arial"/>
          <w:b/>
          <w:sz w:val="24"/>
          <w:szCs w:val="24"/>
        </w:rPr>
        <w:t xml:space="preserve"> Introduction</w:t>
      </w:r>
    </w:p>
    <w:p w:rsidR="000B2E1E" w:rsidRPr="00F65D63" w:rsidRDefault="00C009A3" w:rsidP="00CA277B">
      <w:pPr>
        <w:jc w:val="both"/>
        <w:rPr>
          <w:rFonts w:ascii="Arial" w:hAnsi="Arial" w:cs="Arial"/>
          <w:sz w:val="20"/>
          <w:szCs w:val="20"/>
        </w:rPr>
      </w:pPr>
      <w:r w:rsidRPr="00F65D63">
        <w:rPr>
          <w:rFonts w:ascii="Arial" w:hAnsi="Arial" w:cs="Arial"/>
          <w:sz w:val="20"/>
          <w:szCs w:val="20"/>
        </w:rPr>
        <w:t xml:space="preserve"> </w:t>
      </w:r>
      <w:r w:rsidR="000B2E1E" w:rsidRPr="00F65D63">
        <w:rPr>
          <w:rFonts w:ascii="Arial" w:hAnsi="Arial" w:cs="Arial"/>
          <w:sz w:val="20"/>
          <w:szCs w:val="20"/>
        </w:rPr>
        <w:t xml:space="preserve">Last time Fr Michael spoke about how special the Our Father is. Why? </w:t>
      </w:r>
      <w:proofErr w:type="gramStart"/>
      <w:r w:rsidR="000B2E1E" w:rsidRPr="00F65D63">
        <w:rPr>
          <w:rFonts w:ascii="Arial" w:hAnsi="Arial" w:cs="Arial"/>
          <w:sz w:val="20"/>
          <w:szCs w:val="20"/>
        </w:rPr>
        <w:t>Because it is actually given to us by Jesus.</w:t>
      </w:r>
      <w:proofErr w:type="gramEnd"/>
      <w:r w:rsidR="008C680D">
        <w:rPr>
          <w:rFonts w:ascii="Arial" w:hAnsi="Arial" w:cs="Arial"/>
          <w:sz w:val="20"/>
          <w:szCs w:val="20"/>
        </w:rPr>
        <w:t xml:space="preserve"> </w:t>
      </w:r>
      <w:r w:rsidR="000B2E1E" w:rsidRPr="00F65D63">
        <w:rPr>
          <w:rFonts w:ascii="Arial" w:hAnsi="Arial" w:cs="Arial"/>
          <w:sz w:val="20"/>
          <w:szCs w:val="20"/>
        </w:rPr>
        <w:t xml:space="preserve"> Fr Michael described it as the only poem by Jesus.</w:t>
      </w:r>
    </w:p>
    <w:p w:rsidR="00B45202" w:rsidRPr="00F65D63" w:rsidRDefault="00C009A3" w:rsidP="00CA277B">
      <w:pPr>
        <w:pStyle w:val="NormalWeb"/>
        <w:shd w:val="clear" w:color="auto" w:fill="FFFFFF"/>
        <w:spacing w:after="0"/>
        <w:jc w:val="both"/>
        <w:rPr>
          <w:rFonts w:ascii="Arial" w:eastAsia="Times New Roman" w:hAnsi="Arial" w:cs="Arial"/>
          <w:b/>
          <w:bCs/>
          <w:sz w:val="20"/>
          <w:szCs w:val="20"/>
          <w:lang w:eastAsia="en-GB"/>
        </w:rPr>
      </w:pPr>
      <w:r w:rsidRPr="00F65D63">
        <w:rPr>
          <w:rFonts w:ascii="Arial" w:hAnsi="Arial" w:cs="Arial"/>
          <w:sz w:val="20"/>
          <w:szCs w:val="20"/>
        </w:rPr>
        <w:t>St. Luke</w:t>
      </w:r>
      <w:r w:rsidR="00F5558E" w:rsidRPr="00F65D63">
        <w:rPr>
          <w:rFonts w:ascii="Arial" w:hAnsi="Arial" w:cs="Arial"/>
          <w:sz w:val="20"/>
          <w:szCs w:val="20"/>
        </w:rPr>
        <w:t xml:space="preserve"> </w:t>
      </w:r>
      <w:proofErr w:type="gramStart"/>
      <w:r w:rsidR="00B45202" w:rsidRPr="00F65D63">
        <w:rPr>
          <w:rFonts w:ascii="Arial" w:hAnsi="Arial" w:cs="Arial"/>
          <w:sz w:val="20"/>
          <w:szCs w:val="20"/>
        </w:rPr>
        <w:t xml:space="preserve">tells </w:t>
      </w:r>
      <w:r w:rsidRPr="00F65D63">
        <w:rPr>
          <w:rFonts w:ascii="Arial" w:hAnsi="Arial" w:cs="Arial"/>
          <w:sz w:val="20"/>
          <w:szCs w:val="20"/>
        </w:rPr>
        <w:t xml:space="preserve"> us</w:t>
      </w:r>
      <w:proofErr w:type="gramEnd"/>
      <w:r w:rsidRPr="00F65D63">
        <w:rPr>
          <w:rFonts w:ascii="Arial" w:hAnsi="Arial" w:cs="Arial"/>
          <w:sz w:val="20"/>
          <w:szCs w:val="20"/>
        </w:rPr>
        <w:t xml:space="preserve"> that Jesus taught this beautiful prayer at the request of an unnamed disciple (</w:t>
      </w:r>
      <w:proofErr w:type="spellStart"/>
      <w:r w:rsidRPr="00F65D63">
        <w:rPr>
          <w:rFonts w:ascii="Arial" w:hAnsi="Arial" w:cs="Arial"/>
          <w:sz w:val="20"/>
          <w:szCs w:val="20"/>
        </w:rPr>
        <w:t>Lk</w:t>
      </w:r>
      <w:proofErr w:type="spellEnd"/>
      <w:r w:rsidRPr="00F65D63">
        <w:rPr>
          <w:rFonts w:ascii="Arial" w:hAnsi="Arial" w:cs="Arial"/>
          <w:sz w:val="20"/>
          <w:szCs w:val="20"/>
        </w:rPr>
        <w:t xml:space="preserve"> 11:1). It is the </w:t>
      </w:r>
      <w:r w:rsidR="001B07AA" w:rsidRPr="00F65D63">
        <w:rPr>
          <w:rFonts w:ascii="Arial" w:hAnsi="Arial" w:cs="Arial"/>
          <w:sz w:val="20"/>
          <w:szCs w:val="20"/>
        </w:rPr>
        <w:t>perfect prayer</w:t>
      </w:r>
      <w:r w:rsidRPr="00F65D63">
        <w:rPr>
          <w:rFonts w:ascii="Arial" w:hAnsi="Arial" w:cs="Arial"/>
          <w:sz w:val="20"/>
          <w:szCs w:val="20"/>
        </w:rPr>
        <w:t xml:space="preserve"> that teaches us how to pray. The Our Father</w:t>
      </w:r>
      <w:r w:rsidR="001B07AA" w:rsidRPr="00F65D63">
        <w:rPr>
          <w:rFonts w:ascii="Arial" w:hAnsi="Arial" w:cs="Arial"/>
          <w:sz w:val="20"/>
          <w:szCs w:val="20"/>
        </w:rPr>
        <w:t xml:space="preserve"> or The Lord’s </w:t>
      </w:r>
      <w:proofErr w:type="gramStart"/>
      <w:r w:rsidR="001B07AA" w:rsidRPr="00F65D63">
        <w:rPr>
          <w:rFonts w:ascii="Arial" w:hAnsi="Arial" w:cs="Arial"/>
          <w:sz w:val="20"/>
          <w:szCs w:val="20"/>
        </w:rPr>
        <w:t>Prayer</w:t>
      </w:r>
      <w:r w:rsidRPr="00F65D63">
        <w:rPr>
          <w:rFonts w:ascii="Arial" w:hAnsi="Arial" w:cs="Arial"/>
          <w:sz w:val="20"/>
          <w:szCs w:val="20"/>
        </w:rPr>
        <w:t>,</w:t>
      </w:r>
      <w:proofErr w:type="gramEnd"/>
      <w:r w:rsidR="00615A4B" w:rsidRPr="00F65D63">
        <w:rPr>
          <w:rFonts w:ascii="Arial" w:hAnsi="Arial" w:cs="Arial"/>
          <w:sz w:val="20"/>
          <w:szCs w:val="20"/>
        </w:rPr>
        <w:t xml:space="preserve"> </w:t>
      </w:r>
      <w:r w:rsidR="00B45202" w:rsidRPr="00F65D63">
        <w:rPr>
          <w:rFonts w:ascii="Arial" w:hAnsi="Arial" w:cs="Arial"/>
          <w:sz w:val="20"/>
          <w:szCs w:val="20"/>
        </w:rPr>
        <w:t xml:space="preserve">is </w:t>
      </w:r>
      <w:r w:rsidR="00615A4B" w:rsidRPr="00F65D63">
        <w:rPr>
          <w:rFonts w:ascii="Arial" w:hAnsi="Arial" w:cs="Arial"/>
          <w:sz w:val="20"/>
          <w:szCs w:val="20"/>
        </w:rPr>
        <w:t xml:space="preserve">considered as the summary of the whole Gospel, </w:t>
      </w:r>
      <w:r w:rsidRPr="00F65D63">
        <w:rPr>
          <w:rFonts w:ascii="Arial" w:hAnsi="Arial" w:cs="Arial"/>
          <w:sz w:val="20"/>
          <w:szCs w:val="20"/>
        </w:rPr>
        <w:t>along with the Creed, the Ten Commandments and the Sacraments formed a basis of Christian catechesis.</w:t>
      </w:r>
      <w:r w:rsidR="00C85525" w:rsidRPr="00F65D63">
        <w:rPr>
          <w:rFonts w:ascii="Arial" w:hAnsi="Arial" w:cs="Arial"/>
          <w:sz w:val="20"/>
          <w:szCs w:val="20"/>
        </w:rPr>
        <w:t xml:space="preserve"> It is considered to be made up of 7 petitions</w:t>
      </w:r>
      <w:r w:rsidR="00F65D63" w:rsidRPr="00F65D63">
        <w:rPr>
          <w:rFonts w:ascii="Arial" w:hAnsi="Arial" w:cs="Arial"/>
          <w:sz w:val="20"/>
          <w:szCs w:val="20"/>
        </w:rPr>
        <w:t xml:space="preserve">. </w:t>
      </w:r>
    </w:p>
    <w:p w:rsidR="00B45202" w:rsidRPr="00B45202" w:rsidRDefault="00B45202" w:rsidP="00CA277B">
      <w:pPr>
        <w:pStyle w:val="NormalWeb"/>
        <w:shd w:val="clear" w:color="auto" w:fill="FFFFFF"/>
        <w:spacing w:after="0"/>
        <w:ind w:left="360"/>
        <w:jc w:val="both"/>
        <w:rPr>
          <w:rFonts w:ascii="Arial" w:eastAsia="Times New Roman" w:hAnsi="Arial" w:cs="Arial"/>
          <w:sz w:val="20"/>
          <w:szCs w:val="20"/>
          <w:lang w:eastAsia="en-GB"/>
        </w:rPr>
      </w:pPr>
      <w:r w:rsidRPr="00F65D63">
        <w:rPr>
          <w:rFonts w:ascii="Arial" w:eastAsia="Times New Roman" w:hAnsi="Arial" w:cs="Arial"/>
          <w:sz w:val="20"/>
          <w:szCs w:val="20"/>
          <w:lang w:eastAsia="en-GB"/>
        </w:rPr>
        <w:t>1)</w:t>
      </w:r>
      <w:r w:rsidR="0053717D" w:rsidRPr="00F65D63">
        <w:rPr>
          <w:rFonts w:ascii="Arial" w:eastAsia="Times New Roman" w:hAnsi="Arial" w:cs="Arial"/>
          <w:sz w:val="20"/>
          <w:szCs w:val="20"/>
          <w:lang w:eastAsia="en-GB"/>
        </w:rPr>
        <w:t xml:space="preserve"> </w:t>
      </w:r>
      <w:r w:rsidRPr="00B45202">
        <w:rPr>
          <w:rFonts w:ascii="Arial" w:eastAsia="Times New Roman" w:hAnsi="Arial" w:cs="Arial"/>
          <w:sz w:val="20"/>
          <w:szCs w:val="20"/>
          <w:lang w:eastAsia="en-GB"/>
        </w:rPr>
        <w:t>Our Father, who art in Heaven, hallowed be thy name. ...</w:t>
      </w:r>
    </w:p>
    <w:p w:rsidR="00B45202" w:rsidRPr="00B45202" w:rsidRDefault="00B45202" w:rsidP="00CA277B">
      <w:pPr>
        <w:shd w:val="clear" w:color="auto" w:fill="FFFFFF"/>
        <w:spacing w:after="0" w:line="330" w:lineRule="atLeast"/>
        <w:ind w:left="360"/>
        <w:jc w:val="both"/>
        <w:rPr>
          <w:rFonts w:ascii="Arial" w:eastAsia="Times New Roman" w:hAnsi="Arial" w:cs="Arial"/>
          <w:sz w:val="20"/>
          <w:szCs w:val="20"/>
          <w:lang w:eastAsia="en-GB"/>
        </w:rPr>
      </w:pPr>
      <w:r w:rsidRPr="00B45202">
        <w:rPr>
          <w:rFonts w:ascii="Arial" w:eastAsia="Times New Roman" w:hAnsi="Arial" w:cs="Arial"/>
          <w:sz w:val="20"/>
          <w:szCs w:val="20"/>
          <w:lang w:eastAsia="en-GB"/>
        </w:rPr>
        <w:t>2) Thy kingdom come. ...</w:t>
      </w:r>
    </w:p>
    <w:p w:rsidR="00B45202" w:rsidRPr="00B45202" w:rsidRDefault="00B45202" w:rsidP="00CA277B">
      <w:pPr>
        <w:shd w:val="clear" w:color="auto" w:fill="FFFFFF"/>
        <w:spacing w:after="0" w:line="330" w:lineRule="atLeast"/>
        <w:ind w:left="360"/>
        <w:jc w:val="both"/>
        <w:rPr>
          <w:rFonts w:ascii="Arial" w:eastAsia="Times New Roman" w:hAnsi="Arial" w:cs="Arial"/>
          <w:sz w:val="20"/>
          <w:szCs w:val="20"/>
          <w:lang w:eastAsia="en-GB"/>
        </w:rPr>
      </w:pPr>
      <w:r w:rsidRPr="00B45202">
        <w:rPr>
          <w:rFonts w:ascii="Arial" w:eastAsia="Times New Roman" w:hAnsi="Arial" w:cs="Arial"/>
          <w:sz w:val="20"/>
          <w:szCs w:val="20"/>
          <w:lang w:eastAsia="en-GB"/>
        </w:rPr>
        <w:t>3) Thy will be done, on earth as it is in heaven. ...</w:t>
      </w:r>
    </w:p>
    <w:p w:rsidR="00B45202" w:rsidRPr="00B45202" w:rsidRDefault="00B45202" w:rsidP="00CA277B">
      <w:pPr>
        <w:shd w:val="clear" w:color="auto" w:fill="FFFFFF"/>
        <w:spacing w:after="0" w:line="330" w:lineRule="atLeast"/>
        <w:ind w:left="360"/>
        <w:jc w:val="both"/>
        <w:rPr>
          <w:rFonts w:ascii="Arial" w:eastAsia="Times New Roman" w:hAnsi="Arial" w:cs="Arial"/>
          <w:sz w:val="20"/>
          <w:szCs w:val="20"/>
          <w:lang w:eastAsia="en-GB"/>
        </w:rPr>
      </w:pPr>
      <w:r w:rsidRPr="00B45202">
        <w:rPr>
          <w:rFonts w:ascii="Arial" w:eastAsia="Times New Roman" w:hAnsi="Arial" w:cs="Arial"/>
          <w:sz w:val="20"/>
          <w:szCs w:val="20"/>
          <w:lang w:eastAsia="en-GB"/>
        </w:rPr>
        <w:t>4) Give us this day our daily bread. ...</w:t>
      </w:r>
    </w:p>
    <w:p w:rsidR="00B45202" w:rsidRPr="00B45202" w:rsidRDefault="00B45202" w:rsidP="00CA277B">
      <w:pPr>
        <w:shd w:val="clear" w:color="auto" w:fill="FFFFFF"/>
        <w:spacing w:after="0" w:line="330" w:lineRule="atLeast"/>
        <w:ind w:left="360"/>
        <w:jc w:val="both"/>
        <w:rPr>
          <w:rFonts w:ascii="Arial" w:eastAsia="Times New Roman" w:hAnsi="Arial" w:cs="Arial"/>
          <w:sz w:val="20"/>
          <w:szCs w:val="20"/>
          <w:lang w:eastAsia="en-GB"/>
        </w:rPr>
      </w:pPr>
      <w:r w:rsidRPr="00B45202">
        <w:rPr>
          <w:rFonts w:ascii="Arial" w:eastAsia="Times New Roman" w:hAnsi="Arial" w:cs="Arial"/>
          <w:sz w:val="20"/>
          <w:szCs w:val="20"/>
          <w:lang w:eastAsia="en-GB"/>
        </w:rPr>
        <w:t>5) Forgive us our debts as we forgive our debtors. ...</w:t>
      </w:r>
    </w:p>
    <w:p w:rsidR="00B45202" w:rsidRPr="00B45202" w:rsidRDefault="00B45202" w:rsidP="00CA277B">
      <w:pPr>
        <w:shd w:val="clear" w:color="auto" w:fill="FFFFFF"/>
        <w:spacing w:after="0" w:line="330" w:lineRule="atLeast"/>
        <w:ind w:left="360"/>
        <w:jc w:val="both"/>
        <w:rPr>
          <w:rFonts w:ascii="Arial" w:eastAsia="Times New Roman" w:hAnsi="Arial" w:cs="Arial"/>
          <w:sz w:val="20"/>
          <w:szCs w:val="20"/>
          <w:lang w:eastAsia="en-GB"/>
        </w:rPr>
      </w:pPr>
      <w:r w:rsidRPr="00B45202">
        <w:rPr>
          <w:rFonts w:ascii="Arial" w:eastAsia="Times New Roman" w:hAnsi="Arial" w:cs="Arial"/>
          <w:sz w:val="20"/>
          <w:szCs w:val="20"/>
          <w:lang w:eastAsia="en-GB"/>
        </w:rPr>
        <w:t>6) Lead us not into temptation. ...</w:t>
      </w:r>
    </w:p>
    <w:p w:rsidR="00B45202" w:rsidRPr="00F65D63" w:rsidRDefault="00B45202" w:rsidP="00CA277B">
      <w:pPr>
        <w:shd w:val="clear" w:color="auto" w:fill="FFFFFF"/>
        <w:spacing w:after="0" w:line="330" w:lineRule="atLeast"/>
        <w:ind w:left="360"/>
        <w:jc w:val="both"/>
        <w:rPr>
          <w:rFonts w:ascii="Arial" w:eastAsia="Times New Roman" w:hAnsi="Arial" w:cs="Arial"/>
          <w:sz w:val="20"/>
          <w:szCs w:val="20"/>
          <w:lang w:eastAsia="en-GB"/>
        </w:rPr>
      </w:pPr>
      <w:r w:rsidRPr="00B45202">
        <w:rPr>
          <w:rFonts w:ascii="Arial" w:eastAsia="Times New Roman" w:hAnsi="Arial" w:cs="Arial"/>
          <w:sz w:val="20"/>
          <w:szCs w:val="20"/>
          <w:lang w:eastAsia="en-GB"/>
        </w:rPr>
        <w:t>7) But deliver us from evil.</w:t>
      </w:r>
    </w:p>
    <w:p w:rsidR="00061983" w:rsidRPr="00F65D63" w:rsidRDefault="00F65D63" w:rsidP="00CA277B">
      <w:pPr>
        <w:shd w:val="clear" w:color="auto" w:fill="FFFFFF"/>
        <w:spacing w:after="0" w:line="330" w:lineRule="atLeast"/>
        <w:jc w:val="both"/>
        <w:rPr>
          <w:rFonts w:ascii="Arial" w:eastAsia="Times New Roman" w:hAnsi="Arial" w:cs="Arial"/>
          <w:sz w:val="20"/>
          <w:szCs w:val="20"/>
          <w:lang w:eastAsia="en-GB"/>
        </w:rPr>
      </w:pPr>
      <w:r w:rsidRPr="00F65D63">
        <w:rPr>
          <w:rFonts w:ascii="Arial" w:hAnsi="Arial" w:cs="Arial"/>
          <w:sz w:val="20"/>
          <w:szCs w:val="20"/>
        </w:rPr>
        <w:t>The first 3 have “Thy” which means “your”. Using this word shows love as we are not thinking of ourselves but of the other, the Father.</w:t>
      </w:r>
      <w:r w:rsidR="00C009A3" w:rsidRPr="00F65D63">
        <w:rPr>
          <w:rFonts w:ascii="Arial" w:hAnsi="Arial" w:cs="Arial"/>
          <w:sz w:val="20"/>
          <w:szCs w:val="20"/>
        </w:rPr>
        <w:t xml:space="preserve"> In the early Church catechumens were </w:t>
      </w:r>
      <w:r w:rsidR="001B07AA" w:rsidRPr="00F65D63">
        <w:rPr>
          <w:rFonts w:ascii="Arial" w:hAnsi="Arial" w:cs="Arial"/>
          <w:sz w:val="20"/>
          <w:szCs w:val="20"/>
        </w:rPr>
        <w:t>taught how to pray</w:t>
      </w:r>
      <w:r w:rsidR="00C009A3" w:rsidRPr="00F65D63">
        <w:rPr>
          <w:rFonts w:ascii="Arial" w:hAnsi="Arial" w:cs="Arial"/>
          <w:sz w:val="20"/>
          <w:szCs w:val="20"/>
        </w:rPr>
        <w:t xml:space="preserve"> by studying the Lord’s Prayer. </w:t>
      </w:r>
      <w:r w:rsidR="001B07AA" w:rsidRPr="00F65D63">
        <w:rPr>
          <w:rFonts w:ascii="Arial" w:hAnsi="Arial" w:cs="Arial"/>
          <w:sz w:val="20"/>
          <w:szCs w:val="20"/>
        </w:rPr>
        <w:t>T</w:t>
      </w:r>
      <w:r w:rsidR="00C009A3" w:rsidRPr="00F65D63">
        <w:rPr>
          <w:rFonts w:ascii="Arial" w:hAnsi="Arial" w:cs="Arial"/>
          <w:sz w:val="20"/>
          <w:szCs w:val="20"/>
        </w:rPr>
        <w:t>he Catechism of the Catholic Church</w:t>
      </w:r>
      <w:r w:rsidR="001B07AA" w:rsidRPr="00F65D63">
        <w:rPr>
          <w:rFonts w:ascii="Arial" w:hAnsi="Arial" w:cs="Arial"/>
          <w:sz w:val="20"/>
          <w:szCs w:val="20"/>
        </w:rPr>
        <w:t xml:space="preserve"> speaks so much about it and goes deep into its profound meaning.</w:t>
      </w:r>
    </w:p>
    <w:p w:rsidR="00F65D63" w:rsidRPr="00F65D63" w:rsidRDefault="00F65D63" w:rsidP="00CA277B">
      <w:pPr>
        <w:jc w:val="both"/>
        <w:rPr>
          <w:rFonts w:ascii="Arial" w:hAnsi="Arial" w:cs="Arial"/>
          <w:b/>
          <w:sz w:val="20"/>
          <w:szCs w:val="20"/>
        </w:rPr>
      </w:pPr>
    </w:p>
    <w:p w:rsidR="00F65D63" w:rsidRPr="008C680D" w:rsidRDefault="00F65D63" w:rsidP="00CA277B">
      <w:pPr>
        <w:jc w:val="both"/>
        <w:rPr>
          <w:rFonts w:ascii="Arial" w:hAnsi="Arial" w:cs="Arial"/>
          <w:b/>
        </w:rPr>
      </w:pPr>
      <w:r w:rsidRPr="008C680D">
        <w:rPr>
          <w:rFonts w:ascii="Arial" w:hAnsi="Arial" w:cs="Arial"/>
          <w:b/>
        </w:rPr>
        <w:t>“Our Father”</w:t>
      </w:r>
    </w:p>
    <w:p w:rsidR="00061983" w:rsidRPr="00F65D63" w:rsidRDefault="00E35D9D" w:rsidP="00CA277B">
      <w:pPr>
        <w:jc w:val="both"/>
        <w:rPr>
          <w:rFonts w:ascii="Arial" w:hAnsi="Arial" w:cs="Arial"/>
          <w:b/>
          <w:sz w:val="20"/>
          <w:szCs w:val="20"/>
        </w:rPr>
      </w:pPr>
      <w:r w:rsidRPr="00F65D63">
        <w:rPr>
          <w:rFonts w:ascii="Arial" w:hAnsi="Arial" w:cs="Arial"/>
          <w:sz w:val="20"/>
          <w:szCs w:val="20"/>
        </w:rPr>
        <w:t>We are</w:t>
      </w:r>
      <w:r w:rsidR="00C009A3" w:rsidRPr="00F65D63">
        <w:rPr>
          <w:rFonts w:ascii="Arial" w:hAnsi="Arial" w:cs="Arial"/>
          <w:sz w:val="20"/>
          <w:szCs w:val="20"/>
        </w:rPr>
        <w:t xml:space="preserve"> able to call God our Father and not just Father, but </w:t>
      </w:r>
      <w:r w:rsidR="00C009A3" w:rsidRPr="00F65D63">
        <w:rPr>
          <w:rFonts w:ascii="Arial" w:hAnsi="Arial" w:cs="Arial"/>
          <w:b/>
          <w:sz w:val="20"/>
          <w:szCs w:val="20"/>
        </w:rPr>
        <w:t>Abba</w:t>
      </w:r>
      <w:r w:rsidR="000B2E1E" w:rsidRPr="00F65D63">
        <w:rPr>
          <w:rFonts w:ascii="Arial" w:hAnsi="Arial" w:cs="Arial"/>
          <w:b/>
          <w:sz w:val="20"/>
          <w:szCs w:val="20"/>
        </w:rPr>
        <w:t>’</w:t>
      </w:r>
      <w:r w:rsidR="00C009A3" w:rsidRPr="00F65D63">
        <w:rPr>
          <w:rFonts w:ascii="Arial" w:hAnsi="Arial" w:cs="Arial"/>
          <w:sz w:val="20"/>
          <w:szCs w:val="20"/>
        </w:rPr>
        <w:t>, which is even more tender, intimate, respectful and affectionate</w:t>
      </w:r>
      <w:r w:rsidR="00061983" w:rsidRPr="00F65D63">
        <w:rPr>
          <w:rFonts w:ascii="Arial" w:hAnsi="Arial" w:cs="Arial"/>
          <w:sz w:val="20"/>
          <w:szCs w:val="20"/>
        </w:rPr>
        <w:t>.</w:t>
      </w:r>
      <w:r w:rsidR="00C009A3" w:rsidRPr="00F65D63">
        <w:rPr>
          <w:rFonts w:ascii="Arial" w:hAnsi="Arial" w:cs="Arial"/>
          <w:sz w:val="20"/>
          <w:szCs w:val="20"/>
        </w:rPr>
        <w:t xml:space="preserve"> Yet God’s love is so great that </w:t>
      </w:r>
      <w:r w:rsidRPr="00F65D63">
        <w:rPr>
          <w:rFonts w:ascii="Arial" w:hAnsi="Arial" w:cs="Arial"/>
          <w:sz w:val="20"/>
          <w:szCs w:val="20"/>
        </w:rPr>
        <w:t xml:space="preserve">we have a </w:t>
      </w:r>
      <w:r w:rsidR="00C009A3" w:rsidRPr="00F65D63">
        <w:rPr>
          <w:rFonts w:ascii="Arial" w:hAnsi="Arial" w:cs="Arial"/>
          <w:sz w:val="20"/>
          <w:szCs w:val="20"/>
        </w:rPr>
        <w:t>unique f</w:t>
      </w:r>
      <w:r w:rsidRPr="00F65D63">
        <w:rPr>
          <w:rFonts w:ascii="Arial" w:hAnsi="Arial" w:cs="Arial"/>
          <w:sz w:val="20"/>
          <w:szCs w:val="20"/>
        </w:rPr>
        <w:t xml:space="preserve">amily bond formed through and with </w:t>
      </w:r>
      <w:r w:rsidR="00C009A3" w:rsidRPr="00F65D63">
        <w:rPr>
          <w:rFonts w:ascii="Arial" w:hAnsi="Arial" w:cs="Arial"/>
          <w:sz w:val="20"/>
          <w:szCs w:val="20"/>
        </w:rPr>
        <w:t>Jesus</w:t>
      </w:r>
      <w:r w:rsidRPr="00F65D63">
        <w:rPr>
          <w:rFonts w:ascii="Arial" w:hAnsi="Arial" w:cs="Arial"/>
          <w:sz w:val="20"/>
          <w:szCs w:val="20"/>
        </w:rPr>
        <w:t xml:space="preserve"> who took on our human nature.</w:t>
      </w:r>
      <w:r w:rsidR="00F5558E" w:rsidRPr="00F65D63">
        <w:rPr>
          <w:rFonts w:ascii="Arial" w:hAnsi="Arial" w:cs="Arial"/>
          <w:sz w:val="20"/>
          <w:szCs w:val="20"/>
        </w:rPr>
        <w:t xml:space="preserve"> Through baptism we become adopted sons and daughters of God</w:t>
      </w:r>
      <w:r w:rsidR="00F5558E" w:rsidRPr="008C680D">
        <w:rPr>
          <w:rFonts w:ascii="Arial" w:hAnsi="Arial" w:cs="Arial"/>
          <w:i/>
          <w:sz w:val="20"/>
          <w:szCs w:val="20"/>
        </w:rPr>
        <w:t>. “</w:t>
      </w:r>
      <w:r w:rsidR="00F5558E" w:rsidRPr="008C680D">
        <w:rPr>
          <w:rFonts w:ascii="Arial" w:hAnsi="Arial" w:cs="Arial"/>
          <w:i/>
          <w:sz w:val="20"/>
          <w:szCs w:val="20"/>
          <w:shd w:val="clear" w:color="auto" w:fill="FFFFFF"/>
        </w:rPr>
        <w:t>All the believers were one in heart and mind. No one claimed that any of their possessions was their own, but they shared everything they had</w:t>
      </w:r>
      <w:r w:rsidR="00F5558E" w:rsidRPr="00F65D63">
        <w:rPr>
          <w:rFonts w:ascii="Arial" w:hAnsi="Arial" w:cs="Arial"/>
          <w:sz w:val="20"/>
          <w:szCs w:val="20"/>
          <w:shd w:val="clear" w:color="auto" w:fill="FFFFFF"/>
        </w:rPr>
        <w:t>.</w:t>
      </w:r>
      <w:r w:rsidR="008C680D">
        <w:rPr>
          <w:rFonts w:ascii="Arial" w:hAnsi="Arial" w:cs="Arial"/>
          <w:sz w:val="20"/>
          <w:szCs w:val="20"/>
          <w:shd w:val="clear" w:color="auto" w:fill="FFFFFF"/>
        </w:rPr>
        <w:t xml:space="preserve"> (</w:t>
      </w:r>
      <w:r w:rsidR="00F5558E" w:rsidRPr="008C680D">
        <w:rPr>
          <w:rFonts w:ascii="Arial" w:hAnsi="Arial" w:cs="Arial"/>
          <w:sz w:val="20"/>
          <w:szCs w:val="20"/>
          <w:shd w:val="clear" w:color="auto" w:fill="FFFFFF"/>
        </w:rPr>
        <w:t>Acts 4, 32</w:t>
      </w:r>
      <w:r w:rsidR="008C680D">
        <w:rPr>
          <w:rFonts w:ascii="Arial" w:hAnsi="Arial" w:cs="Arial"/>
          <w:sz w:val="20"/>
          <w:szCs w:val="20"/>
          <w:shd w:val="clear" w:color="auto" w:fill="FFFFFF"/>
        </w:rPr>
        <w:t>)</w:t>
      </w:r>
      <w:r w:rsidR="00C85525" w:rsidRPr="00F65D63">
        <w:rPr>
          <w:rFonts w:ascii="Arial" w:hAnsi="Arial" w:cs="Arial"/>
          <w:sz w:val="20"/>
          <w:szCs w:val="20"/>
        </w:rPr>
        <w:t xml:space="preserve"> </w:t>
      </w:r>
      <w:r w:rsidR="00C009A3" w:rsidRPr="008C680D">
        <w:rPr>
          <w:rFonts w:ascii="Arial" w:hAnsi="Arial" w:cs="Arial"/>
          <w:i/>
          <w:sz w:val="20"/>
          <w:szCs w:val="20"/>
        </w:rPr>
        <w:t>“See what love the Father has given us,</w:t>
      </w:r>
      <w:r w:rsidR="00C009A3" w:rsidRPr="00F65D63">
        <w:rPr>
          <w:rFonts w:ascii="Arial" w:hAnsi="Arial" w:cs="Arial"/>
          <w:sz w:val="20"/>
          <w:szCs w:val="20"/>
        </w:rPr>
        <w:t>” writes the Apostle John, “</w:t>
      </w:r>
      <w:r w:rsidR="00C009A3" w:rsidRPr="008C680D">
        <w:rPr>
          <w:rFonts w:ascii="Arial" w:hAnsi="Arial" w:cs="Arial"/>
          <w:i/>
          <w:sz w:val="20"/>
          <w:szCs w:val="20"/>
        </w:rPr>
        <w:t xml:space="preserve">that we should be called children of </w:t>
      </w:r>
      <w:proofErr w:type="gramStart"/>
      <w:r w:rsidR="00C009A3" w:rsidRPr="008C680D">
        <w:rPr>
          <w:rFonts w:ascii="Arial" w:hAnsi="Arial" w:cs="Arial"/>
          <w:i/>
          <w:sz w:val="20"/>
          <w:szCs w:val="20"/>
        </w:rPr>
        <w:t>God;</w:t>
      </w:r>
      <w:proofErr w:type="gramEnd"/>
      <w:r w:rsidR="008C680D">
        <w:rPr>
          <w:rFonts w:ascii="Arial" w:hAnsi="Arial" w:cs="Arial"/>
          <w:sz w:val="20"/>
          <w:szCs w:val="20"/>
        </w:rPr>
        <w:t>(1 Jn3,1)</w:t>
      </w:r>
      <w:r w:rsidR="00C009A3" w:rsidRPr="00F65D63">
        <w:rPr>
          <w:rFonts w:ascii="Arial" w:hAnsi="Arial" w:cs="Arial"/>
          <w:sz w:val="20"/>
          <w:szCs w:val="20"/>
        </w:rPr>
        <w:t>and so we are</w:t>
      </w:r>
      <w:r w:rsidR="000B2E1E" w:rsidRPr="00F65D63">
        <w:rPr>
          <w:rFonts w:ascii="Arial" w:hAnsi="Arial" w:cs="Arial"/>
          <w:sz w:val="20"/>
          <w:szCs w:val="20"/>
        </w:rPr>
        <w:t xml:space="preserve">. </w:t>
      </w:r>
      <w:r w:rsidR="00C009A3" w:rsidRPr="00F65D63">
        <w:rPr>
          <w:rFonts w:ascii="Arial" w:hAnsi="Arial" w:cs="Arial"/>
          <w:sz w:val="20"/>
          <w:szCs w:val="20"/>
        </w:rPr>
        <w:t xml:space="preserve">God is not just Father or even my </w:t>
      </w:r>
      <w:proofErr w:type="gramStart"/>
      <w:r w:rsidR="00C009A3" w:rsidRPr="00F65D63">
        <w:rPr>
          <w:rFonts w:ascii="Arial" w:hAnsi="Arial" w:cs="Arial"/>
          <w:sz w:val="20"/>
          <w:szCs w:val="20"/>
        </w:rPr>
        <w:t>Father,</w:t>
      </w:r>
      <w:proofErr w:type="gramEnd"/>
      <w:r w:rsidR="00C009A3" w:rsidRPr="00F65D63">
        <w:rPr>
          <w:rFonts w:ascii="Arial" w:hAnsi="Arial" w:cs="Arial"/>
          <w:sz w:val="20"/>
          <w:szCs w:val="20"/>
        </w:rPr>
        <w:t xml:space="preserve"> he is </w:t>
      </w:r>
      <w:r w:rsidR="00C009A3" w:rsidRPr="00F65D63">
        <w:rPr>
          <w:rFonts w:ascii="Arial" w:hAnsi="Arial" w:cs="Arial"/>
          <w:b/>
          <w:sz w:val="20"/>
          <w:szCs w:val="20"/>
        </w:rPr>
        <w:t>“our”</w:t>
      </w:r>
      <w:r w:rsidR="00C009A3" w:rsidRPr="00F65D63">
        <w:rPr>
          <w:rFonts w:ascii="Arial" w:hAnsi="Arial" w:cs="Arial"/>
          <w:sz w:val="20"/>
          <w:szCs w:val="20"/>
        </w:rPr>
        <w:t xml:space="preserve"> Father. Because God is “our” Father our relationship with others must </w:t>
      </w:r>
      <w:r w:rsidR="000B2E1E" w:rsidRPr="00F65D63">
        <w:rPr>
          <w:rFonts w:ascii="Arial" w:hAnsi="Arial" w:cs="Arial"/>
          <w:sz w:val="20"/>
          <w:szCs w:val="20"/>
        </w:rPr>
        <w:t>be for</w:t>
      </w:r>
      <w:r w:rsidR="00C009A3" w:rsidRPr="00F65D63">
        <w:rPr>
          <w:rFonts w:ascii="Arial" w:hAnsi="Arial" w:cs="Arial"/>
          <w:sz w:val="20"/>
          <w:szCs w:val="20"/>
        </w:rPr>
        <w:t xml:space="preserve"> all races, sexes, cultures, </w:t>
      </w:r>
      <w:r w:rsidRPr="00F65D63">
        <w:rPr>
          <w:rFonts w:ascii="Arial" w:hAnsi="Arial" w:cs="Arial"/>
          <w:sz w:val="20"/>
          <w:szCs w:val="20"/>
        </w:rPr>
        <w:t>classe</w:t>
      </w:r>
      <w:r w:rsidR="00C009A3" w:rsidRPr="00F65D63">
        <w:rPr>
          <w:rFonts w:ascii="Arial" w:hAnsi="Arial" w:cs="Arial"/>
          <w:sz w:val="20"/>
          <w:szCs w:val="20"/>
        </w:rPr>
        <w:t>s, or any other distinctions. This is one reason that so much of Catholic worship is communal worship</w:t>
      </w:r>
      <w:r w:rsidR="00615A4B" w:rsidRPr="00F65D63">
        <w:rPr>
          <w:rFonts w:ascii="Arial" w:hAnsi="Arial" w:cs="Arial"/>
          <w:sz w:val="20"/>
          <w:szCs w:val="20"/>
        </w:rPr>
        <w:t>, together</w:t>
      </w:r>
      <w:r w:rsidR="00C009A3" w:rsidRPr="00F65D63">
        <w:rPr>
          <w:rFonts w:ascii="Arial" w:hAnsi="Arial" w:cs="Arial"/>
          <w:sz w:val="20"/>
          <w:szCs w:val="20"/>
        </w:rPr>
        <w:t xml:space="preserve">. It celebrates God’s love as the family of God. </w:t>
      </w:r>
    </w:p>
    <w:p w:rsidR="008C680D" w:rsidRPr="008C680D" w:rsidRDefault="00C009A3" w:rsidP="00CA277B">
      <w:pPr>
        <w:jc w:val="both"/>
        <w:rPr>
          <w:rFonts w:ascii="Arial" w:hAnsi="Arial" w:cs="Arial"/>
        </w:rPr>
      </w:pPr>
      <w:r w:rsidRPr="008C680D">
        <w:rPr>
          <w:rFonts w:ascii="Arial" w:hAnsi="Arial" w:cs="Arial"/>
          <w:b/>
        </w:rPr>
        <w:t xml:space="preserve">“Who Art </w:t>
      </w:r>
      <w:proofErr w:type="gramStart"/>
      <w:r w:rsidRPr="008C680D">
        <w:rPr>
          <w:rFonts w:ascii="Arial" w:hAnsi="Arial" w:cs="Arial"/>
          <w:b/>
        </w:rPr>
        <w:t>In</w:t>
      </w:r>
      <w:proofErr w:type="gramEnd"/>
      <w:r w:rsidRPr="008C680D">
        <w:rPr>
          <w:rFonts w:ascii="Arial" w:hAnsi="Arial" w:cs="Arial"/>
          <w:b/>
        </w:rPr>
        <w:t xml:space="preserve"> Heaven”</w:t>
      </w:r>
      <w:r w:rsidRPr="008C680D">
        <w:rPr>
          <w:rFonts w:ascii="Arial" w:hAnsi="Arial" w:cs="Arial"/>
        </w:rPr>
        <w:t xml:space="preserve"> </w:t>
      </w:r>
    </w:p>
    <w:p w:rsidR="00884B92" w:rsidRPr="00F65D63" w:rsidRDefault="00C009A3" w:rsidP="00CA277B">
      <w:pPr>
        <w:jc w:val="both"/>
        <w:rPr>
          <w:rFonts w:ascii="Arial" w:hAnsi="Arial" w:cs="Arial"/>
          <w:sz w:val="20"/>
          <w:szCs w:val="20"/>
        </w:rPr>
      </w:pPr>
      <w:r w:rsidRPr="00F65D63">
        <w:rPr>
          <w:rFonts w:ascii="Arial" w:hAnsi="Arial" w:cs="Arial"/>
          <w:sz w:val="20"/>
          <w:szCs w:val="20"/>
        </w:rPr>
        <w:t>Heaven is the possession of God, because God is everything worth possessing. When we possess God and nothing else, we have everything. On the other hand, if we possess every earthly good and do not have God, we have nothing</w:t>
      </w:r>
      <w:r w:rsidRPr="008C680D">
        <w:rPr>
          <w:rFonts w:ascii="Arial" w:hAnsi="Arial" w:cs="Arial"/>
          <w:i/>
          <w:sz w:val="20"/>
          <w:szCs w:val="20"/>
        </w:rPr>
        <w:t>. “What will it profit a man,”</w:t>
      </w:r>
      <w:r w:rsidRPr="00F65D63">
        <w:rPr>
          <w:rFonts w:ascii="Arial" w:hAnsi="Arial" w:cs="Arial"/>
          <w:sz w:val="20"/>
          <w:szCs w:val="20"/>
        </w:rPr>
        <w:t xml:space="preserve"> Jesus asked, </w:t>
      </w:r>
      <w:r w:rsidRPr="008C680D">
        <w:rPr>
          <w:rFonts w:ascii="Arial" w:hAnsi="Arial" w:cs="Arial"/>
          <w:i/>
          <w:sz w:val="20"/>
          <w:szCs w:val="20"/>
        </w:rPr>
        <w:t>“to gain the whole world and to suffer the loss of his soul”</w:t>
      </w:r>
      <w:r w:rsidRPr="00F65D63">
        <w:rPr>
          <w:rFonts w:ascii="Arial" w:hAnsi="Arial" w:cs="Arial"/>
          <w:sz w:val="20"/>
          <w:szCs w:val="20"/>
        </w:rPr>
        <w:t xml:space="preserve"> (Mt 16:26) 2 </w:t>
      </w:r>
      <w:proofErr w:type="gramStart"/>
      <w:r w:rsidRPr="00F65D63">
        <w:rPr>
          <w:rFonts w:ascii="Arial" w:hAnsi="Arial" w:cs="Arial"/>
          <w:sz w:val="20"/>
          <w:szCs w:val="20"/>
        </w:rPr>
        <w:t>We</w:t>
      </w:r>
      <w:proofErr w:type="gramEnd"/>
      <w:r w:rsidRPr="00F65D63">
        <w:rPr>
          <w:rFonts w:ascii="Arial" w:hAnsi="Arial" w:cs="Arial"/>
          <w:sz w:val="20"/>
          <w:szCs w:val="20"/>
        </w:rPr>
        <w:t xml:space="preserve"> </w:t>
      </w:r>
      <w:r w:rsidR="00884B92" w:rsidRPr="00F65D63">
        <w:rPr>
          <w:rFonts w:ascii="Arial" w:hAnsi="Arial" w:cs="Arial"/>
          <w:sz w:val="20"/>
          <w:szCs w:val="20"/>
        </w:rPr>
        <w:t>live</w:t>
      </w:r>
      <w:r w:rsidRPr="00F65D63">
        <w:rPr>
          <w:rFonts w:ascii="Arial" w:hAnsi="Arial" w:cs="Arial"/>
          <w:sz w:val="20"/>
          <w:szCs w:val="20"/>
        </w:rPr>
        <w:t xml:space="preserve"> on earth, but heaven is our true destiny. We are pilgrims</w:t>
      </w:r>
      <w:r w:rsidR="00884B92" w:rsidRPr="00F65D63">
        <w:rPr>
          <w:rFonts w:ascii="Arial" w:hAnsi="Arial" w:cs="Arial"/>
          <w:sz w:val="20"/>
          <w:szCs w:val="20"/>
        </w:rPr>
        <w:t xml:space="preserve"> on a journey</w:t>
      </w:r>
      <w:r w:rsidRPr="00F65D63">
        <w:rPr>
          <w:rFonts w:ascii="Arial" w:hAnsi="Arial" w:cs="Arial"/>
          <w:sz w:val="20"/>
          <w:szCs w:val="20"/>
        </w:rPr>
        <w:t xml:space="preserve">. Our true home is heaven. This reminder helps us keep that goal in focus, so we will not </w:t>
      </w:r>
      <w:r w:rsidR="00884B92" w:rsidRPr="00F65D63">
        <w:rPr>
          <w:rFonts w:ascii="Arial" w:hAnsi="Arial" w:cs="Arial"/>
          <w:sz w:val="20"/>
          <w:szCs w:val="20"/>
        </w:rPr>
        <w:t>be distracted by things that will finish in the end.</w:t>
      </w:r>
      <w:r w:rsidRPr="00F65D63">
        <w:rPr>
          <w:rFonts w:ascii="Arial" w:hAnsi="Arial" w:cs="Arial"/>
          <w:sz w:val="20"/>
          <w:szCs w:val="20"/>
        </w:rPr>
        <w:t xml:space="preserve"> Heaven is for eternity, forever. </w:t>
      </w:r>
    </w:p>
    <w:p w:rsidR="00061983" w:rsidRPr="008C680D" w:rsidRDefault="00C009A3" w:rsidP="00CA277B">
      <w:pPr>
        <w:jc w:val="both"/>
        <w:rPr>
          <w:rFonts w:ascii="Arial" w:hAnsi="Arial" w:cs="Arial"/>
        </w:rPr>
      </w:pPr>
      <w:r w:rsidRPr="008C680D">
        <w:rPr>
          <w:rFonts w:ascii="Arial" w:hAnsi="Arial" w:cs="Arial"/>
          <w:b/>
        </w:rPr>
        <w:t>“Hallowed Be Thy Name”</w:t>
      </w:r>
      <w:r w:rsidRPr="008C680D">
        <w:rPr>
          <w:rFonts w:ascii="Arial" w:hAnsi="Arial" w:cs="Arial"/>
        </w:rPr>
        <w:t xml:space="preserve"> </w:t>
      </w:r>
    </w:p>
    <w:p w:rsidR="00884B92" w:rsidRPr="00F65D63" w:rsidRDefault="00C009A3" w:rsidP="00CA277B">
      <w:pPr>
        <w:jc w:val="both"/>
        <w:rPr>
          <w:rFonts w:ascii="Arial" w:hAnsi="Arial" w:cs="Arial"/>
          <w:b/>
          <w:sz w:val="20"/>
          <w:szCs w:val="20"/>
        </w:rPr>
      </w:pPr>
      <w:r w:rsidRPr="00F65D63">
        <w:rPr>
          <w:rFonts w:ascii="Arial" w:hAnsi="Arial" w:cs="Arial"/>
          <w:sz w:val="20"/>
          <w:szCs w:val="20"/>
        </w:rPr>
        <w:t xml:space="preserve">The Father is holiness. His holiness </w:t>
      </w:r>
      <w:r w:rsidR="00884B92" w:rsidRPr="00F65D63">
        <w:rPr>
          <w:rFonts w:ascii="Arial" w:hAnsi="Arial" w:cs="Arial"/>
          <w:sz w:val="20"/>
          <w:szCs w:val="20"/>
        </w:rPr>
        <w:t>does not depend on us to honour him as holy.</w:t>
      </w:r>
      <w:r w:rsidRPr="00F65D63">
        <w:rPr>
          <w:rFonts w:ascii="Arial" w:hAnsi="Arial" w:cs="Arial"/>
          <w:sz w:val="20"/>
          <w:szCs w:val="20"/>
        </w:rPr>
        <w:t xml:space="preserve"> When He reveals himself to us as Father, we discover the great mystery of His being. He is Father</w:t>
      </w:r>
      <w:r w:rsidR="00884B92" w:rsidRPr="00F65D63">
        <w:rPr>
          <w:rFonts w:ascii="Arial" w:hAnsi="Arial" w:cs="Arial"/>
          <w:sz w:val="20"/>
          <w:szCs w:val="20"/>
        </w:rPr>
        <w:t xml:space="preserve">, the </w:t>
      </w:r>
      <w:r w:rsidRPr="00F65D63">
        <w:rPr>
          <w:rFonts w:ascii="Arial" w:hAnsi="Arial" w:cs="Arial"/>
          <w:sz w:val="20"/>
          <w:szCs w:val="20"/>
        </w:rPr>
        <w:t xml:space="preserve">source of all life </w:t>
      </w:r>
      <w:proofErr w:type="gramStart"/>
      <w:r w:rsidRPr="00F65D63">
        <w:rPr>
          <w:rFonts w:ascii="Arial" w:hAnsi="Arial" w:cs="Arial"/>
          <w:sz w:val="20"/>
          <w:szCs w:val="20"/>
        </w:rPr>
        <w:t>In</w:t>
      </w:r>
      <w:proofErr w:type="gramEnd"/>
      <w:r w:rsidRPr="00F65D63">
        <w:rPr>
          <w:rFonts w:ascii="Arial" w:hAnsi="Arial" w:cs="Arial"/>
          <w:sz w:val="20"/>
          <w:szCs w:val="20"/>
        </w:rPr>
        <w:t xml:space="preserve"> this petition we ask that His most holy name be sanctified and hono</w:t>
      </w:r>
      <w:r w:rsidR="00884B92" w:rsidRPr="00F65D63">
        <w:rPr>
          <w:rFonts w:ascii="Arial" w:hAnsi="Arial" w:cs="Arial"/>
          <w:sz w:val="20"/>
          <w:szCs w:val="20"/>
        </w:rPr>
        <w:t>u</w:t>
      </w:r>
      <w:r w:rsidRPr="00F65D63">
        <w:rPr>
          <w:rFonts w:ascii="Arial" w:hAnsi="Arial" w:cs="Arial"/>
          <w:sz w:val="20"/>
          <w:szCs w:val="20"/>
        </w:rPr>
        <w:t>red everywhere. May we always hono</w:t>
      </w:r>
      <w:r w:rsidR="00884B92" w:rsidRPr="00F65D63">
        <w:rPr>
          <w:rFonts w:ascii="Arial" w:hAnsi="Arial" w:cs="Arial"/>
          <w:sz w:val="20"/>
          <w:szCs w:val="20"/>
        </w:rPr>
        <w:t>u</w:t>
      </w:r>
      <w:r w:rsidRPr="00F65D63">
        <w:rPr>
          <w:rFonts w:ascii="Arial" w:hAnsi="Arial" w:cs="Arial"/>
          <w:sz w:val="20"/>
          <w:szCs w:val="20"/>
        </w:rPr>
        <w:t xml:space="preserve">r His name in our thoughts and in our </w:t>
      </w:r>
      <w:proofErr w:type="gramStart"/>
      <w:r w:rsidRPr="00F65D63">
        <w:rPr>
          <w:rFonts w:ascii="Arial" w:hAnsi="Arial" w:cs="Arial"/>
          <w:sz w:val="20"/>
          <w:szCs w:val="20"/>
        </w:rPr>
        <w:t>actions.</w:t>
      </w:r>
      <w:proofErr w:type="gramEnd"/>
      <w:r w:rsidRPr="00F65D63">
        <w:rPr>
          <w:rFonts w:ascii="Arial" w:hAnsi="Arial" w:cs="Arial"/>
          <w:sz w:val="20"/>
          <w:szCs w:val="20"/>
        </w:rPr>
        <w:t xml:space="preserve"> Without His help we are utterly helpless to do so</w:t>
      </w:r>
      <w:r w:rsidR="00061983" w:rsidRPr="00F65D63">
        <w:rPr>
          <w:rFonts w:ascii="Arial" w:hAnsi="Arial" w:cs="Arial"/>
          <w:sz w:val="20"/>
          <w:szCs w:val="20"/>
        </w:rPr>
        <w:t xml:space="preserve">. </w:t>
      </w:r>
      <w:r w:rsidRPr="00F65D63">
        <w:rPr>
          <w:rFonts w:ascii="Arial" w:hAnsi="Arial" w:cs="Arial"/>
          <w:sz w:val="20"/>
          <w:szCs w:val="20"/>
        </w:rPr>
        <w:t xml:space="preserve"> . It is in God’s intimate </w:t>
      </w:r>
      <w:r w:rsidRPr="00F65D63">
        <w:rPr>
          <w:rFonts w:ascii="Arial" w:hAnsi="Arial" w:cs="Arial"/>
          <w:b/>
          <w:sz w:val="20"/>
          <w:szCs w:val="20"/>
        </w:rPr>
        <w:t>Family name</w:t>
      </w:r>
      <w:r w:rsidRPr="00F65D63">
        <w:rPr>
          <w:rFonts w:ascii="Arial" w:hAnsi="Arial" w:cs="Arial"/>
          <w:sz w:val="20"/>
          <w:szCs w:val="20"/>
        </w:rPr>
        <w:t xml:space="preserve"> that we were reborn into His family; for we were baptized in the name of the </w:t>
      </w:r>
      <w:r w:rsidRPr="00F65D63">
        <w:rPr>
          <w:rFonts w:ascii="Arial" w:hAnsi="Arial" w:cs="Arial"/>
          <w:b/>
          <w:sz w:val="20"/>
          <w:szCs w:val="20"/>
        </w:rPr>
        <w:t>Father, and of the Son, and of the Holy Spirit</w:t>
      </w:r>
      <w:r w:rsidRPr="00F65D63">
        <w:rPr>
          <w:rFonts w:ascii="Arial" w:hAnsi="Arial" w:cs="Arial"/>
          <w:sz w:val="20"/>
          <w:szCs w:val="20"/>
        </w:rPr>
        <w:t xml:space="preserve">. We are </w:t>
      </w:r>
      <w:r w:rsidRPr="008C680D">
        <w:rPr>
          <w:rFonts w:ascii="Arial" w:hAnsi="Arial" w:cs="Arial"/>
          <w:b/>
          <w:sz w:val="20"/>
          <w:szCs w:val="20"/>
        </w:rPr>
        <w:t>sealed</w:t>
      </w:r>
      <w:r w:rsidRPr="00F65D63">
        <w:rPr>
          <w:rFonts w:ascii="Arial" w:hAnsi="Arial" w:cs="Arial"/>
          <w:sz w:val="20"/>
          <w:szCs w:val="20"/>
        </w:rPr>
        <w:t xml:space="preserve"> with God’s name for all eternity. </w:t>
      </w:r>
    </w:p>
    <w:p w:rsidR="00F65D63" w:rsidRPr="008C680D" w:rsidRDefault="00C009A3" w:rsidP="00CA277B">
      <w:pPr>
        <w:jc w:val="both"/>
        <w:rPr>
          <w:rFonts w:ascii="Arial" w:hAnsi="Arial" w:cs="Arial"/>
        </w:rPr>
      </w:pPr>
      <w:r w:rsidRPr="008C680D">
        <w:rPr>
          <w:rFonts w:ascii="Arial" w:hAnsi="Arial" w:cs="Arial"/>
          <w:b/>
        </w:rPr>
        <w:lastRenderedPageBreak/>
        <w:t>“Thy Kingdom Come”</w:t>
      </w:r>
      <w:r w:rsidRPr="008C680D">
        <w:rPr>
          <w:rFonts w:ascii="Arial" w:hAnsi="Arial" w:cs="Arial"/>
        </w:rPr>
        <w:t xml:space="preserve"> </w:t>
      </w:r>
    </w:p>
    <w:p w:rsidR="00061983" w:rsidRPr="00F65D63" w:rsidRDefault="00C009A3" w:rsidP="00CA277B">
      <w:pPr>
        <w:jc w:val="both"/>
        <w:rPr>
          <w:rFonts w:ascii="Arial" w:hAnsi="Arial" w:cs="Arial"/>
          <w:sz w:val="20"/>
          <w:szCs w:val="20"/>
        </w:rPr>
      </w:pPr>
      <w:r w:rsidRPr="00F65D63">
        <w:rPr>
          <w:rFonts w:ascii="Arial" w:hAnsi="Arial" w:cs="Arial"/>
          <w:sz w:val="20"/>
          <w:szCs w:val="20"/>
        </w:rPr>
        <w:t>God’s fatherho</w:t>
      </w:r>
      <w:r w:rsidR="00F267F3">
        <w:rPr>
          <w:rFonts w:ascii="Arial" w:hAnsi="Arial" w:cs="Arial"/>
          <w:sz w:val="20"/>
          <w:szCs w:val="20"/>
        </w:rPr>
        <w:t>od is the basis for His being a king</w:t>
      </w:r>
      <w:r w:rsidRPr="00F65D63">
        <w:rPr>
          <w:rFonts w:ascii="Arial" w:hAnsi="Arial" w:cs="Arial"/>
          <w:sz w:val="20"/>
          <w:szCs w:val="20"/>
        </w:rPr>
        <w:t xml:space="preserve">, because in God His fatherhood and His kingship are one. God is not only our Father, but also our King. In His kingship we discover the full meaning of human fatherhood: self-sacrifice, authority, life, compassion, justice, mercy and love. This is the biblical meaning of fatherhood. This petition </w:t>
      </w:r>
      <w:r w:rsidR="00F267F3">
        <w:rPr>
          <w:rFonts w:ascii="Arial" w:hAnsi="Arial" w:cs="Arial"/>
          <w:sz w:val="20"/>
          <w:szCs w:val="20"/>
        </w:rPr>
        <w:t>shows how much we wish for God’s reign to come, which the Catechism says refers to the return of Christ.</w:t>
      </w:r>
      <w:r w:rsidRPr="00F65D63">
        <w:rPr>
          <w:rFonts w:ascii="Arial" w:hAnsi="Arial" w:cs="Arial"/>
          <w:sz w:val="20"/>
          <w:szCs w:val="20"/>
        </w:rPr>
        <w:t xml:space="preserve"> </w:t>
      </w:r>
      <w:r w:rsidR="00F267F3">
        <w:rPr>
          <w:rFonts w:ascii="Arial" w:hAnsi="Arial" w:cs="Arial"/>
          <w:sz w:val="20"/>
          <w:szCs w:val="20"/>
        </w:rPr>
        <w:t>So we are looking</w:t>
      </w:r>
      <w:r w:rsidRPr="00F65D63">
        <w:rPr>
          <w:rFonts w:ascii="Arial" w:hAnsi="Arial" w:cs="Arial"/>
          <w:sz w:val="20"/>
          <w:szCs w:val="20"/>
        </w:rPr>
        <w:t xml:space="preserve"> at our present reality and to our future destiny. We pray that the Father’s kingdom expand into all hearts. But how </w:t>
      </w:r>
      <w:r w:rsidR="00F267F3">
        <w:rPr>
          <w:rFonts w:ascii="Arial" w:hAnsi="Arial" w:cs="Arial"/>
          <w:sz w:val="20"/>
          <w:szCs w:val="20"/>
        </w:rPr>
        <w:t>will this happen</w:t>
      </w:r>
      <w:r w:rsidRPr="00F65D63">
        <w:rPr>
          <w:rFonts w:ascii="Arial" w:hAnsi="Arial" w:cs="Arial"/>
          <w:sz w:val="20"/>
          <w:szCs w:val="20"/>
        </w:rPr>
        <w:t>? The answer is discovered in the next sentence.</w:t>
      </w:r>
    </w:p>
    <w:p w:rsidR="00061983" w:rsidRPr="008C680D" w:rsidRDefault="00C009A3" w:rsidP="00CA277B">
      <w:pPr>
        <w:jc w:val="both"/>
        <w:rPr>
          <w:rFonts w:ascii="Arial" w:hAnsi="Arial" w:cs="Arial"/>
        </w:rPr>
      </w:pPr>
      <w:r w:rsidRPr="008C680D">
        <w:rPr>
          <w:rFonts w:ascii="Arial" w:hAnsi="Arial" w:cs="Arial"/>
          <w:b/>
          <w:sz w:val="24"/>
          <w:szCs w:val="24"/>
        </w:rPr>
        <w:t xml:space="preserve"> </w:t>
      </w:r>
      <w:r w:rsidRPr="008C680D">
        <w:rPr>
          <w:rFonts w:ascii="Arial" w:hAnsi="Arial" w:cs="Arial"/>
          <w:b/>
        </w:rPr>
        <w:t>“Thy Will Be Done On Earth As It Is In Heaven”</w:t>
      </w:r>
      <w:r w:rsidRPr="008C680D">
        <w:rPr>
          <w:rFonts w:ascii="Arial" w:hAnsi="Arial" w:cs="Arial"/>
        </w:rPr>
        <w:t xml:space="preserve"> </w:t>
      </w:r>
    </w:p>
    <w:p w:rsidR="002C1C39" w:rsidRPr="00F65D63" w:rsidRDefault="00884B92" w:rsidP="00CA277B">
      <w:pPr>
        <w:jc w:val="both"/>
        <w:rPr>
          <w:rFonts w:ascii="Arial" w:hAnsi="Arial" w:cs="Arial"/>
          <w:sz w:val="20"/>
          <w:szCs w:val="20"/>
        </w:rPr>
      </w:pPr>
      <w:r w:rsidRPr="00F65D63">
        <w:rPr>
          <w:rFonts w:ascii="Arial" w:hAnsi="Arial" w:cs="Arial"/>
          <w:sz w:val="20"/>
          <w:szCs w:val="20"/>
        </w:rPr>
        <w:t>Being ready to do</w:t>
      </w:r>
      <w:r w:rsidR="00C009A3" w:rsidRPr="00F65D63">
        <w:rPr>
          <w:rFonts w:ascii="Arial" w:hAnsi="Arial" w:cs="Arial"/>
          <w:sz w:val="20"/>
          <w:szCs w:val="20"/>
        </w:rPr>
        <w:t xml:space="preserve"> the Father’s will defines what it means to live faithfully in His kingdom. This is how we, His children and His subjects, must live. Obedience to His will is the only way we can show our love. Thus Jesus said</w:t>
      </w:r>
      <w:r w:rsidR="00C009A3" w:rsidRPr="008C680D">
        <w:rPr>
          <w:rFonts w:ascii="Arial" w:hAnsi="Arial" w:cs="Arial"/>
          <w:i/>
          <w:sz w:val="20"/>
          <w:szCs w:val="20"/>
        </w:rPr>
        <w:t>: “If you love me, you will keep my commandments”</w:t>
      </w:r>
      <w:r w:rsidR="00C009A3" w:rsidRPr="00F65D63">
        <w:rPr>
          <w:rFonts w:ascii="Arial" w:hAnsi="Arial" w:cs="Arial"/>
          <w:sz w:val="20"/>
          <w:szCs w:val="20"/>
        </w:rPr>
        <w:t xml:space="preserve"> (</w:t>
      </w:r>
      <w:proofErr w:type="spellStart"/>
      <w:r w:rsidR="00C009A3" w:rsidRPr="00F65D63">
        <w:rPr>
          <w:rFonts w:ascii="Arial" w:hAnsi="Arial" w:cs="Arial"/>
          <w:sz w:val="20"/>
          <w:szCs w:val="20"/>
        </w:rPr>
        <w:t>Jn</w:t>
      </w:r>
      <w:proofErr w:type="spellEnd"/>
      <w:r w:rsidR="00C009A3" w:rsidRPr="00F65D63">
        <w:rPr>
          <w:rFonts w:ascii="Arial" w:hAnsi="Arial" w:cs="Arial"/>
          <w:sz w:val="20"/>
          <w:szCs w:val="20"/>
        </w:rPr>
        <w:t xml:space="preserve"> 14:15). It is only </w:t>
      </w:r>
      <w:r w:rsidR="00F66D77" w:rsidRPr="00F65D63">
        <w:rPr>
          <w:rFonts w:ascii="Arial" w:hAnsi="Arial" w:cs="Arial"/>
          <w:sz w:val="20"/>
          <w:szCs w:val="20"/>
        </w:rPr>
        <w:t>when we fully accept</w:t>
      </w:r>
      <w:r w:rsidR="00C009A3" w:rsidRPr="00F65D63">
        <w:rPr>
          <w:rFonts w:ascii="Arial" w:hAnsi="Arial" w:cs="Arial"/>
          <w:sz w:val="20"/>
          <w:szCs w:val="20"/>
        </w:rPr>
        <w:t xml:space="preserve"> the Father’s will that we are truly free and at peace. Humans become truly alive and achieve their destiny only when their free submission to His will is complete “on earth as it is in heaven.” He speaks for our good. We must obey. Always! Everywhere! Father, help us to obey. Teach us to love</w:t>
      </w:r>
      <w:r w:rsidR="00CD6DFB">
        <w:rPr>
          <w:rFonts w:ascii="Arial" w:hAnsi="Arial" w:cs="Arial"/>
          <w:sz w:val="20"/>
          <w:szCs w:val="20"/>
        </w:rPr>
        <w:t xml:space="preserve"> You</w:t>
      </w:r>
      <w:r w:rsidR="00C009A3" w:rsidRPr="00F65D63">
        <w:rPr>
          <w:rFonts w:ascii="Arial" w:hAnsi="Arial" w:cs="Arial"/>
          <w:sz w:val="20"/>
          <w:szCs w:val="20"/>
        </w:rPr>
        <w:t xml:space="preserve"> like St. Paul who wrote</w:t>
      </w:r>
      <w:r w:rsidR="00C009A3" w:rsidRPr="008C680D">
        <w:rPr>
          <w:rFonts w:ascii="Arial" w:hAnsi="Arial" w:cs="Arial"/>
          <w:i/>
          <w:sz w:val="20"/>
          <w:szCs w:val="20"/>
        </w:rPr>
        <w:t>: “For his sake I have suffered the loss of all things, and count them as refuse, in order that I may gain Christ and be found in him”</w:t>
      </w:r>
      <w:r w:rsidR="00C009A3" w:rsidRPr="00F65D63">
        <w:rPr>
          <w:rFonts w:ascii="Arial" w:hAnsi="Arial" w:cs="Arial"/>
          <w:sz w:val="20"/>
          <w:szCs w:val="20"/>
        </w:rPr>
        <w:t xml:space="preserve"> (Phil 3:8).</w:t>
      </w:r>
    </w:p>
    <w:p w:rsidR="002C1C39" w:rsidRPr="008C680D" w:rsidRDefault="00C009A3" w:rsidP="00CA277B">
      <w:pPr>
        <w:jc w:val="both"/>
        <w:rPr>
          <w:rFonts w:ascii="Arial" w:hAnsi="Arial" w:cs="Arial"/>
        </w:rPr>
      </w:pPr>
      <w:r w:rsidRPr="008C680D">
        <w:rPr>
          <w:rFonts w:ascii="Arial" w:hAnsi="Arial" w:cs="Arial"/>
          <w:b/>
          <w:sz w:val="24"/>
          <w:szCs w:val="24"/>
        </w:rPr>
        <w:t xml:space="preserve"> </w:t>
      </w:r>
      <w:r w:rsidRPr="008C680D">
        <w:rPr>
          <w:rFonts w:ascii="Arial" w:hAnsi="Arial" w:cs="Arial"/>
          <w:b/>
        </w:rPr>
        <w:t>“Give Us This Day Our Daily Bread”</w:t>
      </w:r>
      <w:r w:rsidRPr="008C680D">
        <w:rPr>
          <w:rFonts w:ascii="Arial" w:hAnsi="Arial" w:cs="Arial"/>
        </w:rPr>
        <w:t xml:space="preserve"> </w:t>
      </w:r>
    </w:p>
    <w:p w:rsidR="002F7DF7" w:rsidRPr="00F65D63" w:rsidRDefault="00C009A3" w:rsidP="00CA277B">
      <w:pPr>
        <w:jc w:val="both"/>
        <w:rPr>
          <w:rFonts w:ascii="Arial" w:hAnsi="Arial" w:cs="Arial"/>
          <w:sz w:val="20"/>
          <w:szCs w:val="20"/>
        </w:rPr>
      </w:pPr>
      <w:r w:rsidRPr="00F65D63">
        <w:rPr>
          <w:rFonts w:ascii="Arial" w:hAnsi="Arial" w:cs="Arial"/>
          <w:sz w:val="20"/>
          <w:szCs w:val="20"/>
        </w:rPr>
        <w:t>The Eucharist is the true daily bread that sustains our spiritual life</w:t>
      </w:r>
      <w:r w:rsidRPr="008C680D">
        <w:rPr>
          <w:rFonts w:ascii="Arial" w:hAnsi="Arial" w:cs="Arial"/>
          <w:i/>
          <w:sz w:val="20"/>
          <w:szCs w:val="20"/>
        </w:rPr>
        <w:t>. “I am the living bread which came down from heaven; if any one eats of this bread, he will live forever; and the bread which I shall give for the life of the world is my flesh”</w:t>
      </w:r>
      <w:r w:rsidRPr="00F65D63">
        <w:rPr>
          <w:rFonts w:ascii="Arial" w:hAnsi="Arial" w:cs="Arial"/>
          <w:sz w:val="20"/>
          <w:szCs w:val="20"/>
        </w:rPr>
        <w:t xml:space="preserve"> (</w:t>
      </w:r>
      <w:proofErr w:type="spellStart"/>
      <w:r w:rsidRPr="00F65D63">
        <w:rPr>
          <w:rFonts w:ascii="Arial" w:hAnsi="Arial" w:cs="Arial"/>
          <w:sz w:val="20"/>
          <w:szCs w:val="20"/>
        </w:rPr>
        <w:t>Jn</w:t>
      </w:r>
      <w:proofErr w:type="spellEnd"/>
      <w:r w:rsidRPr="00F65D63">
        <w:rPr>
          <w:rFonts w:ascii="Arial" w:hAnsi="Arial" w:cs="Arial"/>
          <w:sz w:val="20"/>
          <w:szCs w:val="20"/>
        </w:rPr>
        <w:t xml:space="preserve"> 6: 50- 51). We ask the Father to give us this bread. Liturgically this </w:t>
      </w:r>
      <w:r w:rsidR="00884B92" w:rsidRPr="00F65D63">
        <w:rPr>
          <w:rFonts w:ascii="Arial" w:hAnsi="Arial" w:cs="Arial"/>
          <w:sz w:val="20"/>
          <w:szCs w:val="20"/>
        </w:rPr>
        <w:t>great</w:t>
      </w:r>
      <w:r w:rsidRPr="00F65D63">
        <w:rPr>
          <w:rFonts w:ascii="Arial" w:hAnsi="Arial" w:cs="Arial"/>
          <w:sz w:val="20"/>
          <w:szCs w:val="20"/>
        </w:rPr>
        <w:t xml:space="preserve"> reality </w:t>
      </w:r>
      <w:r w:rsidR="002F7DF7" w:rsidRPr="00F65D63">
        <w:rPr>
          <w:rFonts w:ascii="Arial" w:hAnsi="Arial" w:cs="Arial"/>
          <w:sz w:val="20"/>
          <w:szCs w:val="20"/>
        </w:rPr>
        <w:t>can be seen</w:t>
      </w:r>
      <w:r w:rsidRPr="00F65D63">
        <w:rPr>
          <w:rFonts w:ascii="Arial" w:hAnsi="Arial" w:cs="Arial"/>
          <w:sz w:val="20"/>
          <w:szCs w:val="20"/>
        </w:rPr>
        <w:t xml:space="preserve"> at Mass </w:t>
      </w:r>
      <w:r w:rsidR="002F7DF7" w:rsidRPr="00F65D63">
        <w:rPr>
          <w:rFonts w:ascii="Arial" w:hAnsi="Arial" w:cs="Arial"/>
          <w:sz w:val="20"/>
          <w:szCs w:val="20"/>
        </w:rPr>
        <w:t>when we say</w:t>
      </w:r>
      <w:r w:rsidRPr="00F65D63">
        <w:rPr>
          <w:rFonts w:ascii="Arial" w:hAnsi="Arial" w:cs="Arial"/>
          <w:sz w:val="20"/>
          <w:szCs w:val="20"/>
        </w:rPr>
        <w:t xml:space="preserve"> the Lord’s Prayer before Holy Communion. The Our Father </w:t>
      </w:r>
      <w:r w:rsidR="00B45202" w:rsidRPr="00F65D63">
        <w:rPr>
          <w:rFonts w:ascii="Arial" w:hAnsi="Arial" w:cs="Arial"/>
          <w:sz w:val="20"/>
          <w:szCs w:val="20"/>
        </w:rPr>
        <w:t>reminds us</w:t>
      </w:r>
      <w:r w:rsidRPr="00F65D63">
        <w:rPr>
          <w:rFonts w:ascii="Arial" w:hAnsi="Arial" w:cs="Arial"/>
          <w:sz w:val="20"/>
          <w:szCs w:val="20"/>
        </w:rPr>
        <w:t xml:space="preserve"> that we are about to receive the Bread of the great tomorrow when our union </w:t>
      </w:r>
      <w:r w:rsidR="00F66D77" w:rsidRPr="00F65D63">
        <w:rPr>
          <w:rFonts w:ascii="Arial" w:hAnsi="Arial" w:cs="Arial"/>
          <w:sz w:val="20"/>
          <w:szCs w:val="20"/>
        </w:rPr>
        <w:t>with Jesus will be celebrated in heaven</w:t>
      </w:r>
      <w:r w:rsidRPr="00F65D63">
        <w:rPr>
          <w:rFonts w:ascii="Arial" w:hAnsi="Arial" w:cs="Arial"/>
          <w:sz w:val="20"/>
          <w:szCs w:val="20"/>
        </w:rPr>
        <w:t xml:space="preserve">. </w:t>
      </w:r>
      <w:r w:rsidR="002F7DF7" w:rsidRPr="00F65D63">
        <w:rPr>
          <w:rFonts w:ascii="Arial" w:hAnsi="Arial" w:cs="Arial"/>
          <w:sz w:val="20"/>
          <w:szCs w:val="20"/>
        </w:rPr>
        <w:t xml:space="preserve">“Give Us This Day Our Daily Bread” also </w:t>
      </w:r>
      <w:proofErr w:type="gramStart"/>
      <w:r w:rsidRPr="00F65D63">
        <w:rPr>
          <w:rFonts w:ascii="Arial" w:hAnsi="Arial" w:cs="Arial"/>
          <w:sz w:val="20"/>
          <w:szCs w:val="20"/>
        </w:rPr>
        <w:t>teach</w:t>
      </w:r>
      <w:r w:rsidR="002F7DF7" w:rsidRPr="00F65D63">
        <w:rPr>
          <w:rFonts w:ascii="Arial" w:hAnsi="Arial" w:cs="Arial"/>
          <w:sz w:val="20"/>
          <w:szCs w:val="20"/>
        </w:rPr>
        <w:t>es</w:t>
      </w:r>
      <w:proofErr w:type="gramEnd"/>
      <w:r w:rsidRPr="00F65D63">
        <w:rPr>
          <w:rFonts w:ascii="Arial" w:hAnsi="Arial" w:cs="Arial"/>
          <w:sz w:val="20"/>
          <w:szCs w:val="20"/>
        </w:rPr>
        <w:t xml:space="preserve"> us to be content with</w:t>
      </w:r>
      <w:r w:rsidR="00F66D77" w:rsidRPr="00F65D63">
        <w:rPr>
          <w:rFonts w:ascii="Arial" w:hAnsi="Arial" w:cs="Arial"/>
          <w:sz w:val="20"/>
          <w:szCs w:val="20"/>
        </w:rPr>
        <w:t xml:space="preserve"> having</w:t>
      </w:r>
      <w:r w:rsidR="00CD6DFB">
        <w:rPr>
          <w:rFonts w:ascii="Arial" w:hAnsi="Arial" w:cs="Arial"/>
          <w:sz w:val="20"/>
          <w:szCs w:val="20"/>
        </w:rPr>
        <w:t xml:space="preserve"> today’s necessities, trusting in His Providence.</w:t>
      </w:r>
      <w:bookmarkStart w:id="0" w:name="_GoBack"/>
      <w:bookmarkEnd w:id="0"/>
      <w:r w:rsidRPr="00F65D63">
        <w:rPr>
          <w:rFonts w:ascii="Arial" w:hAnsi="Arial" w:cs="Arial"/>
          <w:sz w:val="20"/>
          <w:szCs w:val="20"/>
        </w:rPr>
        <w:t xml:space="preserve"> </w:t>
      </w:r>
      <w:r w:rsidR="00F66D77" w:rsidRPr="00F65D63">
        <w:rPr>
          <w:rFonts w:ascii="Arial" w:hAnsi="Arial" w:cs="Arial"/>
          <w:sz w:val="20"/>
          <w:szCs w:val="20"/>
        </w:rPr>
        <w:t>Doing this we try to live</w:t>
      </w:r>
      <w:r w:rsidRPr="00F65D63">
        <w:rPr>
          <w:rFonts w:ascii="Arial" w:hAnsi="Arial" w:cs="Arial"/>
          <w:sz w:val="20"/>
          <w:szCs w:val="20"/>
        </w:rPr>
        <w:t xml:space="preserve"> the evangelical virtue of poverty</w:t>
      </w:r>
      <w:r w:rsidR="00CD6DFB">
        <w:rPr>
          <w:rFonts w:ascii="Arial" w:hAnsi="Arial" w:cs="Arial"/>
          <w:sz w:val="20"/>
          <w:szCs w:val="20"/>
        </w:rPr>
        <w:t>.</w:t>
      </w:r>
      <w:r w:rsidRPr="00F65D63">
        <w:rPr>
          <w:rFonts w:ascii="Arial" w:hAnsi="Arial" w:cs="Arial"/>
          <w:sz w:val="20"/>
          <w:szCs w:val="20"/>
        </w:rPr>
        <w:t xml:space="preserve"> This detachment from possessions and our focus on the Eucharist also </w:t>
      </w:r>
      <w:r w:rsidR="002F7DF7" w:rsidRPr="00F65D63">
        <w:rPr>
          <w:rFonts w:ascii="Arial" w:hAnsi="Arial" w:cs="Arial"/>
          <w:sz w:val="20"/>
          <w:szCs w:val="20"/>
        </w:rPr>
        <w:t>makes us sensitive to</w:t>
      </w:r>
      <w:r w:rsidRPr="00F65D63">
        <w:rPr>
          <w:rFonts w:ascii="Arial" w:hAnsi="Arial" w:cs="Arial"/>
          <w:sz w:val="20"/>
          <w:szCs w:val="20"/>
        </w:rPr>
        <w:t xml:space="preserve"> the needs of others and true social justice. </w:t>
      </w:r>
    </w:p>
    <w:p w:rsidR="002C1C39" w:rsidRPr="008C680D" w:rsidRDefault="00C009A3" w:rsidP="00CA277B">
      <w:pPr>
        <w:jc w:val="both"/>
        <w:rPr>
          <w:rFonts w:ascii="Arial" w:hAnsi="Arial" w:cs="Arial"/>
        </w:rPr>
      </w:pPr>
      <w:r w:rsidRPr="008C680D">
        <w:rPr>
          <w:rFonts w:ascii="Arial" w:hAnsi="Arial" w:cs="Arial"/>
          <w:b/>
        </w:rPr>
        <w:t>“And Forgive Us Our Trespasses As We Forgive Those Who Trespass Against Us”</w:t>
      </w:r>
      <w:r w:rsidRPr="008C680D">
        <w:rPr>
          <w:rFonts w:ascii="Arial" w:hAnsi="Arial" w:cs="Arial"/>
        </w:rPr>
        <w:t xml:space="preserve"> </w:t>
      </w:r>
    </w:p>
    <w:p w:rsidR="002F7DF7" w:rsidRPr="00F65D63" w:rsidRDefault="00C009A3" w:rsidP="00CA277B">
      <w:pPr>
        <w:jc w:val="both"/>
        <w:rPr>
          <w:rFonts w:ascii="Arial" w:hAnsi="Arial" w:cs="Arial"/>
          <w:sz w:val="20"/>
          <w:szCs w:val="20"/>
        </w:rPr>
      </w:pPr>
      <w:r w:rsidRPr="00F65D63">
        <w:rPr>
          <w:rFonts w:ascii="Arial" w:hAnsi="Arial" w:cs="Arial"/>
          <w:sz w:val="20"/>
          <w:szCs w:val="20"/>
        </w:rPr>
        <w:t xml:space="preserve">The message here is very clear. We will be forgiven as we forgive others. Thus, we </w:t>
      </w:r>
      <w:r w:rsidR="002F5A30" w:rsidRPr="00F65D63">
        <w:rPr>
          <w:rFonts w:ascii="Arial" w:hAnsi="Arial" w:cs="Arial"/>
          <w:sz w:val="20"/>
          <w:szCs w:val="20"/>
        </w:rPr>
        <w:t>should</w:t>
      </w:r>
      <w:r w:rsidRPr="00F65D63">
        <w:rPr>
          <w:rFonts w:ascii="Arial" w:hAnsi="Arial" w:cs="Arial"/>
          <w:sz w:val="20"/>
          <w:szCs w:val="20"/>
        </w:rPr>
        <w:t xml:space="preserve"> forgive as we are forgiven. God gives us everything out of His loving mercy</w:t>
      </w:r>
      <w:r w:rsidR="002F5A30" w:rsidRPr="00F65D63">
        <w:rPr>
          <w:rFonts w:ascii="Arial" w:hAnsi="Arial" w:cs="Arial"/>
          <w:sz w:val="20"/>
          <w:szCs w:val="20"/>
        </w:rPr>
        <w:t>. Though</w:t>
      </w:r>
      <w:r w:rsidRPr="00F65D63">
        <w:rPr>
          <w:rFonts w:ascii="Arial" w:hAnsi="Arial" w:cs="Arial"/>
          <w:sz w:val="20"/>
          <w:szCs w:val="20"/>
        </w:rPr>
        <w:t xml:space="preserve"> we sin the Father extends His merciful forgiveness</w:t>
      </w:r>
      <w:r w:rsidR="002F5A30" w:rsidRPr="00F65D63">
        <w:rPr>
          <w:rFonts w:ascii="Arial" w:hAnsi="Arial" w:cs="Arial"/>
          <w:sz w:val="20"/>
          <w:szCs w:val="20"/>
        </w:rPr>
        <w:t xml:space="preserve"> to us</w:t>
      </w:r>
      <w:r w:rsidRPr="00F65D63">
        <w:rPr>
          <w:rFonts w:ascii="Arial" w:hAnsi="Arial" w:cs="Arial"/>
          <w:sz w:val="20"/>
          <w:szCs w:val="20"/>
        </w:rPr>
        <w:t xml:space="preserve">. When our repentance is complete so is His forgiveness. He knows that forgiveness liberates the wounded heart and removes the poison that endangers it. In that process we experience the depth of God’s love and mercy. When we forgive we also reveal </w:t>
      </w:r>
      <w:r w:rsidR="002F7DF7" w:rsidRPr="00F65D63">
        <w:rPr>
          <w:rFonts w:ascii="Arial" w:hAnsi="Arial" w:cs="Arial"/>
          <w:sz w:val="20"/>
          <w:szCs w:val="20"/>
        </w:rPr>
        <w:t>t</w:t>
      </w:r>
      <w:r w:rsidRPr="00F65D63">
        <w:rPr>
          <w:rFonts w:ascii="Arial" w:hAnsi="Arial" w:cs="Arial"/>
          <w:sz w:val="20"/>
          <w:szCs w:val="20"/>
        </w:rPr>
        <w:t xml:space="preserve">he Father’s heart to others. Throughout the Bible God teaches His children to </w:t>
      </w:r>
      <w:proofErr w:type="gramStart"/>
      <w:r w:rsidRPr="00F65D63">
        <w:rPr>
          <w:rFonts w:ascii="Arial" w:hAnsi="Arial" w:cs="Arial"/>
          <w:sz w:val="20"/>
          <w:szCs w:val="20"/>
        </w:rPr>
        <w:t>forgive.</w:t>
      </w:r>
      <w:proofErr w:type="gramEnd"/>
      <w:r w:rsidRPr="00F65D63">
        <w:rPr>
          <w:rFonts w:ascii="Arial" w:hAnsi="Arial" w:cs="Arial"/>
          <w:sz w:val="20"/>
          <w:szCs w:val="20"/>
        </w:rPr>
        <w:t xml:space="preserve"> These lessons of forgiveness continued in the New Testament. Jesus said to Peter in response to how many times he should forgive</w:t>
      </w:r>
      <w:r w:rsidRPr="008C680D">
        <w:rPr>
          <w:rFonts w:ascii="Arial" w:hAnsi="Arial" w:cs="Arial"/>
          <w:i/>
          <w:sz w:val="20"/>
          <w:szCs w:val="20"/>
        </w:rPr>
        <w:t xml:space="preserve">: “Not seven times, but, I tell you, seventy-seven times” </w:t>
      </w:r>
      <w:r w:rsidRPr="00F65D63">
        <w:rPr>
          <w:rFonts w:ascii="Arial" w:hAnsi="Arial" w:cs="Arial"/>
          <w:sz w:val="20"/>
          <w:szCs w:val="20"/>
        </w:rPr>
        <w:t xml:space="preserve">(Mt 18:22), meaning always. </w:t>
      </w:r>
    </w:p>
    <w:p w:rsidR="002C1C39" w:rsidRPr="008C680D" w:rsidRDefault="00C009A3" w:rsidP="00CA277B">
      <w:pPr>
        <w:jc w:val="both"/>
        <w:rPr>
          <w:rFonts w:ascii="Arial" w:hAnsi="Arial" w:cs="Arial"/>
        </w:rPr>
      </w:pPr>
      <w:r w:rsidRPr="008C680D">
        <w:rPr>
          <w:rFonts w:ascii="Arial" w:hAnsi="Arial" w:cs="Arial"/>
          <w:b/>
        </w:rPr>
        <w:t>“And Lead Us Not Into Temptation”</w:t>
      </w:r>
      <w:r w:rsidRPr="008C680D">
        <w:rPr>
          <w:rFonts w:ascii="Arial" w:hAnsi="Arial" w:cs="Arial"/>
        </w:rPr>
        <w:t xml:space="preserve"> </w:t>
      </w:r>
    </w:p>
    <w:p w:rsidR="002F7DF7" w:rsidRPr="00F65D63" w:rsidRDefault="00C009A3" w:rsidP="00CA277B">
      <w:pPr>
        <w:jc w:val="both"/>
        <w:rPr>
          <w:rFonts w:ascii="Arial" w:hAnsi="Arial" w:cs="Arial"/>
          <w:sz w:val="20"/>
          <w:szCs w:val="20"/>
        </w:rPr>
      </w:pPr>
      <w:r w:rsidRPr="00F65D63">
        <w:rPr>
          <w:rFonts w:ascii="Arial" w:hAnsi="Arial" w:cs="Arial"/>
          <w:sz w:val="20"/>
          <w:szCs w:val="20"/>
        </w:rPr>
        <w:t xml:space="preserve">The word temptation literally means tribulation. Tribulation has a special meaning in the Bible. </w:t>
      </w:r>
      <w:proofErr w:type="gramStart"/>
      <w:r w:rsidR="002F7DF7" w:rsidRPr="00F65D63">
        <w:rPr>
          <w:rFonts w:ascii="Arial" w:hAnsi="Arial" w:cs="Arial"/>
          <w:sz w:val="20"/>
          <w:szCs w:val="20"/>
        </w:rPr>
        <w:t>When we see the chosen people of God falling into sin and going against the will of God.</w:t>
      </w:r>
      <w:proofErr w:type="gramEnd"/>
      <w:r w:rsidR="002F7DF7" w:rsidRPr="00F65D63">
        <w:rPr>
          <w:rFonts w:ascii="Arial" w:hAnsi="Arial" w:cs="Arial"/>
          <w:sz w:val="20"/>
          <w:szCs w:val="20"/>
        </w:rPr>
        <w:t xml:space="preserve"> </w:t>
      </w:r>
    </w:p>
    <w:p w:rsidR="00F66D77" w:rsidRPr="00F65D63" w:rsidRDefault="00C009A3" w:rsidP="00CA277B">
      <w:pPr>
        <w:jc w:val="both"/>
        <w:rPr>
          <w:rFonts w:ascii="Arial" w:hAnsi="Arial" w:cs="Arial"/>
          <w:sz w:val="20"/>
          <w:szCs w:val="20"/>
        </w:rPr>
      </w:pPr>
      <w:r w:rsidRPr="00F65D63">
        <w:rPr>
          <w:rFonts w:ascii="Arial" w:hAnsi="Arial" w:cs="Arial"/>
          <w:sz w:val="20"/>
          <w:szCs w:val="20"/>
        </w:rPr>
        <w:t>The punishment of pride is temptation, because pride brings the temptations that lead us into sin. Pride leads us to focus on ourselves as the c</w:t>
      </w:r>
      <w:r w:rsidR="002F7DF7" w:rsidRPr="00F65D63">
        <w:rPr>
          <w:rFonts w:ascii="Arial" w:hAnsi="Arial" w:cs="Arial"/>
          <w:sz w:val="20"/>
          <w:szCs w:val="20"/>
        </w:rPr>
        <w:t>entre</w:t>
      </w:r>
      <w:r w:rsidRPr="00F65D63">
        <w:rPr>
          <w:rFonts w:ascii="Arial" w:hAnsi="Arial" w:cs="Arial"/>
          <w:sz w:val="20"/>
          <w:szCs w:val="20"/>
        </w:rPr>
        <w:t xml:space="preserve"> of the universe. Sin is always the natural consequence of relying on </w:t>
      </w:r>
      <w:r w:rsidR="00F66D77" w:rsidRPr="00F65D63">
        <w:rPr>
          <w:rFonts w:ascii="Arial" w:hAnsi="Arial" w:cs="Arial"/>
          <w:sz w:val="20"/>
          <w:szCs w:val="20"/>
        </w:rPr>
        <w:t>ourselves and forgetting God</w:t>
      </w:r>
      <w:r w:rsidRPr="00F65D63">
        <w:rPr>
          <w:rFonts w:ascii="Arial" w:hAnsi="Arial" w:cs="Arial"/>
          <w:sz w:val="20"/>
          <w:szCs w:val="20"/>
        </w:rPr>
        <w:t>. So we ask our Father, “</w:t>
      </w:r>
      <w:proofErr w:type="gramStart"/>
      <w:r w:rsidRPr="00F65D63">
        <w:rPr>
          <w:rFonts w:ascii="Arial" w:hAnsi="Arial" w:cs="Arial"/>
          <w:sz w:val="20"/>
          <w:szCs w:val="20"/>
        </w:rPr>
        <w:t>lead</w:t>
      </w:r>
      <w:proofErr w:type="gramEnd"/>
      <w:r w:rsidRPr="00F65D63">
        <w:rPr>
          <w:rFonts w:ascii="Arial" w:hAnsi="Arial" w:cs="Arial"/>
          <w:sz w:val="20"/>
          <w:szCs w:val="20"/>
        </w:rPr>
        <w:t xml:space="preserve"> us not into temptation.” In other words we ask the Father </w:t>
      </w:r>
      <w:r w:rsidRPr="00F65D63">
        <w:rPr>
          <w:rFonts w:ascii="Arial" w:hAnsi="Arial" w:cs="Arial"/>
          <w:b/>
          <w:sz w:val="20"/>
          <w:szCs w:val="20"/>
        </w:rPr>
        <w:t>to make us humble relying on His strength and protection</w:t>
      </w:r>
      <w:r w:rsidRPr="00F65D63">
        <w:rPr>
          <w:rFonts w:ascii="Arial" w:hAnsi="Arial" w:cs="Arial"/>
          <w:sz w:val="20"/>
          <w:szCs w:val="20"/>
        </w:rPr>
        <w:t xml:space="preserve">. When we are humble in this life the Father can exalt us in eternity. Temptations also test us, but their purpose is to lead us into sin. </w:t>
      </w:r>
      <w:r w:rsidR="00F66D77" w:rsidRPr="00F65D63">
        <w:rPr>
          <w:rFonts w:ascii="Arial" w:hAnsi="Arial" w:cs="Arial"/>
          <w:sz w:val="20"/>
          <w:szCs w:val="20"/>
        </w:rPr>
        <w:t>Jesus said</w:t>
      </w:r>
      <w:r w:rsidRPr="00F65D63">
        <w:rPr>
          <w:rFonts w:ascii="Arial" w:hAnsi="Arial" w:cs="Arial"/>
          <w:sz w:val="20"/>
          <w:szCs w:val="20"/>
        </w:rPr>
        <w:t xml:space="preserve"> </w:t>
      </w:r>
      <w:r w:rsidRPr="00F65D63">
        <w:rPr>
          <w:rFonts w:ascii="Arial" w:hAnsi="Arial" w:cs="Arial"/>
          <w:sz w:val="20"/>
          <w:szCs w:val="20"/>
        </w:rPr>
        <w:lastRenderedPageBreak/>
        <w:t>“apart from me you can do nothing” (</w:t>
      </w:r>
      <w:proofErr w:type="spellStart"/>
      <w:r w:rsidRPr="00F65D63">
        <w:rPr>
          <w:rFonts w:ascii="Arial" w:hAnsi="Arial" w:cs="Arial"/>
          <w:sz w:val="20"/>
          <w:szCs w:val="20"/>
        </w:rPr>
        <w:t>Jn</w:t>
      </w:r>
      <w:proofErr w:type="spellEnd"/>
      <w:r w:rsidRPr="00F65D63">
        <w:rPr>
          <w:rFonts w:ascii="Arial" w:hAnsi="Arial" w:cs="Arial"/>
          <w:sz w:val="20"/>
          <w:szCs w:val="20"/>
        </w:rPr>
        <w:t xml:space="preserve"> 15:5). 6 Lastly, this petition looks to the final trial of our faith at the end of our life. </w:t>
      </w:r>
    </w:p>
    <w:p w:rsidR="002C1C39" w:rsidRPr="008C680D" w:rsidRDefault="00C009A3" w:rsidP="00CA277B">
      <w:pPr>
        <w:jc w:val="both"/>
        <w:rPr>
          <w:rFonts w:ascii="Arial" w:hAnsi="Arial" w:cs="Arial"/>
        </w:rPr>
      </w:pPr>
      <w:r w:rsidRPr="008C680D">
        <w:rPr>
          <w:rFonts w:ascii="Arial" w:hAnsi="Arial" w:cs="Arial"/>
          <w:b/>
        </w:rPr>
        <w:t xml:space="preserve">“But Deliver Us </w:t>
      </w:r>
      <w:proofErr w:type="gramStart"/>
      <w:r w:rsidRPr="008C680D">
        <w:rPr>
          <w:rFonts w:ascii="Arial" w:hAnsi="Arial" w:cs="Arial"/>
          <w:b/>
        </w:rPr>
        <w:t>From</w:t>
      </w:r>
      <w:proofErr w:type="gramEnd"/>
      <w:r w:rsidRPr="008C680D">
        <w:rPr>
          <w:rFonts w:ascii="Arial" w:hAnsi="Arial" w:cs="Arial"/>
          <w:b/>
        </w:rPr>
        <w:t xml:space="preserve"> Evil”</w:t>
      </w:r>
      <w:r w:rsidRPr="008C680D">
        <w:rPr>
          <w:rFonts w:ascii="Arial" w:hAnsi="Arial" w:cs="Arial"/>
        </w:rPr>
        <w:t xml:space="preserve"> </w:t>
      </w:r>
    </w:p>
    <w:p w:rsidR="00B45202" w:rsidRPr="00F65D63" w:rsidRDefault="00C009A3" w:rsidP="00CA277B">
      <w:pPr>
        <w:jc w:val="both"/>
        <w:rPr>
          <w:rFonts w:ascii="Arial" w:hAnsi="Arial" w:cs="Arial"/>
          <w:sz w:val="20"/>
          <w:szCs w:val="20"/>
        </w:rPr>
      </w:pPr>
      <w:r w:rsidRPr="00F65D63">
        <w:rPr>
          <w:rFonts w:ascii="Arial" w:hAnsi="Arial" w:cs="Arial"/>
          <w:sz w:val="20"/>
          <w:szCs w:val="20"/>
        </w:rPr>
        <w:t>One of the greatest</w:t>
      </w:r>
      <w:r w:rsidR="0053717D" w:rsidRPr="00F65D63">
        <w:rPr>
          <w:rFonts w:ascii="Arial" w:hAnsi="Arial" w:cs="Arial"/>
          <w:sz w:val="20"/>
          <w:szCs w:val="20"/>
        </w:rPr>
        <w:t xml:space="preserve"> dangers of</w:t>
      </w:r>
      <w:r w:rsidRPr="00F65D63">
        <w:rPr>
          <w:rFonts w:ascii="Arial" w:hAnsi="Arial" w:cs="Arial"/>
          <w:sz w:val="20"/>
          <w:szCs w:val="20"/>
        </w:rPr>
        <w:t xml:space="preserve"> sin is the pleasure attached to the sin. </w:t>
      </w:r>
      <w:r w:rsidR="0053717D" w:rsidRPr="00F65D63">
        <w:rPr>
          <w:rFonts w:ascii="Arial" w:hAnsi="Arial" w:cs="Arial"/>
          <w:sz w:val="20"/>
          <w:szCs w:val="20"/>
        </w:rPr>
        <w:t xml:space="preserve">Sin can become </w:t>
      </w:r>
      <w:r w:rsidRPr="00F65D63">
        <w:rPr>
          <w:rFonts w:ascii="Arial" w:hAnsi="Arial" w:cs="Arial"/>
          <w:sz w:val="20"/>
          <w:szCs w:val="20"/>
        </w:rPr>
        <w:t xml:space="preserve">a habit that we will not abandon. Once we become addicted to the power of sinful pleasure </w:t>
      </w:r>
      <w:r w:rsidR="0053717D" w:rsidRPr="00F65D63">
        <w:rPr>
          <w:rFonts w:ascii="Arial" w:hAnsi="Arial" w:cs="Arial"/>
          <w:sz w:val="20"/>
          <w:szCs w:val="20"/>
        </w:rPr>
        <w:t xml:space="preserve">Satan will have a hold over us. </w:t>
      </w:r>
      <w:r w:rsidRPr="00F65D63">
        <w:rPr>
          <w:rFonts w:ascii="Arial" w:hAnsi="Arial" w:cs="Arial"/>
          <w:sz w:val="20"/>
          <w:szCs w:val="20"/>
        </w:rPr>
        <w:t xml:space="preserve">The distance is short between temptation and the dominance by the evil one. So Jesus taught us to pray, “deliver us from evil,” that </w:t>
      </w:r>
      <w:proofErr w:type="gramStart"/>
      <w:r w:rsidRPr="00F65D63">
        <w:rPr>
          <w:rFonts w:ascii="Arial" w:hAnsi="Arial" w:cs="Arial"/>
          <w:sz w:val="20"/>
          <w:szCs w:val="20"/>
        </w:rPr>
        <w:t>is,</w:t>
      </w:r>
      <w:r w:rsidR="00C85525" w:rsidRPr="00F65D63">
        <w:rPr>
          <w:rFonts w:ascii="Arial" w:hAnsi="Arial" w:cs="Arial"/>
          <w:sz w:val="20"/>
          <w:szCs w:val="20"/>
        </w:rPr>
        <w:t>….</w:t>
      </w:r>
      <w:proofErr w:type="gramEnd"/>
      <w:r w:rsidRPr="00F65D63">
        <w:rPr>
          <w:rFonts w:ascii="Arial" w:hAnsi="Arial" w:cs="Arial"/>
          <w:sz w:val="20"/>
          <w:szCs w:val="20"/>
        </w:rPr>
        <w:t xml:space="preserve"> the evil one. </w:t>
      </w:r>
      <w:r w:rsidR="0053717D" w:rsidRPr="00F65D63">
        <w:rPr>
          <w:rFonts w:ascii="Arial" w:hAnsi="Arial" w:cs="Arial"/>
          <w:sz w:val="20"/>
          <w:szCs w:val="20"/>
        </w:rPr>
        <w:t xml:space="preserve"> The devil can</w:t>
      </w:r>
      <w:r w:rsidR="002F5A30" w:rsidRPr="00F65D63">
        <w:rPr>
          <w:rFonts w:ascii="Arial" w:hAnsi="Arial" w:cs="Arial"/>
          <w:sz w:val="20"/>
          <w:szCs w:val="20"/>
        </w:rPr>
        <w:t xml:space="preserve"> tempt us in so many ways, trying to lead</w:t>
      </w:r>
      <w:r w:rsidR="0053717D" w:rsidRPr="00F65D63">
        <w:rPr>
          <w:rFonts w:ascii="Arial" w:hAnsi="Arial" w:cs="Arial"/>
          <w:sz w:val="20"/>
          <w:szCs w:val="20"/>
        </w:rPr>
        <w:t xml:space="preserve"> us away from the truth</w:t>
      </w:r>
      <w:r w:rsidR="002F5A30" w:rsidRPr="00F65D63">
        <w:rPr>
          <w:rFonts w:ascii="Arial" w:hAnsi="Arial" w:cs="Arial"/>
          <w:sz w:val="20"/>
          <w:szCs w:val="20"/>
        </w:rPr>
        <w:t xml:space="preserve"> and all that is right. </w:t>
      </w:r>
      <w:r w:rsidRPr="00F65D63">
        <w:rPr>
          <w:rFonts w:ascii="Arial" w:hAnsi="Arial" w:cs="Arial"/>
          <w:sz w:val="20"/>
          <w:szCs w:val="20"/>
        </w:rPr>
        <w:t xml:space="preserve">It’s important to consider that </w:t>
      </w:r>
      <w:r w:rsidR="00C85525" w:rsidRPr="00F65D63">
        <w:rPr>
          <w:rFonts w:ascii="Arial" w:hAnsi="Arial" w:cs="Arial"/>
          <w:sz w:val="20"/>
          <w:szCs w:val="20"/>
        </w:rPr>
        <w:t>our</w:t>
      </w:r>
      <w:r w:rsidRPr="00F65D63">
        <w:rPr>
          <w:rFonts w:ascii="Arial" w:hAnsi="Arial" w:cs="Arial"/>
          <w:sz w:val="20"/>
          <w:szCs w:val="20"/>
        </w:rPr>
        <w:t xml:space="preserve"> just Father respects the free will </w:t>
      </w:r>
      <w:r w:rsidR="00C85525" w:rsidRPr="00F65D63">
        <w:rPr>
          <w:rFonts w:ascii="Arial" w:hAnsi="Arial" w:cs="Arial"/>
          <w:sz w:val="20"/>
          <w:szCs w:val="20"/>
        </w:rPr>
        <w:t xml:space="preserve">that </w:t>
      </w:r>
      <w:r w:rsidRPr="00F65D63">
        <w:rPr>
          <w:rFonts w:ascii="Arial" w:hAnsi="Arial" w:cs="Arial"/>
          <w:sz w:val="20"/>
          <w:szCs w:val="20"/>
        </w:rPr>
        <w:t xml:space="preserve">he gave us. God never uses force. God respects our </w:t>
      </w:r>
      <w:r w:rsidR="00C85525" w:rsidRPr="00F65D63">
        <w:rPr>
          <w:rFonts w:ascii="Arial" w:hAnsi="Arial" w:cs="Arial"/>
          <w:sz w:val="20"/>
          <w:szCs w:val="20"/>
        </w:rPr>
        <w:t>freedom to choose.</w:t>
      </w:r>
      <w:r w:rsidRPr="00F65D63">
        <w:rPr>
          <w:rFonts w:ascii="Arial" w:hAnsi="Arial" w:cs="Arial"/>
          <w:sz w:val="20"/>
          <w:szCs w:val="20"/>
        </w:rPr>
        <w:t xml:space="preserve"> H</w:t>
      </w:r>
      <w:r w:rsidR="00C85525" w:rsidRPr="00F65D63">
        <w:rPr>
          <w:rFonts w:ascii="Arial" w:hAnsi="Arial" w:cs="Arial"/>
          <w:sz w:val="20"/>
          <w:szCs w:val="20"/>
        </w:rPr>
        <w:t>owever, he</w:t>
      </w:r>
      <w:r w:rsidRPr="00F65D63">
        <w:rPr>
          <w:rFonts w:ascii="Arial" w:hAnsi="Arial" w:cs="Arial"/>
          <w:sz w:val="20"/>
          <w:szCs w:val="20"/>
        </w:rPr>
        <w:t xml:space="preserve"> punishes us the most when</w:t>
      </w:r>
      <w:r w:rsidR="002F5A30" w:rsidRPr="00F65D63">
        <w:rPr>
          <w:rFonts w:ascii="Arial" w:hAnsi="Arial" w:cs="Arial"/>
          <w:sz w:val="20"/>
          <w:szCs w:val="20"/>
        </w:rPr>
        <w:t xml:space="preserve"> we</w:t>
      </w:r>
      <w:r w:rsidRPr="00F65D63">
        <w:rPr>
          <w:rFonts w:ascii="Arial" w:hAnsi="Arial" w:cs="Arial"/>
          <w:sz w:val="20"/>
          <w:szCs w:val="20"/>
        </w:rPr>
        <w:t xml:space="preserve"> </w:t>
      </w:r>
      <w:r w:rsidR="00C85525" w:rsidRPr="00F65D63">
        <w:rPr>
          <w:rFonts w:ascii="Arial" w:hAnsi="Arial" w:cs="Arial"/>
          <w:sz w:val="20"/>
          <w:szCs w:val="20"/>
        </w:rPr>
        <w:t>choose evil</w:t>
      </w:r>
      <w:r w:rsidRPr="00F65D63">
        <w:rPr>
          <w:rFonts w:ascii="Arial" w:hAnsi="Arial" w:cs="Arial"/>
          <w:sz w:val="20"/>
          <w:szCs w:val="20"/>
        </w:rPr>
        <w:t xml:space="preserve">. </w:t>
      </w:r>
      <w:r w:rsidR="002F5A30" w:rsidRPr="00F65D63">
        <w:rPr>
          <w:rFonts w:ascii="Arial" w:hAnsi="Arial" w:cs="Arial"/>
          <w:sz w:val="20"/>
          <w:szCs w:val="20"/>
        </w:rPr>
        <w:t>Yet he</w:t>
      </w:r>
      <w:r w:rsidRPr="00F65D63">
        <w:rPr>
          <w:rFonts w:ascii="Arial" w:hAnsi="Arial" w:cs="Arial"/>
          <w:sz w:val="20"/>
          <w:szCs w:val="20"/>
        </w:rPr>
        <w:t xml:space="preserve"> is not a passive bystande</w:t>
      </w:r>
      <w:r w:rsidR="00B45202" w:rsidRPr="00F65D63">
        <w:rPr>
          <w:rFonts w:ascii="Arial" w:hAnsi="Arial" w:cs="Arial"/>
          <w:sz w:val="20"/>
          <w:szCs w:val="20"/>
        </w:rPr>
        <w:t xml:space="preserve">r. </w:t>
      </w:r>
      <w:r w:rsidRPr="00F65D63">
        <w:rPr>
          <w:rFonts w:ascii="Arial" w:hAnsi="Arial" w:cs="Arial"/>
          <w:sz w:val="20"/>
          <w:szCs w:val="20"/>
        </w:rPr>
        <w:t xml:space="preserve">He is always the loving Father </w:t>
      </w:r>
      <w:r w:rsidR="00B45202" w:rsidRPr="00F65D63">
        <w:rPr>
          <w:rFonts w:ascii="Arial" w:hAnsi="Arial" w:cs="Arial"/>
          <w:sz w:val="20"/>
          <w:szCs w:val="20"/>
        </w:rPr>
        <w:t>guiding his</w:t>
      </w:r>
      <w:r w:rsidRPr="00F65D63">
        <w:rPr>
          <w:rFonts w:ascii="Arial" w:hAnsi="Arial" w:cs="Arial"/>
          <w:sz w:val="20"/>
          <w:szCs w:val="20"/>
        </w:rPr>
        <w:t xml:space="preserve"> children</w:t>
      </w:r>
      <w:r w:rsidR="002F5A30" w:rsidRPr="00F65D63">
        <w:rPr>
          <w:rFonts w:ascii="Arial" w:hAnsi="Arial" w:cs="Arial"/>
          <w:sz w:val="20"/>
          <w:szCs w:val="20"/>
        </w:rPr>
        <w:t>, us,</w:t>
      </w:r>
      <w:r w:rsidR="00B45202" w:rsidRPr="00F65D63">
        <w:rPr>
          <w:rFonts w:ascii="Arial" w:hAnsi="Arial" w:cs="Arial"/>
          <w:sz w:val="20"/>
          <w:szCs w:val="20"/>
        </w:rPr>
        <w:t xml:space="preserve"> back to Him, </w:t>
      </w:r>
      <w:r w:rsidRPr="00F65D63">
        <w:rPr>
          <w:rFonts w:ascii="Arial" w:hAnsi="Arial" w:cs="Arial"/>
          <w:sz w:val="20"/>
          <w:szCs w:val="20"/>
        </w:rPr>
        <w:t xml:space="preserve">with his loving support and direction. </w:t>
      </w:r>
    </w:p>
    <w:p w:rsidR="000B2E1E" w:rsidRPr="008C680D" w:rsidRDefault="00C009A3" w:rsidP="00CA277B">
      <w:pPr>
        <w:jc w:val="both"/>
        <w:rPr>
          <w:rFonts w:ascii="Arial" w:hAnsi="Arial" w:cs="Arial"/>
        </w:rPr>
      </w:pPr>
      <w:r w:rsidRPr="008C680D">
        <w:rPr>
          <w:rFonts w:ascii="Arial" w:hAnsi="Arial" w:cs="Arial"/>
          <w:b/>
        </w:rPr>
        <w:t>“Amen.”</w:t>
      </w:r>
    </w:p>
    <w:p w:rsidR="00A27BF5" w:rsidRPr="00F65D63" w:rsidRDefault="00C009A3">
      <w:pPr>
        <w:rPr>
          <w:rFonts w:ascii="Arial" w:hAnsi="Arial" w:cs="Arial"/>
        </w:rPr>
      </w:pPr>
      <w:r w:rsidRPr="00F65D63">
        <w:rPr>
          <w:rFonts w:ascii="Arial" w:hAnsi="Arial" w:cs="Arial"/>
          <w:sz w:val="20"/>
          <w:szCs w:val="20"/>
        </w:rPr>
        <w:t xml:space="preserve"> We end our prayers with the word amen</w:t>
      </w:r>
      <w:r w:rsidR="002F5A30" w:rsidRPr="00F65D63">
        <w:rPr>
          <w:rFonts w:ascii="Arial" w:hAnsi="Arial" w:cs="Arial"/>
          <w:sz w:val="20"/>
          <w:szCs w:val="20"/>
        </w:rPr>
        <w:t xml:space="preserve">, which has a Hebrew origin. </w:t>
      </w:r>
      <w:proofErr w:type="gramStart"/>
      <w:r w:rsidR="002F5A30" w:rsidRPr="00F65D63">
        <w:rPr>
          <w:rFonts w:ascii="Arial" w:hAnsi="Arial" w:cs="Arial"/>
          <w:sz w:val="20"/>
          <w:szCs w:val="20"/>
        </w:rPr>
        <w:t>(</w:t>
      </w:r>
      <w:r w:rsidRPr="00F65D63">
        <w:rPr>
          <w:rFonts w:ascii="Arial" w:hAnsi="Arial" w:cs="Arial"/>
          <w:sz w:val="20"/>
          <w:szCs w:val="20"/>
        </w:rPr>
        <w:t xml:space="preserve"> It</w:t>
      </w:r>
      <w:proofErr w:type="gramEnd"/>
      <w:r w:rsidRPr="00F65D63">
        <w:rPr>
          <w:rFonts w:ascii="Arial" w:hAnsi="Arial" w:cs="Arial"/>
          <w:sz w:val="20"/>
          <w:szCs w:val="20"/>
        </w:rPr>
        <w:t xml:space="preserve"> is a transliteration</w:t>
      </w:r>
      <w:r w:rsidR="002F5A30" w:rsidRPr="00F65D63">
        <w:rPr>
          <w:rFonts w:ascii="Arial" w:hAnsi="Arial" w:cs="Arial"/>
          <w:sz w:val="20"/>
          <w:szCs w:val="20"/>
        </w:rPr>
        <w:t xml:space="preserve"> (</w:t>
      </w:r>
      <w:r w:rsidRPr="00F65D63">
        <w:rPr>
          <w:rFonts w:ascii="Arial" w:hAnsi="Arial" w:cs="Arial"/>
          <w:sz w:val="20"/>
          <w:szCs w:val="20"/>
        </w:rPr>
        <w:t xml:space="preserve"> of a solemn Hebrew word describing something firm, true, or reliable</w:t>
      </w:r>
      <w:r w:rsidR="002F5A30" w:rsidRPr="00F65D63">
        <w:rPr>
          <w:rFonts w:ascii="Arial" w:hAnsi="Arial" w:cs="Arial"/>
          <w:sz w:val="20"/>
          <w:szCs w:val="20"/>
        </w:rPr>
        <w:t>)</w:t>
      </w:r>
      <w:r w:rsidRPr="00F65D63">
        <w:rPr>
          <w:rFonts w:ascii="Arial" w:hAnsi="Arial" w:cs="Arial"/>
          <w:sz w:val="20"/>
          <w:szCs w:val="20"/>
        </w:rPr>
        <w:t>. At the conclusion of Christian prayer it expresses our complete trust and surrender to God’s</w:t>
      </w:r>
      <w:r w:rsidRPr="00F65D63">
        <w:rPr>
          <w:rFonts w:ascii="Arial" w:hAnsi="Arial" w:cs="Arial"/>
        </w:rPr>
        <w:t xml:space="preserve"> will</w:t>
      </w:r>
      <w:proofErr w:type="gramStart"/>
      <w:r w:rsidRPr="00F65D63">
        <w:rPr>
          <w:rFonts w:ascii="Arial" w:hAnsi="Arial" w:cs="Arial"/>
        </w:rPr>
        <w:t>..</w:t>
      </w:r>
      <w:proofErr w:type="gramEnd"/>
    </w:p>
    <w:sectPr w:rsidR="00A27BF5" w:rsidRPr="00F65D63" w:rsidSect="009200C3">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59DC"/>
    <w:multiLevelType w:val="multilevel"/>
    <w:tmpl w:val="206C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4536C"/>
    <w:multiLevelType w:val="hybridMultilevel"/>
    <w:tmpl w:val="299CA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F4650C"/>
    <w:multiLevelType w:val="hybridMultilevel"/>
    <w:tmpl w:val="0F1049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D1047BC"/>
    <w:multiLevelType w:val="hybridMultilevel"/>
    <w:tmpl w:val="9BD029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009A3"/>
    <w:rsid w:val="00061983"/>
    <w:rsid w:val="000B2E1E"/>
    <w:rsid w:val="001B07AA"/>
    <w:rsid w:val="002C1C39"/>
    <w:rsid w:val="002F5A30"/>
    <w:rsid w:val="002F7DF7"/>
    <w:rsid w:val="0053717D"/>
    <w:rsid w:val="00615A4B"/>
    <w:rsid w:val="00711634"/>
    <w:rsid w:val="00884B92"/>
    <w:rsid w:val="008C680D"/>
    <w:rsid w:val="009200C3"/>
    <w:rsid w:val="00A27BF5"/>
    <w:rsid w:val="00B45202"/>
    <w:rsid w:val="00C009A3"/>
    <w:rsid w:val="00C517F1"/>
    <w:rsid w:val="00C85525"/>
    <w:rsid w:val="00CA277B"/>
    <w:rsid w:val="00CD6DFB"/>
    <w:rsid w:val="00DD6A2F"/>
    <w:rsid w:val="00E35D9D"/>
    <w:rsid w:val="00E830A8"/>
    <w:rsid w:val="00F267F3"/>
    <w:rsid w:val="00F5558E"/>
    <w:rsid w:val="00F65D63"/>
    <w:rsid w:val="00F66D77"/>
    <w:rsid w:val="00F7787E"/>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20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20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35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Owner</cp:lastModifiedBy>
  <cp:revision>2</cp:revision>
  <cp:lastPrinted>2024-02-26T08:27:00Z</cp:lastPrinted>
  <dcterms:created xsi:type="dcterms:W3CDTF">2024-02-26T09:48:00Z</dcterms:created>
  <dcterms:modified xsi:type="dcterms:W3CDTF">2024-02-26T09:48:00Z</dcterms:modified>
</cp:coreProperties>
</file>