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C7" w:rsidRDefault="003638C7" w:rsidP="003638C7">
      <w:r>
        <w:t>2 Corinthians 2:14-16</w:t>
      </w:r>
    </w:p>
    <w:p w:rsidR="003638C7" w:rsidRDefault="003638C7" w:rsidP="003638C7">
      <w:r>
        <w:t xml:space="preserve">But thanks </w:t>
      </w:r>
      <w:proofErr w:type="gramStart"/>
      <w:r>
        <w:t>be</w:t>
      </w:r>
      <w:proofErr w:type="gramEnd"/>
      <w:r>
        <w:t xml:space="preserve"> to God, who always leads us in triumph in Christ, and manifests through us the sweet aroma of the knowledge of Him in every place. </w:t>
      </w:r>
      <w:proofErr w:type="gramStart"/>
      <w:r>
        <w:t>For we are a fragrance of Christ to God among those who are being saved and among those who are perishing; to the one an aroma from death to death, to the other an aroma from life to life.</w:t>
      </w:r>
      <w:proofErr w:type="gramEnd"/>
      <w:r>
        <w:t xml:space="preserve"> And who is adequate for these things?</w:t>
      </w:r>
    </w:p>
    <w:p w:rsidR="003638C7" w:rsidRDefault="003638C7" w:rsidP="003638C7"/>
    <w:p w:rsidR="003638C7" w:rsidRDefault="003638C7" w:rsidP="003638C7">
      <w:r>
        <w:t>John 12:3</w:t>
      </w:r>
    </w:p>
    <w:p w:rsidR="003638C7" w:rsidRDefault="003638C7" w:rsidP="003638C7">
      <w:r>
        <w:t>Verse Concepts</w:t>
      </w:r>
    </w:p>
    <w:p w:rsidR="003638C7" w:rsidRDefault="003638C7" w:rsidP="003638C7">
      <w:r>
        <w:t>Mary then took a pound of very costly perfume of pure nard, and anointed the feet of Jesus and wiped His feet with her hair; and the house was filled with the fragrance of the perfume.</w:t>
      </w:r>
    </w:p>
    <w:p w:rsidR="003638C7" w:rsidRDefault="003638C7" w:rsidP="003638C7"/>
    <w:p w:rsidR="003638C7" w:rsidRDefault="003638C7" w:rsidP="003638C7"/>
    <w:p w:rsidR="003638C7" w:rsidRDefault="003638C7" w:rsidP="003638C7">
      <w:r>
        <w:t>Psalm 115:4-6</w:t>
      </w:r>
    </w:p>
    <w:p w:rsidR="003638C7" w:rsidRDefault="003638C7" w:rsidP="003638C7">
      <w:r>
        <w:t>Their idols are silver and gold,</w:t>
      </w:r>
    </w:p>
    <w:p w:rsidR="003638C7" w:rsidRDefault="003638C7" w:rsidP="003638C7">
      <w:proofErr w:type="gramStart"/>
      <w:r>
        <w:t>The work of man’s hands.</w:t>
      </w:r>
      <w:proofErr w:type="gramEnd"/>
    </w:p>
    <w:p w:rsidR="003638C7" w:rsidRDefault="003638C7" w:rsidP="003638C7">
      <w:r>
        <w:t>They have mouths, but they cannot speak;</w:t>
      </w:r>
    </w:p>
    <w:p w:rsidR="003638C7" w:rsidRDefault="003638C7" w:rsidP="003638C7">
      <w:r>
        <w:t>They have eyes, but they cannot see;</w:t>
      </w:r>
    </w:p>
    <w:p w:rsidR="003638C7" w:rsidRDefault="003638C7" w:rsidP="003638C7">
      <w:r>
        <w:t>They have ears, but they cannot hear;</w:t>
      </w:r>
    </w:p>
    <w:p w:rsidR="003638C7" w:rsidRDefault="003638C7" w:rsidP="003638C7">
      <w:r>
        <w:t>They have noses, but they cannot smell;</w:t>
      </w:r>
    </w:p>
    <w:p w:rsidR="003638C7" w:rsidRDefault="003638C7" w:rsidP="003638C7"/>
    <w:p w:rsidR="003638C7" w:rsidRDefault="003638C7" w:rsidP="003638C7"/>
    <w:p w:rsidR="003638C7" w:rsidRDefault="003638C7" w:rsidP="003638C7">
      <w:r>
        <w:t>Genesis 8:21</w:t>
      </w:r>
    </w:p>
    <w:p w:rsidR="003638C7" w:rsidRDefault="003638C7" w:rsidP="003638C7">
      <w:r>
        <w:t>The Lord smelled the soothing aroma; and the Lord said to Himself, “I will never again curse the ground on account of man, for the intent of man’s heart is evil from his youth; and I will never again destroy every living thing, as I have done.</w:t>
      </w:r>
    </w:p>
    <w:p w:rsidR="003638C7" w:rsidRDefault="003638C7" w:rsidP="003638C7"/>
    <w:p w:rsidR="003638C7" w:rsidRPr="003638C7" w:rsidRDefault="003638C7" w:rsidP="003638C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21212"/>
          <w:kern w:val="36"/>
          <w:sz w:val="20"/>
          <w:szCs w:val="48"/>
        </w:rPr>
      </w:pPr>
      <w:r w:rsidRPr="003638C7">
        <w:rPr>
          <w:rFonts w:ascii="Helvetica" w:eastAsia="Times New Roman" w:hAnsi="Helvetica" w:cs="Helvetica"/>
          <w:b/>
          <w:bCs/>
          <w:color w:val="121212"/>
          <w:kern w:val="36"/>
          <w:sz w:val="20"/>
          <w:szCs w:val="48"/>
        </w:rPr>
        <w:t>2 Corinthians 2:16 TPT</w:t>
      </w:r>
    </w:p>
    <w:p w:rsidR="003638C7" w:rsidRPr="003638C7" w:rsidRDefault="003638C7" w:rsidP="003638C7">
      <w:pPr>
        <w:spacing w:after="0" w:line="240" w:lineRule="auto"/>
        <w:rPr>
          <w:rFonts w:ascii="Helvetica" w:eastAsia="Times New Roman" w:hAnsi="Helvetica" w:cs="Helvetica"/>
          <w:color w:val="121212"/>
          <w:sz w:val="24"/>
          <w:szCs w:val="24"/>
        </w:rPr>
      </w:pPr>
      <w:r w:rsidRPr="003638C7">
        <w:rPr>
          <w:rFonts w:ascii="Helvetica" w:eastAsia="Times New Roman" w:hAnsi="Helvetica" w:cs="Helvetica"/>
          <w:color w:val="121212"/>
          <w:sz w:val="24"/>
          <w:szCs w:val="24"/>
        </w:rPr>
        <w:t>The unbelievers smell a deadly stench that leads to death, but believers smell the life-giving aroma that leads to abundant life.</w:t>
      </w:r>
    </w:p>
    <w:p w:rsidR="003638C7" w:rsidRDefault="003638C7" w:rsidP="003638C7"/>
    <w:p w:rsidR="003638C7" w:rsidRDefault="003638C7" w:rsidP="003638C7"/>
    <w:p w:rsidR="003638C7" w:rsidRDefault="003638C7" w:rsidP="003638C7">
      <w:pPr>
        <w:pStyle w:val="Heading3"/>
        <w:shd w:val="clear" w:color="auto" w:fill="FFFFFF"/>
        <w:spacing w:before="0"/>
        <w:rPr>
          <w:rFonts w:ascii="Segoe UI" w:hAnsi="Segoe UI" w:cs="Segoe UI"/>
          <w:color w:val="625529"/>
          <w:sz w:val="26"/>
          <w:szCs w:val="26"/>
        </w:rPr>
      </w:pPr>
      <w:hyperlink r:id="rId4" w:history="1">
        <w:r>
          <w:rPr>
            <w:rStyle w:val="Hyperlink"/>
            <w:rFonts w:ascii="Segoe UI" w:hAnsi="Segoe UI" w:cs="Segoe UI"/>
            <w:sz w:val="26"/>
            <w:szCs w:val="26"/>
          </w:rPr>
          <w:t>Genesis 27:27</w:t>
        </w:r>
      </w:hyperlink>
      <w:r>
        <w:rPr>
          <w:rFonts w:ascii="Segoe UI" w:hAnsi="Segoe UI" w:cs="Segoe UI"/>
          <w:color w:val="625529"/>
          <w:sz w:val="26"/>
          <w:szCs w:val="26"/>
        </w:rPr>
        <w:t> </w:t>
      </w:r>
      <w:r>
        <w:rPr>
          <w:rStyle w:val="note"/>
          <w:rFonts w:ascii="Segoe UI" w:hAnsi="Segoe UI" w:cs="Segoe UI"/>
          <w:b w:val="0"/>
          <w:bCs w:val="0"/>
          <w:color w:val="444444"/>
          <w:sz w:val="21"/>
          <w:szCs w:val="21"/>
        </w:rPr>
        <w:t>ESV / 23 helpful votes </w:t>
      </w:r>
      <w:r>
        <w:rPr>
          <w:rStyle w:val="vote-buttons"/>
          <w:rFonts w:ascii="Segoe UI" w:hAnsi="Segoe UI" w:cs="Segoe UI"/>
          <w:color w:val="625529"/>
          <w:sz w:val="26"/>
          <w:szCs w:val="26"/>
        </w:rPr>
        <w:t>Helpful Not Helpful</w:t>
      </w:r>
    </w:p>
    <w:p w:rsidR="003638C7" w:rsidRDefault="003638C7" w:rsidP="003638C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 he came near and kissed him. And Isaac smelled the smell of his garments and blessed him and said, “See, the smell of my son is as the smell of a field that the </w:t>
      </w:r>
      <w:r>
        <w:rPr>
          <w:rStyle w:val="sc"/>
          <w:rFonts w:ascii="Segoe UI" w:hAnsi="Segoe UI" w:cs="Segoe UI"/>
          <w:smallCaps/>
          <w:color w:val="000000"/>
          <w:sz w:val="27"/>
          <w:szCs w:val="27"/>
        </w:rPr>
        <w:t>Lord</w:t>
      </w:r>
      <w:r>
        <w:rPr>
          <w:rFonts w:ascii="Segoe UI" w:hAnsi="Segoe UI" w:cs="Segoe UI"/>
          <w:color w:val="000000"/>
          <w:sz w:val="27"/>
          <w:szCs w:val="27"/>
        </w:rPr>
        <w:t> has blessed!</w:t>
      </w:r>
    </w:p>
    <w:p w:rsidR="003638C7" w:rsidRDefault="003638C7" w:rsidP="003638C7"/>
    <w:p w:rsidR="003638C7" w:rsidRDefault="003638C7" w:rsidP="003638C7"/>
    <w:p w:rsidR="003638C7" w:rsidRDefault="003638C7" w:rsidP="003638C7">
      <w:pPr>
        <w:pStyle w:val="Heading3"/>
        <w:shd w:val="clear" w:color="auto" w:fill="FFFFFF"/>
        <w:spacing w:before="0"/>
        <w:rPr>
          <w:rFonts w:ascii="Segoe UI" w:hAnsi="Segoe UI" w:cs="Segoe UI"/>
          <w:color w:val="625529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Ezekiel 20:41</w:t>
        </w:r>
      </w:hyperlink>
      <w:r>
        <w:rPr>
          <w:rFonts w:ascii="Segoe UI" w:hAnsi="Segoe UI" w:cs="Segoe UI"/>
          <w:color w:val="625529"/>
          <w:sz w:val="21"/>
          <w:szCs w:val="21"/>
        </w:rPr>
        <w:t> </w:t>
      </w:r>
      <w:r>
        <w:rPr>
          <w:rStyle w:val="note"/>
          <w:rFonts w:ascii="Segoe UI" w:hAnsi="Segoe UI" w:cs="Segoe UI"/>
          <w:b w:val="0"/>
          <w:bCs w:val="0"/>
          <w:color w:val="444444"/>
          <w:sz w:val="17"/>
          <w:szCs w:val="17"/>
        </w:rPr>
        <w:t>ESV / 7 helpful votes </w:t>
      </w:r>
    </w:p>
    <w:p w:rsidR="003638C7" w:rsidRDefault="003638C7" w:rsidP="003638C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a pleasing aroma I will accept you, when I bring you out from the peoples and gather you out of the countries where you have been scattered. And I will manifest my holiness among you in the sight of the nations.</w:t>
      </w:r>
    </w:p>
    <w:p w:rsidR="003638C7" w:rsidRDefault="003638C7" w:rsidP="003638C7"/>
    <w:p w:rsidR="000D591B" w:rsidRDefault="000D591B" w:rsidP="003638C7"/>
    <w:p w:rsidR="000D591B" w:rsidRDefault="000D591B" w:rsidP="000D591B">
      <w:pPr>
        <w:pStyle w:val="Heading3"/>
        <w:shd w:val="clear" w:color="auto" w:fill="FFFFFF"/>
        <w:spacing w:before="0"/>
        <w:rPr>
          <w:rFonts w:ascii="Segoe UI" w:hAnsi="Segoe UI" w:cs="Segoe UI"/>
          <w:color w:val="625529"/>
          <w:sz w:val="26"/>
          <w:szCs w:val="26"/>
        </w:rPr>
      </w:pPr>
      <w:hyperlink r:id="rId6" w:history="1">
        <w:r>
          <w:rPr>
            <w:rStyle w:val="Hyperlink"/>
            <w:rFonts w:ascii="Segoe UI" w:hAnsi="Segoe UI" w:cs="Segoe UI"/>
            <w:sz w:val="26"/>
            <w:szCs w:val="26"/>
          </w:rPr>
          <w:t>Psalm 141:2</w:t>
        </w:r>
      </w:hyperlink>
      <w:r>
        <w:rPr>
          <w:rFonts w:ascii="Segoe UI" w:hAnsi="Segoe UI" w:cs="Segoe UI"/>
          <w:color w:val="625529"/>
          <w:sz w:val="26"/>
          <w:szCs w:val="26"/>
        </w:rPr>
        <w:t> </w:t>
      </w:r>
      <w:r>
        <w:rPr>
          <w:rStyle w:val="note"/>
          <w:rFonts w:ascii="Segoe UI" w:hAnsi="Segoe UI" w:cs="Segoe UI"/>
          <w:b w:val="0"/>
          <w:bCs w:val="0"/>
          <w:color w:val="444444"/>
          <w:sz w:val="21"/>
          <w:szCs w:val="21"/>
        </w:rPr>
        <w:t>ESV / 6 helpful votes </w:t>
      </w:r>
    </w:p>
    <w:p w:rsidR="000D591B" w:rsidRDefault="000D591B" w:rsidP="000D59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Let my prayer be counted as incense before you, and the lifting up of my hands as the evening sacrifice!</w:t>
      </w:r>
    </w:p>
    <w:p w:rsidR="000D591B" w:rsidRDefault="000D591B" w:rsidP="003638C7"/>
    <w:p w:rsidR="000D591B" w:rsidRDefault="000D591B" w:rsidP="003638C7"/>
    <w:sectPr w:rsidR="000D591B" w:rsidSect="0092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638C7"/>
    <w:rsid w:val="000D591B"/>
    <w:rsid w:val="003638C7"/>
    <w:rsid w:val="003F7652"/>
    <w:rsid w:val="0092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27"/>
  </w:style>
  <w:style w:type="paragraph" w:styleId="Heading1">
    <w:name w:val="heading 1"/>
    <w:basedOn w:val="Normal"/>
    <w:link w:val="Heading1Char"/>
    <w:uiPriority w:val="9"/>
    <w:qFormat/>
    <w:rsid w:val="00363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638C7"/>
    <w:rPr>
      <w:color w:val="0000FF"/>
      <w:u w:val="single"/>
    </w:rPr>
  </w:style>
  <w:style w:type="character" w:customStyle="1" w:styleId="note">
    <w:name w:val="note"/>
    <w:basedOn w:val="DefaultParagraphFont"/>
    <w:rsid w:val="003638C7"/>
  </w:style>
  <w:style w:type="character" w:customStyle="1" w:styleId="vote-buttons">
    <w:name w:val="vote-buttons"/>
    <w:basedOn w:val="DefaultParagraphFont"/>
    <w:rsid w:val="003638C7"/>
  </w:style>
  <w:style w:type="paragraph" w:styleId="NormalWeb">
    <w:name w:val="Normal (Web)"/>
    <w:basedOn w:val="Normal"/>
    <w:uiPriority w:val="99"/>
    <w:semiHidden/>
    <w:unhideWhenUsed/>
    <w:rsid w:val="00363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">
    <w:name w:val="sc"/>
    <w:basedOn w:val="DefaultParagraphFont"/>
    <w:rsid w:val="00363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Psalm+141%3A2&amp;version=ESV" TargetMode="External"/><Relationship Id="rId5" Type="http://schemas.openxmlformats.org/officeDocument/2006/relationships/hyperlink" Target="https://www.biblegateway.com/passage/?search=Ezekiel+20%3A41&amp;version=ESV" TargetMode="External"/><Relationship Id="rId4" Type="http://schemas.openxmlformats.org/officeDocument/2006/relationships/hyperlink" Target="https://www.biblegateway.com/passage/?search=Genesis+27%3A27&amp;version=E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2023-03-01T17:22:00Z</dcterms:created>
  <dcterms:modified xsi:type="dcterms:W3CDTF">2023-03-01T17:29:00Z</dcterms:modified>
</cp:coreProperties>
</file>