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97" w:rsidRPr="00CD43DE" w:rsidRDefault="00813575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D43DE">
        <w:rPr>
          <w:rFonts w:ascii="Arial" w:hAnsi="Arial" w:cs="Arial"/>
          <w:color w:val="000000"/>
          <w:sz w:val="20"/>
          <w:szCs w:val="20"/>
        </w:rPr>
        <w:t xml:space="preserve"> </w:t>
      </w:r>
      <w:r w:rsidR="00F66B97" w:rsidRPr="00CD43DE">
        <w:rPr>
          <w:rFonts w:ascii="Arial" w:hAnsi="Arial" w:cs="Arial"/>
          <w:color w:val="000000"/>
          <w:sz w:val="20"/>
          <w:szCs w:val="20"/>
        </w:rPr>
        <w:t>CSC201</w:t>
      </w:r>
      <w:r w:rsidR="00A84965">
        <w:rPr>
          <w:rFonts w:ascii="Arial" w:hAnsi="Arial" w:cs="Arial"/>
          <w:color w:val="000000"/>
          <w:sz w:val="20"/>
          <w:szCs w:val="20"/>
        </w:rPr>
        <w:t xml:space="preserve"> </w:t>
      </w:r>
      <w:r w:rsidR="00AF3C5E">
        <w:rPr>
          <w:rFonts w:ascii="Arial" w:hAnsi="Arial" w:cs="Arial"/>
          <w:color w:val="000000"/>
          <w:sz w:val="20"/>
          <w:szCs w:val="20"/>
        </w:rPr>
        <w:t xml:space="preserve">Practice Exercise </w:t>
      </w:r>
      <w:r w:rsidR="00470D31">
        <w:rPr>
          <w:rFonts w:ascii="Arial" w:hAnsi="Arial" w:cs="Arial"/>
          <w:color w:val="000000"/>
          <w:sz w:val="20"/>
          <w:szCs w:val="20"/>
        </w:rPr>
        <w:t>P</w:t>
      </w:r>
      <w:r w:rsidR="00AF3C5E">
        <w:rPr>
          <w:rFonts w:ascii="Arial" w:hAnsi="Arial" w:cs="Arial"/>
          <w:color w:val="000000"/>
          <w:sz w:val="20"/>
          <w:szCs w:val="20"/>
        </w:rPr>
        <w:t>2</w:t>
      </w:r>
      <w:r w:rsidR="00F66B97" w:rsidRPr="00CD43DE">
        <w:rPr>
          <w:rFonts w:ascii="Arial" w:hAnsi="Arial" w:cs="Arial"/>
          <w:color w:val="000000"/>
          <w:sz w:val="20"/>
          <w:szCs w:val="20"/>
        </w:rPr>
        <w:tab/>
      </w:r>
      <w:r w:rsidR="00F66B97" w:rsidRPr="00CD43DE">
        <w:rPr>
          <w:rFonts w:ascii="Arial" w:hAnsi="Arial" w:cs="Arial"/>
          <w:color w:val="000000"/>
          <w:sz w:val="20"/>
          <w:szCs w:val="20"/>
        </w:rPr>
        <w:tab/>
      </w:r>
      <w:r w:rsidR="00F66B97" w:rsidRPr="00CD43DE">
        <w:rPr>
          <w:rFonts w:ascii="Arial" w:hAnsi="Arial" w:cs="Arial"/>
          <w:color w:val="000000"/>
          <w:sz w:val="20"/>
          <w:szCs w:val="20"/>
        </w:rPr>
        <w:tab/>
        <w:t xml:space="preserve">Your Name: </w:t>
      </w:r>
      <w:r w:rsidR="006E7E4B" w:rsidRPr="006E7E4B">
        <w:rPr>
          <w:rFonts w:ascii="Arial" w:hAnsi="Arial" w:cs="Arial"/>
          <w:color w:val="000000"/>
          <w:sz w:val="20"/>
          <w:szCs w:val="20"/>
          <w:u w:val="single"/>
        </w:rPr>
        <w:t>Elick Coval</w:t>
      </w:r>
      <w:r w:rsidR="00F66B97" w:rsidRPr="00CD43DE">
        <w:rPr>
          <w:rFonts w:ascii="Arial" w:hAnsi="Arial" w:cs="Arial"/>
          <w:color w:val="000000"/>
          <w:sz w:val="20"/>
          <w:szCs w:val="20"/>
        </w:rPr>
        <w:t>________________________</w:t>
      </w:r>
    </w:p>
    <w:p w:rsidR="007146FA" w:rsidRDefault="00FB11D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D43DE">
        <w:rPr>
          <w:rFonts w:ascii="Arial" w:hAnsi="Arial" w:cs="Arial"/>
          <w:b/>
          <w:color w:val="000000"/>
          <w:sz w:val="20"/>
          <w:szCs w:val="20"/>
        </w:rPr>
        <w:t>Perform addition</w:t>
      </w:r>
      <w:r w:rsidR="00122551" w:rsidRPr="00CD43DE">
        <w:rPr>
          <w:rFonts w:ascii="Arial" w:hAnsi="Arial" w:cs="Arial"/>
          <w:b/>
          <w:color w:val="000000"/>
          <w:sz w:val="20"/>
          <w:szCs w:val="20"/>
        </w:rPr>
        <w:t xml:space="preserve"> or subtraction</w:t>
      </w:r>
      <w:r w:rsidRPr="00CD43DE">
        <w:rPr>
          <w:rFonts w:ascii="Arial" w:hAnsi="Arial" w:cs="Arial"/>
          <w:color w:val="000000"/>
          <w:sz w:val="20"/>
          <w:szCs w:val="20"/>
        </w:rPr>
        <w:t xml:space="preserve"> in Binary, Octal, and Hexadecimal.  </w:t>
      </w:r>
      <w:r w:rsidR="00572BFE" w:rsidRPr="00CD43DE">
        <w:rPr>
          <w:rFonts w:ascii="Arial" w:hAnsi="Arial" w:cs="Arial"/>
          <w:color w:val="000000"/>
          <w:sz w:val="20"/>
          <w:szCs w:val="20"/>
        </w:rPr>
        <w:t xml:space="preserve">Assume all values are </w:t>
      </w:r>
      <w:r w:rsidR="00572BFE" w:rsidRPr="00CD43DE">
        <w:rPr>
          <w:rFonts w:ascii="Arial" w:hAnsi="Arial" w:cs="Arial"/>
          <w:b/>
          <w:color w:val="000000"/>
          <w:sz w:val="20"/>
          <w:szCs w:val="20"/>
        </w:rPr>
        <w:t>8 bit unsigned.</w:t>
      </w:r>
      <w:r w:rsidRPr="00CD43DE">
        <w:rPr>
          <w:rFonts w:ascii="Arial" w:hAnsi="Arial" w:cs="Arial"/>
          <w:color w:val="000000"/>
          <w:sz w:val="20"/>
          <w:szCs w:val="20"/>
        </w:rPr>
        <w:br/>
        <w:t>(</w:t>
      </w:r>
      <w:r w:rsidRPr="003D2EEE">
        <w:rPr>
          <w:rFonts w:ascii="Arial" w:hAnsi="Arial" w:cs="Arial"/>
          <w:color w:val="000000"/>
          <w:sz w:val="20"/>
          <w:szCs w:val="20"/>
        </w:rPr>
        <w:t>Don't use a calculator</w:t>
      </w:r>
      <w:r w:rsidRPr="00CD43DE">
        <w:rPr>
          <w:rFonts w:ascii="Arial" w:hAnsi="Arial" w:cs="Arial"/>
          <w:color w:val="000000"/>
          <w:sz w:val="20"/>
          <w:szCs w:val="20"/>
        </w:rPr>
        <w:t xml:space="preserve"> -- you won't be able to use a calculator on exams, so you should </w:t>
      </w:r>
      <w:r w:rsidRPr="00CD43DE">
        <w:rPr>
          <w:rStyle w:val="mceitemhiddenspellword1"/>
          <w:rFonts w:ascii="Arial" w:hAnsi="Arial" w:cs="Arial"/>
          <w:color w:val="000000"/>
          <w:sz w:val="20"/>
          <w:szCs w:val="20"/>
        </w:rPr>
        <w:t>learn</w:t>
      </w:r>
      <w:r w:rsidRPr="00CD43DE">
        <w:rPr>
          <w:rFonts w:ascii="Arial" w:hAnsi="Arial" w:cs="Arial"/>
          <w:color w:val="000000"/>
          <w:sz w:val="20"/>
          <w:szCs w:val="20"/>
        </w:rPr>
        <w:t xml:space="preserve"> how to do this without one.)</w:t>
      </w:r>
      <w:r w:rsidR="000E0B0C">
        <w:rPr>
          <w:rFonts w:ascii="Arial" w:hAnsi="Arial" w:cs="Arial"/>
          <w:color w:val="000000"/>
          <w:sz w:val="20"/>
          <w:szCs w:val="20"/>
        </w:rPr>
        <w:br/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Convert</w:t>
      </w:r>
      <w:r w:rsidR="000E0B0C">
        <w:rPr>
          <w:rFonts w:ascii="Arial" w:hAnsi="Arial" w:cs="Arial"/>
          <w:color w:val="000000"/>
          <w:sz w:val="20"/>
          <w:szCs w:val="20"/>
        </w:rPr>
        <w:t xml:space="preserve"> all numbers to </w:t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decimal</w:t>
      </w:r>
      <w:r w:rsidR="000E0B0C">
        <w:rPr>
          <w:rFonts w:ascii="Arial" w:hAnsi="Arial" w:cs="Arial"/>
          <w:color w:val="000000"/>
          <w:sz w:val="20"/>
          <w:szCs w:val="20"/>
        </w:rPr>
        <w:t xml:space="preserve">, then </w:t>
      </w:r>
      <w:r w:rsidR="007455B7" w:rsidRPr="00813575">
        <w:rPr>
          <w:rFonts w:ascii="Arial" w:hAnsi="Arial" w:cs="Arial"/>
          <w:b/>
          <w:color w:val="000000"/>
          <w:sz w:val="20"/>
          <w:szCs w:val="20"/>
        </w:rPr>
        <w:t>verify</w:t>
      </w:r>
      <w:r w:rsidR="007455B7">
        <w:rPr>
          <w:rFonts w:ascii="Arial" w:hAnsi="Arial" w:cs="Arial"/>
          <w:color w:val="000000"/>
          <w:sz w:val="20"/>
          <w:szCs w:val="20"/>
        </w:rPr>
        <w:t xml:space="preserve"> that the decimal results are correct.</w:t>
      </w:r>
      <w:r w:rsidR="000E0B0C">
        <w:rPr>
          <w:rFonts w:ascii="Arial" w:hAnsi="Arial" w:cs="Arial"/>
          <w:color w:val="000000"/>
          <w:sz w:val="20"/>
          <w:szCs w:val="20"/>
        </w:rPr>
        <w:br/>
        <w:t xml:space="preserve">For </w:t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binary subtraction</w:t>
      </w:r>
      <w:r w:rsidR="000E0B0C">
        <w:rPr>
          <w:rFonts w:ascii="Arial" w:hAnsi="Arial" w:cs="Arial"/>
          <w:color w:val="000000"/>
          <w:sz w:val="20"/>
          <w:szCs w:val="20"/>
        </w:rPr>
        <w:t xml:space="preserve">, </w:t>
      </w:r>
      <w:r w:rsidR="007146FA"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7146FA" w:rsidRPr="00813575">
        <w:rPr>
          <w:rFonts w:ascii="Arial" w:hAnsi="Arial" w:cs="Arial"/>
          <w:b/>
          <w:color w:val="000000"/>
          <w:sz w:val="20"/>
          <w:szCs w:val="20"/>
        </w:rPr>
        <w:t>second column</w:t>
      </w:r>
      <w:r w:rsidR="007146FA">
        <w:rPr>
          <w:rFonts w:ascii="Arial" w:hAnsi="Arial" w:cs="Arial"/>
          <w:color w:val="000000"/>
          <w:sz w:val="20"/>
          <w:szCs w:val="20"/>
        </w:rPr>
        <w:t xml:space="preserve">, </w:t>
      </w:r>
      <w:r w:rsidR="003B0E4F">
        <w:rPr>
          <w:rFonts w:ascii="Arial" w:hAnsi="Arial" w:cs="Arial"/>
          <w:color w:val="000000"/>
          <w:sz w:val="20"/>
          <w:szCs w:val="20"/>
        </w:rPr>
        <w:br/>
      </w:r>
      <w:r w:rsidR="007146FA" w:rsidRPr="00813575">
        <w:rPr>
          <w:rFonts w:ascii="Arial" w:hAnsi="Arial" w:cs="Arial"/>
          <w:b/>
          <w:color w:val="000000"/>
          <w:sz w:val="20"/>
          <w:szCs w:val="20"/>
        </w:rPr>
        <w:t>copy</w:t>
      </w:r>
      <w:r w:rsidR="007146FA">
        <w:rPr>
          <w:rFonts w:ascii="Arial" w:hAnsi="Arial" w:cs="Arial"/>
          <w:color w:val="000000"/>
          <w:sz w:val="20"/>
          <w:szCs w:val="20"/>
        </w:rPr>
        <w:t xml:space="preserve"> the first number, </w:t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convert</w:t>
      </w:r>
      <w:r w:rsidR="000E0B0C">
        <w:rPr>
          <w:rFonts w:ascii="Arial" w:hAnsi="Arial" w:cs="Arial"/>
          <w:color w:val="000000"/>
          <w:sz w:val="20"/>
          <w:szCs w:val="20"/>
        </w:rPr>
        <w:t xml:space="preserve"> the second binary number to its </w:t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2's complement</w:t>
      </w:r>
      <w:r w:rsidR="000E0B0C">
        <w:rPr>
          <w:rFonts w:ascii="Arial" w:hAnsi="Arial" w:cs="Arial"/>
          <w:color w:val="000000"/>
          <w:sz w:val="20"/>
          <w:szCs w:val="20"/>
        </w:rPr>
        <w:t xml:space="preserve">, then </w:t>
      </w:r>
      <w:r w:rsidR="000E0B0C" w:rsidRPr="00813575">
        <w:rPr>
          <w:rFonts w:ascii="Arial" w:hAnsi="Arial" w:cs="Arial"/>
          <w:b/>
          <w:color w:val="000000"/>
          <w:sz w:val="20"/>
          <w:szCs w:val="20"/>
        </w:rPr>
        <w:t>add</w:t>
      </w:r>
      <w:r w:rsidR="00F23C0C">
        <w:rPr>
          <w:rFonts w:ascii="Arial" w:hAnsi="Arial" w:cs="Arial"/>
          <w:b/>
          <w:color w:val="000000"/>
          <w:sz w:val="20"/>
          <w:szCs w:val="20"/>
        </w:rPr>
        <w:t xml:space="preserve"> them</w:t>
      </w:r>
      <w:r w:rsidR="000E0B0C">
        <w:rPr>
          <w:rFonts w:ascii="Arial" w:hAnsi="Arial" w:cs="Arial"/>
          <w:color w:val="000000"/>
          <w:sz w:val="20"/>
          <w:szCs w:val="20"/>
        </w:rPr>
        <w:t>.</w:t>
      </w:r>
      <w:r w:rsidR="000658E7">
        <w:rPr>
          <w:rFonts w:ascii="Arial" w:hAnsi="Arial" w:cs="Arial"/>
          <w:color w:val="000000"/>
          <w:sz w:val="20"/>
          <w:szCs w:val="20"/>
        </w:rPr>
        <w:t xml:space="preserve">  </w:t>
      </w:r>
      <w:r w:rsidR="000658E7">
        <w:rPr>
          <w:rFonts w:ascii="Arial" w:hAnsi="Arial" w:cs="Arial"/>
          <w:color w:val="000000"/>
          <w:sz w:val="20"/>
          <w:szCs w:val="20"/>
        </w:rPr>
        <w:br/>
      </w:r>
      <w:r w:rsidRPr="00CD43DE">
        <w:rPr>
          <w:rStyle w:val="Strong"/>
          <w:rFonts w:ascii="Arial" w:hAnsi="Arial" w:cs="Arial"/>
          <w:color w:val="000000"/>
          <w:sz w:val="20"/>
          <w:szCs w:val="20"/>
        </w:rPr>
        <w:t>After</w:t>
      </w:r>
      <w:r w:rsidRPr="00CD43DE">
        <w:rPr>
          <w:rFonts w:ascii="Arial" w:hAnsi="Arial" w:cs="Arial"/>
          <w:color w:val="000000"/>
          <w:sz w:val="20"/>
          <w:szCs w:val="20"/>
        </w:rPr>
        <w:t xml:space="preserve"> you have performed the </w:t>
      </w:r>
      <w:r w:rsidR="00813575">
        <w:rPr>
          <w:rFonts w:ascii="Arial" w:hAnsi="Arial" w:cs="Arial"/>
          <w:color w:val="000000"/>
          <w:sz w:val="20"/>
          <w:szCs w:val="20"/>
        </w:rPr>
        <w:t>calculations</w:t>
      </w:r>
      <w:r w:rsidRPr="00CD43DE">
        <w:rPr>
          <w:rFonts w:ascii="Arial" w:hAnsi="Arial" w:cs="Arial"/>
          <w:color w:val="000000"/>
          <w:sz w:val="20"/>
          <w:szCs w:val="20"/>
        </w:rPr>
        <w:t xml:space="preserve"> using your brain, verify your results using a calculator.</w:t>
      </w:r>
    </w:p>
    <w:tbl>
      <w:tblPr>
        <w:tblpPr w:leftFromText="180" w:rightFromText="180" w:vertAnchor="text" w:horzAnchor="margin" w:tblpY="16"/>
        <w:tblW w:w="42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84"/>
        <w:gridCol w:w="2070"/>
      </w:tblGrid>
      <w:tr w:rsidR="000658E7" w:rsidRPr="00FB11D7" w:rsidTr="00813C5E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 addition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813C5E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="00813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 w:rsidR="003D37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decimal</w:t>
            </w:r>
            <w:r w:rsidR="00813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00100000b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00000001b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00100001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8E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10011111b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01000001b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8E7" w:rsidRPr="00CD43DE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35625B"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>11100000</w:t>
            </w:r>
          </w:p>
          <w:p w:rsidR="000658E7" w:rsidRPr="00FB11D7" w:rsidRDefault="000658E7" w:rsidP="000658E7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35625B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8E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00110110b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CC5FB6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</w:tr>
      <w:tr w:rsidR="003B0E4F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FB11D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00110110b</w:t>
            </w:r>
          </w:p>
        </w:tc>
        <w:tc>
          <w:tcPr>
            <w:tcW w:w="2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58E7" w:rsidRPr="00FB11D7" w:rsidRDefault="00CC5FB6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</w:tr>
      <w:tr w:rsidR="003B0E4F" w:rsidRPr="00FB11D7" w:rsidTr="002A4C99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8E7" w:rsidRPr="00CD43DE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CC5FB6"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>011</w:t>
            </w:r>
            <w:r w:rsidR="0035625B"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>01100</w:t>
            </w:r>
          </w:p>
          <w:p w:rsidR="000658E7" w:rsidRPr="00FB11D7" w:rsidRDefault="000658E7" w:rsidP="000658E7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2433" w:type="pct"/>
            <w:tcBorders>
              <w:top w:val="outset" w:sz="6" w:space="0" w:color="auto"/>
              <w:bottom w:val="single" w:sz="4" w:space="0" w:color="auto"/>
            </w:tcBorders>
            <w:vAlign w:val="center"/>
          </w:tcPr>
          <w:p w:rsidR="000658E7" w:rsidRPr="00FB11D7" w:rsidRDefault="00CC5FB6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octal addition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0658E7" w:rsidP="003D37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13C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(d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ecimal)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21o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2A4C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</w:t>
            </w:r>
            <w:r w:rsidR="00B81A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35o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55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17o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2A4C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  <w:r w:rsidRPr="00F23C0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</w:t>
            </w:r>
            <w:r w:rsidR="0082080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74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B81AA1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78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820800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8’s in base 8</w:t>
            </w: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+ </w:t>
            </w: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33o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FB11D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0658E7" w:rsidP="002A4C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FB11D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58E7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FB11D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CD43DE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3C0C" w:rsidRPr="00FB11D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FB11D7" w:rsidRDefault="00F23C0C" w:rsidP="00F23C0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hexadecimal</w:t>
            </w:r>
            <w:r w:rsidRPr="00FB11D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addition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FB11D7" w:rsidRDefault="00F23C0C" w:rsidP="00813C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Pr="00CD43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(decimal)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44</w:t>
            </w:r>
            <w:r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h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FF</w:t>
            </w:r>
            <w:r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h</w:t>
            </w:r>
            <w:proofErr w:type="spellEnd"/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143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6413FB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323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5A</w:t>
            </w:r>
            <w:r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h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2B</w:t>
            </w:r>
            <w:r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h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85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813C5E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CD</w:t>
            </w:r>
            <w:r w:rsidR="00F23C0C"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h</w:t>
            </w:r>
            <w:proofErr w:type="spellEnd"/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F23C0C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0658E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17h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F23C0C" w:rsidRPr="000658E7" w:rsidTr="003B0E4F">
        <w:trPr>
          <w:cantSplit/>
          <w:trHeight w:hRule="exact" w:val="288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23C0C" w:rsidRPr="000658E7" w:rsidRDefault="006413FB" w:rsidP="00F23C0C">
            <w:pPr>
              <w:spacing w:beforeAutospacing="1" w:after="0" w:line="192" w:lineRule="atLeas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E4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C0C" w:rsidRPr="000658E7" w:rsidRDefault="006413FB" w:rsidP="006413FB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228</w:t>
            </w:r>
          </w:p>
        </w:tc>
      </w:tr>
    </w:tbl>
    <w:tbl>
      <w:tblPr>
        <w:tblpPr w:leftFromText="180" w:rightFromText="180" w:vertAnchor="text" w:horzAnchor="page" w:tblpX="5833" w:tblpY="52"/>
        <w:tblW w:w="4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24"/>
        <w:gridCol w:w="1440"/>
        <w:gridCol w:w="1170"/>
      </w:tblGrid>
      <w:tr w:rsidR="000658E7" w:rsidRPr="000658E7" w:rsidTr="003B0E4F">
        <w:trPr>
          <w:trHeight w:hRule="exact" w:val="577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658E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 subtraction</w:t>
            </w:r>
            <w:r w:rsidRPr="00175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2's complement</w:t>
            </w: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(decimal)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01100100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0658E7" w:rsidRPr="001754D1" w:rsidRDefault="00FE3797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00010000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496378" w:rsidRDefault="00C95BDF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11110000</w:t>
            </w: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0658E7" w:rsidRPr="001754D1" w:rsidRDefault="00FE379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1754D1" w:rsidRDefault="000658E7" w:rsidP="00C95BD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658E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C95BDF">
              <w:rPr>
                <w:rFonts w:ascii="Arial" w:hAnsi="Arial" w:cs="Arial"/>
                <w:b/>
                <w:sz w:val="20"/>
                <w:szCs w:val="20"/>
              </w:rPr>
              <w:t>01010100</w:t>
            </w:r>
            <w:r w:rsidRPr="001754D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0658E7" w:rsidRPr="001754D1" w:rsidRDefault="00FE379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1754D1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0658E7" w:rsidRPr="001754D1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10011001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0658E7" w:rsidRPr="001754D1" w:rsidRDefault="00C95BDF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1754D1" w:rsidRPr="001754D1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01100111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496378" w:rsidRDefault="000658E7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</w:tcPr>
          <w:p w:rsidR="000658E7" w:rsidRPr="001754D1" w:rsidRDefault="00C95BDF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</w:tr>
      <w:tr w:rsidR="000658E7" w:rsidRPr="000658E7" w:rsidTr="002A4C99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1754D1" w:rsidRDefault="000658E7" w:rsidP="002A4C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658E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0658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5BDF">
              <w:rPr>
                <w:rFonts w:ascii="Arial" w:hAnsi="Arial" w:cs="Arial"/>
                <w:b/>
                <w:sz w:val="20"/>
                <w:szCs w:val="20"/>
              </w:rPr>
              <w:t>00110010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0658E7" w:rsidRDefault="000658E7" w:rsidP="0049637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1754D1" w:rsidRDefault="00C95BDF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E77B23" w:rsidRPr="000658E7" w:rsidTr="003B0E4F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E77B23" w:rsidRDefault="00E77B23" w:rsidP="00065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23" w:rsidRPr="000658E7" w:rsidRDefault="00E77B23" w:rsidP="000658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B23" w:rsidRPr="000658E7" w:rsidRDefault="00E77B23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7B23" w:rsidRPr="000658E7" w:rsidTr="003B0E4F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E77B23" w:rsidRDefault="00E77B23" w:rsidP="00065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23" w:rsidRPr="000658E7" w:rsidRDefault="00E77B23" w:rsidP="000658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B23" w:rsidRPr="000658E7" w:rsidRDefault="00E77B23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7B23" w:rsidRPr="000658E7" w:rsidTr="003B0E4F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E77B23" w:rsidRDefault="00E77B23" w:rsidP="00065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23" w:rsidRPr="000658E7" w:rsidRDefault="00E77B23" w:rsidP="000658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B23" w:rsidRPr="000658E7" w:rsidRDefault="00E77B23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7B23" w:rsidRPr="000658E7" w:rsidTr="003B0E4F">
        <w:trPr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E77B23" w:rsidRDefault="00E77B23" w:rsidP="00065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23" w:rsidRPr="000658E7" w:rsidRDefault="00E77B23" w:rsidP="000658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B23" w:rsidRPr="000658E7" w:rsidRDefault="00E77B23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58E7" w:rsidRPr="000658E7" w:rsidTr="003B0E4F">
        <w:trPr>
          <w:cantSplit/>
          <w:trHeight w:hRule="exact" w:val="312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D0145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octal subtraction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754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(decimal)</w:t>
            </w: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D81EA1" w:rsidP="00D81E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D81EA1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2A4C9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81E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D81EA1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E7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79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820800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9’s in base 8</w:t>
            </w: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- 67o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D0145D" w:rsidP="000658E7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658E7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201o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2A4C99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D0145D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- 69o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D0145D" w:rsidRDefault="00820800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9’s in base 8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EA47E2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0658E7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7B23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E77B23" w:rsidRPr="00E77B23" w:rsidRDefault="00E77B23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B23" w:rsidRPr="000658E7" w:rsidRDefault="00E77B23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58E7" w:rsidRPr="000658E7" w:rsidTr="003B0E4F">
        <w:trPr>
          <w:cantSplit/>
          <w:trHeight w:hRule="exact" w:val="600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hexadecimal subtraction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verification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(decimal)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A0h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B617B8" w:rsidP="00B617B8">
            <w:pPr>
              <w:tabs>
                <w:tab w:val="left" w:pos="495"/>
              </w:tabs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160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B3h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B617B8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572BFE" w:rsidRDefault="00F4163F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FFED</w:t>
            </w:r>
            <w:bookmarkStart w:id="0" w:name="_GoBack"/>
            <w:bookmarkEnd w:id="0"/>
          </w:p>
          <w:p w:rsidR="000658E7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B617B8" w:rsidP="00B617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-19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D0145D" w:rsidRDefault="000658E7" w:rsidP="000658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0658E7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87h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8E7" w:rsidRPr="00D0145D" w:rsidRDefault="00B617B8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0145D" w:rsidRPr="00D0145D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0658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Pr="00D014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11h</w:t>
            </w: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D0145D" w:rsidRDefault="00B617B8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0658E7" w:rsidRPr="000658E7" w:rsidTr="003B0E4F">
        <w:trPr>
          <w:cantSplit/>
          <w:trHeight w:hRule="exact" w:val="288"/>
        </w:trPr>
        <w:tc>
          <w:tcPr>
            <w:tcW w:w="20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0658E7" w:rsidRPr="00572BFE" w:rsidRDefault="00DC77B8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bdr w:val="none" w:sz="0" w:space="0" w:color="auto" w:frame="1"/>
              </w:rPr>
              <w:t>76</w:t>
            </w:r>
          </w:p>
          <w:p w:rsidR="000658E7" w:rsidRPr="000658E7" w:rsidRDefault="000658E7" w:rsidP="000658E7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8E7" w:rsidRPr="000658E7" w:rsidRDefault="00B617B8" w:rsidP="000658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</w:tr>
    </w:tbl>
    <w:p w:rsidR="000658E7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658E7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658E7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813575" w:rsidRDefault="00813575">
      <w:pPr>
        <w:rPr>
          <w:rFonts w:ascii="Arial" w:hAnsi="Arial" w:cs="Arial"/>
          <w:color w:val="000000"/>
          <w:sz w:val="20"/>
          <w:szCs w:val="20"/>
        </w:rPr>
      </w:pPr>
    </w:p>
    <w:p w:rsidR="001754D1" w:rsidRPr="001754D1" w:rsidRDefault="001754D1" w:rsidP="000658E7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754D1" w:rsidRPr="001754D1" w:rsidSect="003B0E4F">
      <w:type w:val="continuous"/>
      <w:pgSz w:w="12240" w:h="15840"/>
      <w:pgMar w:top="63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D7"/>
    <w:rsid w:val="00013D13"/>
    <w:rsid w:val="000658E7"/>
    <w:rsid w:val="000E0B0C"/>
    <w:rsid w:val="000E1B2F"/>
    <w:rsid w:val="00122551"/>
    <w:rsid w:val="001754D1"/>
    <w:rsid w:val="001A2E06"/>
    <w:rsid w:val="001F6EF7"/>
    <w:rsid w:val="002A2A5A"/>
    <w:rsid w:val="002A4C99"/>
    <w:rsid w:val="0032419E"/>
    <w:rsid w:val="00326DD9"/>
    <w:rsid w:val="0035625B"/>
    <w:rsid w:val="003B0E4F"/>
    <w:rsid w:val="003D2EEE"/>
    <w:rsid w:val="003D37C0"/>
    <w:rsid w:val="00470D31"/>
    <w:rsid w:val="00496378"/>
    <w:rsid w:val="004C24B3"/>
    <w:rsid w:val="00572BFE"/>
    <w:rsid w:val="00582548"/>
    <w:rsid w:val="006413FB"/>
    <w:rsid w:val="006E7E4B"/>
    <w:rsid w:val="007146FA"/>
    <w:rsid w:val="00735054"/>
    <w:rsid w:val="007455B7"/>
    <w:rsid w:val="00762EF3"/>
    <w:rsid w:val="00813575"/>
    <w:rsid w:val="00813C5E"/>
    <w:rsid w:val="00820800"/>
    <w:rsid w:val="008A599D"/>
    <w:rsid w:val="009362EF"/>
    <w:rsid w:val="00964368"/>
    <w:rsid w:val="00A84965"/>
    <w:rsid w:val="00AF3C5E"/>
    <w:rsid w:val="00B20D04"/>
    <w:rsid w:val="00B617B8"/>
    <w:rsid w:val="00B81AA1"/>
    <w:rsid w:val="00C16DB9"/>
    <w:rsid w:val="00C95BDF"/>
    <w:rsid w:val="00CC5FB6"/>
    <w:rsid w:val="00CD43DE"/>
    <w:rsid w:val="00CF3456"/>
    <w:rsid w:val="00D0145D"/>
    <w:rsid w:val="00D81EA1"/>
    <w:rsid w:val="00D85481"/>
    <w:rsid w:val="00DC77B8"/>
    <w:rsid w:val="00E71161"/>
    <w:rsid w:val="00E77B23"/>
    <w:rsid w:val="00EA47E2"/>
    <w:rsid w:val="00F23C0C"/>
    <w:rsid w:val="00F4163F"/>
    <w:rsid w:val="00F66B97"/>
    <w:rsid w:val="00FB11D7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9A30"/>
  <w15:docId w15:val="{ED8354BA-DEAB-4042-A8A9-7F266BEE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1D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1D7"/>
    <w:rPr>
      <w:b/>
      <w:bCs/>
    </w:rPr>
  </w:style>
  <w:style w:type="character" w:customStyle="1" w:styleId="mceitemhiddenspellword1">
    <w:name w:val="mceitemhiddenspellword1"/>
    <w:basedOn w:val="DefaultParagraphFont"/>
    <w:rsid w:val="00FB11D7"/>
  </w:style>
  <w:style w:type="paragraph" w:styleId="ListParagraph">
    <w:name w:val="List Paragraph"/>
    <w:basedOn w:val="Normal"/>
    <w:uiPriority w:val="34"/>
    <w:qFormat/>
    <w:rsid w:val="001754D1"/>
    <w:pPr>
      <w:ind w:left="720"/>
      <w:contextualSpacing/>
    </w:pPr>
  </w:style>
  <w:style w:type="table" w:styleId="TableGrid">
    <w:name w:val="Table Grid"/>
    <w:basedOn w:val="TableNormal"/>
    <w:uiPriority w:val="59"/>
    <w:rsid w:val="0006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40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56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71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84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4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9312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5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44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9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Bleichman</dc:creator>
  <cp:lastModifiedBy>Elick Coval</cp:lastModifiedBy>
  <cp:revision>9</cp:revision>
  <dcterms:created xsi:type="dcterms:W3CDTF">2016-09-19T00:13:00Z</dcterms:created>
  <dcterms:modified xsi:type="dcterms:W3CDTF">2016-09-20T23:45:00Z</dcterms:modified>
</cp:coreProperties>
</file>