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-party"/>
      <w:r>
        <w:t xml:space="preserve">Dash Party</w:t>
      </w:r>
      <w:bookmarkEnd w:id="20"/>
    </w:p>
    <w:p>
      <w:pPr>
        <w:pStyle w:val="Heading2"/>
      </w:pPr>
      <w:bookmarkStart w:id="21" w:name="dash-party-student-proposal"/>
      <w:r>
        <w:t xml:space="preserve">Dash Party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retro-arcade party game about race cars, with four game modes (and room to expand) — from classic racing to obstacle courses where two players share control of one car — bringing fast-paced race-car chaos to couch/party play with friends. Named technical features: private-room multiplayer; a dual-to-quad split screen; a server-side solution for a global database and account registration; a mobile controller driven by the phone's gyroscope sensors. Named CS features: mini C++ game loops accepting multiple real-time network connections from mobile devices through the browser; a custom editor to author and import new minigames to grow the mode roster. Design features: 4 game modes, each with its own race courses; a roster of 3 car types; 4 controller layouts (one per mode); 3 unlockable skins per car type (via in-game currency or in-app purchase).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The Jackbox Party Pack on Steam (the phone-as-controller party model — players join at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jackbox.tv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 address and their phones/tablets become the controllers; the precedent for Dash Party's browser-connected gyro controllers)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Horizon Chase Turbo — Aquiris (a modern retro-arcade racer explicitly inspired by Out Run / Top Gear / Rush, with a split-screen multiplayer mode — the aesthetic + split-screen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Micro Machines — Wikipedia (top-down miniature-car party racing built around shared-screen local multiplayer — the couch-chaos party-racer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Dash Party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game client runs in the browser (a phone, tablet or a laptop/TV acting as the shared "party screen"), and each player's phone joins as a gyroscope controller through the browser (DeviceOrientation), so no app install is needed;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hosting the private-room matchmaking/relay and the global account database.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retro-arcade 2D renderer with a</w:t>
      </w:r>
      <w:r>
        <w:t xml:space="preserve"> </w:t>
      </w:r>
      <w:r>
        <w:rPr>
          <w:b/>
        </w:rPr>
        <w:t xml:space="preserve">dynamic dual-to-quad split screen</w:t>
      </w:r>
      <w:r>
        <w:t xml:space="preserve"> </w:t>
      </w:r>
      <w:r>
        <w:t xml:space="preserve">(1–4 viewports for 1–4 local racers), each drawing its car, the course, obstacles and HUD; plus the phone-controller web page (a gyroscope steering surface + buttons) and the lobby/room-code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the phone-controller page is HTML/JS reading the DeviceOrientation API.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race loop, car handling &amp; collision physics, obstacle logic, the 4 mode rulesets, the dual-control resolver, split-screen cameras) + a private-room networking layer that accepts many real-time phone-controller connections through the browser, plus a global-account/leaderboard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relay/matchmaking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private-room relay &amp; global-account DB seam set up &amp; basic-tested on the Linux server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every car's handling and collisions, obstacle and course logic, the four mode rulesets, the two-players-one-car control resolver, and the split-screen camera state at a fixed timestep while ingesting live input from the connected phone controllers. The proposal's "mini C++ game loops accepting multiple real-time network connections through the browser" is exactly this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4 game modes and their rules, each mode's courses and obstacle layouts, the 3 car types and their handling stats, the 4 controller layouts, and the skin/currency definitions are hot-reloadable JSON authored via the minigame editor — this is what lets new modes be imported without a recompile.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retro-arcade sprite/tile rendering of cars, courses, obstacles and HUD, drawn into a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(dynamic viewport layout for 1–4 local players)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arcade look is 2D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private-room multiplayer + many concurrent phone-controller connections (real-time input) + async global leaderboards.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minigame editor</w:t>
      </w:r>
      <w:r>
        <w:t xml:space="preserve"> </w:t>
      </w:r>
      <w:r>
        <w:t xml:space="preserve">— author a new mode's ruleset, course/obstacle layout and controller mapping as data, preview it, and import it to grow the roster beyond the launch four.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global account database + per-car skin ownership and leaderboards.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 registration.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per-mode play counts and drop-off,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race loop (C++17/20) that advances car handling, obstacles and the mode ruleset while ingesting live input events relayed from the connected phone controllers;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M1G11 networking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4 modes and their rules, courses &amp; obstacle layouts, the 3 car types and handling stats, the 4 controller layouts and the skin/currency definitions all defined in JSON (nlohmann/json) with hot-reload — the data the minigame editor authors.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data); M1G5 (car/obstacle data), M1G11 (input mapping).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(per-viewport state, controller latency, physics), Tracy profiling to hold the frame budget with 4 viewports live, Catch2 stress tests (4 cars + many obstacles + 4 concurrent phone controllers),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frame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retro-arcade sprite renderer and the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are the whole look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dynamic 1-to-4 viewport (split-screen) layout, per-viewport camera, batching, and a retro palette/pixel aesthetic; SDL2/3/OpenGL ES, GLSL, stb_image, FreeType HUD text.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arcade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car handling, obstacle collisions and the two-players-one-car control resolution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car model (acceleration, steering, drift), collision/resolution against track bounds, obstacles and other cars, and the dual-control blend for the shared-car mode; broadphase (uniform 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(car/obstacle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four modes' feel; M2G7 (networked state to sync).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private-room multiplayer plus the many real-time phone-controller connections through the browser.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WebSockets from the browser client to a relay (Winsock2/BSD sockets or ENet/SDL_net on the server side), a room-code lobby/join protocol, and low-latency ingest of gyroscope/button input from each connected phone; input serialization.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consumes the input), G2 (controller-layout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private-room and phone-controller features.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with a 4-way split screen + 4 live controllers, ASan on MSVC, memory pools for cars/obstacles/particles, and Emscripten→WASM validation on the mobile-web target plus on-device Pixel 9a checks; the Linux server (private-room relay + global account DB)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under full split-screen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minigame editor</w:t>
      </w:r>
      <w:r>
        <w:t xml:space="preserve">: author a new mode's ruleset, course/obstacle layout and controller mapping as data, preview it, and import it into the roster.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modes, courses/obstacle placement, car-stat and controller-layout tables as JSON, with round-trip serialization, live preview in the renderer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(mode/course/car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editor features); the imported-minigames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(game client + phone-controller page)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Dash Party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race state across the room, with lag compensation for the phone controllers.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server-tick race state, snapshot + delta over the relay, client-side prediction/interpolation for smooth cars, and input lag compensation for the gyroscope controllers.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private-room multiplayer at showcase; replay from the network stream.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global database, account registration and per-mode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 registration, Firestore for the global profile / skin-ownership / currency data and per-mode leaderboards, and optional Analytics events, via the REST API from C++ (JS SDK on the web front end).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(profile/currency/score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 registration + the global leaderboards; skin-ownership persistence.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G15 Mobile Platform Port</w:t>
      </w:r>
      <w:r>
        <w:t xml:space="preserve"> </w:t>
      </w:r>
      <w:r>
        <w:t xml:space="preserve">— the phone-as-controller path and the mobile-web game client: gyroscope input and a touch/frame budget that holds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Emscripten→WASM game client on mobile browsers, the HTML/JS phone-controller page reading the DeviceOrientation (gyroscope) API and touch buttons, input latency mapping, and frame-budget profiling on the Pixel 9a.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M2G1 (optimization &amp; platform validation), M1G11 (input transport).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mobile deliverable — the gyroscope controller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design surface is unusually large for a party title (4 distinct game modes each with its own ruleset and courses, 4 controller layouts, the two-players-one-car mechanic, and the skin/currency economy), so two designers split the mode/level/systems design and the UI/UX across the shared-screen HUD and the phone-controller pages; a single artist can carry a cohesive retro-arcade pixel style (3 car types + their skins as palette/variant sets, four modest course/obstacle sets, and the arcade UI) — small, palette-driven sprites keep the volume tractable for 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four modes' art volume outgrows one artist, trade the stretch scope, not the headcount.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four modes + dual-control + split-screen + private-room netcode + phone controllers + editor + server is a very large surface — treat the classic-race mode with 2–4 local players (split screen), the phone-controller transport and the editor as the M1/M2 floor, with the extra modes, online private rooms and the leaderboard server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party-racer pitch, the four modes and the dual-control USP; primary benchmark e.g. Micro Machines / Horizon Chase Turbo,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arcade driving + one mode + the gyro-controller feel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gyroscope steering + the 4 controller layouts, authored as tunable parameters)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four modes' courses/obstacles and the teach-then-chaos pacing, authored to the editor's data format)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3 car types' handling stats, the skin roster and the in-game-currency/IAP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 balance across modes + obstacle/pacing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— drift/boost/collision feedback, countdown and finish flourishes across the four modes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skin/currency unlock cadence, upholding the ethics line — cosmetic, never pay-to-win)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skins-by-currency-or-IAP model held to the module's clean-monetization rule — cosmetics only, no 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split-screen HUD and the phone-controller page.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room-code join flow (phone), mode/car/skin selection, and the in-race HUD across 1–4 viewports.</w:t>
      </w:r>
    </w:p>
    <w:p>
      <w:pPr>
        <w:numPr>
          <w:ilvl w:val="1"/>
          <w:numId w:val="1020"/>
        </w:numPr>
        <w:pStyle w:val="Compact"/>
      </w:pPr>
      <w:r>
        <w:t xml:space="preserve">M1U5 Mobile UX Adaptation &amp; Ergonomics — the gyroscope controller designed for thumbs and quick party sessions on the reference device.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lobby, selection and the phone controller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phone controller tested with party-sized groups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countdown, position/lap changes and the podium/results sequence animated in the arcade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(cohesive retro pixel style keeps volume tractable)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retro-arcade visual direction — palette, pixel scale, the party-racer tone)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car types as the "cast" + the 3-skins-each 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four modes' courses, obstacles and props)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(cars, skins, courses and HUD implemented and consistent in the showcase build)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(animated crowds, hazards and parallax that make the tracks read as arcade)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(drift smoke, boost, crashes, pickups and the mode/podium transitions — the arcade juice)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chiptune BGM, engine/drift/boost/crash/pickup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race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(chiptune BGM + engine / drift / boost / collision / pickup / countdown / finish SFX, ≥6 types) tuned for four-player party chaos.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cues per viewport/car).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minigame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2026-09-22T00:55:19Z</dcterms:created>
  <dcterms:modified xsi:type="dcterms:W3CDTF">2026-09-22T00:55:19Z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