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reenhouse"/>
      <w:r>
        <w:t xml:space="preserve">Greenhouse</w:t>
      </w:r>
      <w:bookmarkEnd w:id="20"/>
    </w:p>
    <w:p>
      <w:pPr>
        <w:pStyle w:val="Heading2"/>
      </w:pPr>
      <w:bookmarkStart w:id="21" w:name="greenhouse-student-proposal"/>
      <w:r>
        <w:t xml:space="preserve">Greenhouse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Creative Tools &amp; Media Production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journaling app that makes self-reflection more engaging through visual progression and personalization. Each user starts with a unique seed that grows into a garden as they write entries, so they can look back and see their journey — encouraging a journaling habit. A scrapbook feature lets users freely arrange photos, stickers and text to personalize each entry. Named technical features: procedural generation &amp; progress (rule-based plants grown from a user's unique seed; interactions/stats affect base generation and growth; stored as a seed and rebuilt as a mesh on load); a real-time 3D garden renderer for mobile (instanced foliage, simple wind physics as a GPU shader, a cell shader for a 2D-drawn look); a custom scrapbook canvas (drag/pinch/rotate, runtime photo import); and on-device handwriting (velocity stroke smoothing, vector stroke storage for sharp graphics). Load-bearing C++: a fixed-timestep loop for realistic growth over real time, driving physics/animation and real-time gesture→screen interaction. Custom tool: an editor for app-layout editing, plant-generation editing and creating custom graphics/stickers/photos onto a note. Design features: living garden progression, scrapbook-style entries, personalized themes/backgrounds, and a customizable character profile.</w:t>
      </w:r>
    </w:p>
    <w:p>
      <w:pPr>
        <w:pStyle w:val="BodyText"/>
      </w:pPr>
      <w:r>
        <w:rPr>
          <w:b/>
        </w:rPr>
        <w:t xml:space="preserve">Category note:</w:t>
      </w:r>
      <w:r>
        <w:t xml:space="preserve"> </w:t>
      </w:r>
      <w:r>
        <w:t xml:space="preserve">filed under</w:t>
      </w:r>
      <w:r>
        <w:t xml:space="preserve"> </w:t>
      </w:r>
      <w:r>
        <w:rPr>
          <w:b/>
        </w:rPr>
        <w:t xml:space="preserve">Creative Tools &amp; Media Production</w:t>
      </w:r>
      <w:r>
        <w:t xml:space="preserve"> </w:t>
      </w:r>
      <w:r>
        <w:t xml:space="preserve">— the product is an authoring surface (scrapbook canvas + on-device handwriting + customization), and canvas content comes from users, which is the category's spine. The procedural 3D garden is the standout media/visual feature; runner-up categories would be</w:t>
      </w:r>
      <w:r>
        <w:t xml:space="preserve"> </w:t>
      </w:r>
      <w:r>
        <w:rPr>
          <w:b/>
        </w:rPr>
        <w:t xml:space="preserve">Games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Immersive Experience</w:t>
      </w:r>
      <w:r>
        <w:t xml:space="preserve"> </w:t>
      </w:r>
      <w:r>
        <w:t xml:space="preserve">(for the 3D garden), but the core loop is creative authoring + journaling, not a game.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Scope the 3D garden against the 2D gate.</w:t>
      </w:r>
      <w:r>
        <w:t xml:space="preserve"> </w:t>
      </w:r>
      <w:r>
        <w:t xml:space="preserve">The module's</w:t>
      </w:r>
      <w:r>
        <w:t xml:space="preserve"> </w:t>
      </w:r>
      <w:r>
        <w:rPr>
          <w:b/>
        </w:rPr>
        <w:t xml:space="preserve">2D output is the hard gate</w:t>
      </w:r>
      <w:r>
        <w:t xml:space="preserve"> </w:t>
      </w:r>
      <w:r>
        <w:t xml:space="preserve">— here it's met by the custom scrapbook canvas + handwriting (custom-rendered in OpenGL ES), which is solid.</w:t>
      </w:r>
      <w:r>
        <w:t xml:space="preserve"> </w:t>
      </w:r>
      <w:r>
        <w:rPr>
          <w:b/>
        </w:rPr>
        <w:t xml:space="preserve">3D is "strong students only" / optional</w:t>
      </w:r>
      <w:r>
        <w:t xml:space="preserve">, and a real-time 3D renderer on mobile with low-level libraries (OpenGL ES, no engine) is a large risk. Either render the garden as a</w:t>
      </w:r>
      <w:r>
        <w:t xml:space="preserve"> </w:t>
      </w:r>
      <w:r>
        <w:rPr>
          <w:b/>
        </w:rPr>
        <w:t xml:space="preserve">2D/2.5D custom-rendered</w:t>
      </w:r>
      <w:r>
        <w:t xml:space="preserve"> </w:t>
      </w:r>
      <w:r>
        <w:t xml:space="preserve">progression (de-risked, still satisfies the gate) or commit to real-time 3D as an</w:t>
      </w:r>
      <w:r>
        <w:t xml:space="preserve"> </w:t>
      </w:r>
      <w:r>
        <w:rPr>
          <w:b/>
        </w:rPr>
        <w:t xml:space="preserve">explicit strong-student 3D goal with a 2.5D fallback</w:t>
      </w:r>
      <w:r>
        <w:t xml:space="preserve"> </w:t>
      </w:r>
      <w:r>
        <w:t xml:space="preserve">— don't let the 3D renderer starve the core journaling/authoring product.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Keep the load-bearing work as the team's own C++.</w:t>
      </w:r>
      <w:r>
        <w:t xml:space="preserve"> </w:t>
      </w:r>
      <w:r>
        <w:t xml:space="preserve">The procedural plant generation, growth simulation, gesture handling and handwriting stroke engine must be the team's own benchmarked C++ (not an off-the-shelf engine), so the project doesn't collapse into ordinary app development. The</w:t>
      </w:r>
      <w:r>
        <w:t xml:space="preserve"> </w:t>
      </w:r>
      <w:r>
        <w:rPr>
          <w:b/>
        </w:rPr>
        <w:t xml:space="preserve">procedural plant generation + growth simulation is novel</w:t>
      </w:r>
      <w:r>
        <w:t xml:space="preserve"> </w:t>
      </w:r>
      <w:r>
        <w:t xml:space="preserve">for this category's pool — propose it as an instructor-approved new pool goal (see below).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 for personal content.</w:t>
      </w:r>
      <w:r>
        <w:t xml:space="preserve"> </w:t>
      </w:r>
      <w:r>
        <w:t xml:space="preserve">Journal text and imported photos are sensitive — keep them local/encrypted with an explicit export, and if any sharing is added later, add moderation. (Minor, since the app is personal.)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Forest — Wikipedia (gamification where a virtual tree/plant grows over a session and accumulates into a visual record of progress over time)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Day One (dayoneapp.com) — the award-winning journaling app: add photos, drawings and audio to entries and revisit past moments to build a journaling habit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Goodnotes (goodnotes.com) — handwriting-first notebooks with stickers, images and freeform pages (the scrapbook canvas + on-device handwriting pillar)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Greenhouse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a mobile journaling app with a GPU-rendered garden and on-device handwriting is touch/stylus-first (device: Pixel 9a); the Native PC build is the development/tools &amp; benchmark vehicle.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scrapbook canvas (drag/pinch/rotate composition of photos/stickers/text), the on-device handwriting layer (vector strokes), the garden view (2D/2.5D or 3D per adjustment 1), themes/customization and the character profile (OpenGL ES / WebGL for the custom canvas + garden).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2D/2.5D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Engine core (fixed-timestep loop, document/journal model, procedural plant generation + growth simulation, gesture processing, the handwriting stroke engine, and the garden renderer) + a cloud save / asset-library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cloud save/library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C++ is a fixed-timestep engine that advances plant growth against real elapsed time (seed → generated plant → growth), processes gestures (drag/pinch/rotate) into canvas transforms in real time, smooths handwriting strokes by velocity, and drives the garden animation.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journal/document model, plant generation rules, the seed and growth stats, themes/backgrounds, sticker sets and the character are all hot-reloadable JSON — the editor tunes plant generation and layout without recompiling.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scrapbook canvas (custom composition/transform rendering) and the handwriting (vector stroke rendering) are custom-rendered in OpenGL ES — this satisfies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the garden is optional/strong-student (see adjustment 1).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cloud save/sync only; no real-time collaboration.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editor</w:t>
      </w:r>
      <w:r>
        <w:t xml:space="preserve"> </w:t>
      </w:r>
      <w:r>
        <w:t xml:space="preserve">— app-layout editing, plant-generation editing (tune rules and watch plants regenerate), and authoring custom graphics/stickers for notes, with live preview.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cloud save/backup of journals, the garden seed and the sticker/asset library.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for cloud save + profile.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journaling-habit retention.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Creative Tools &amp; Media Production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with a fixed-timestep loop advancing plant growth (vs real elapsed time), gestures and animation; C++17/20, CMake, Git; Emscripten→WASM.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2D/2.5D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growth simulation, the canvas and handwriting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document/journal model with entries, the garden seed + growth stats, plant-generation rules, themes, sticker sets and the character in JSON (nlohmann/json) with hot-reload; the document model IS the core data.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 edits this), the growth sim and the canvas.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growth state and canvas transforms, Tracy profiling (garden render + stroke pipeline), Catch2 tests (deterministic plant generation for a seed),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mobile frame budget M2G1 validates.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Graphics — Canvas &amp; Viewport Rendering</w:t>
      </w:r>
      <w:r>
        <w:t xml:space="preserve"> </w:t>
      </w:r>
      <w:r>
        <w:t xml:space="preserve">— the scrapbook canvas: layered composition of photos/stickers/text with pan/zoom (the 2D gate).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OpenGL ES/GLSL compositing of a layered canvas (images, stickers, text), pan/zoom, FreeType text, stb_image for imported photos; multi-resolution caches.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scrapbook editor; M2G4 (GPU filters/compositing).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Brush &amp; Tool System</w:t>
      </w:r>
      <w:r>
        <w:t xml:space="preserve"> </w:t>
      </w:r>
      <w:r>
        <w:t xml:space="preserve">— the on-device handwriting: stroke engine with velocity smoothing.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tool/command abstraction and a stroke engine with velocity-based smoothing and pixel-perfect correction, strokes as data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(input), G2 (stroke data), 2D rendering.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M1G7 (vector stroke storage); the editor's command history.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G7 Vector Geometry &amp; Path Engine</w:t>
      </w:r>
      <w:r>
        <w:t xml:space="preserve"> </w:t>
      </w:r>
      <w:r>
        <w:t xml:space="preserve">— vector stroke storage &amp; tessellation for sharp handwriting at any zoom.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GLM math, bézier evaluation/tessellation for handwriting strokes, hit-testing and snapping for the canvas; vector storage keeps strokes crisp when scaled.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(render loop), G2 (shape/stroke model).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Crisp handwriting render; selection/transform on the canvas.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garden render + stroke pipeline, ASan on MSVC, memory pools, and Emscripten→WASM validation on the mobile-web target plus Pixel 9a checks;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2D/2.5D is needed — no SDL on native, some screens are pure Native UI; validate the garden + canvas frame budget on-device.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deliverable; a stable garden/canvas frame budget.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editor: app-layout editing, plant-generation editing (tune rules, watch plants regenerate) and authoring custom graphics/stickers onto notes.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Dear ImGui, JSON serialization, undo/redo command stack; live binding so a plant-rule or layout change updates the preview; sticker/graphic authoring. In this category the editor IS the product core.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(data-driven architecture).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(advanced tool features); seeded plant/theme/sticker content.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Emscripten web build + desktop dev build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 packaging the Android APK/AAB; OpenGL ES in a GLSurfaceView where realtime 2D/2.5D is needed — no SDL on native.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Greenhouse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G4 2D Graphics — Advanced (GPU Filters &amp; Compositing)</w:t>
      </w:r>
      <w:r>
        <w:t xml:space="preserve"> </w:t>
      </w:r>
      <w:r>
        <w:t xml:space="preserve">— the cell-shaded "2D-drawn" look, wind-shader foliage and canvas compositing/filters.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GLSL shaders for the cell-shaded garden look and the wind effect, framebuffer post-FX and GPU compositing for the scrapbook canvas, texture atlases.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2D/2.5D is needed — no SDL on native.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canvas/viewport rendering; M2G1 (optimization).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garden's signature look; canvas filters/effects.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G6 Editor — Advanced Tool Features</w:t>
      </w:r>
      <w:r>
        <w:t xml:space="preserve"> </w:t>
      </w:r>
      <w:r>
        <w:t xml:space="preserve">— drag-drop, multi-page journal management, workspaces and live preview for the scrapbook.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Drag-drop of stickers/photos, multi-page/entry management, layout workspaces, live preview binding and deep undo.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scrapbook authoring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Firebase — Accounts, Asset Library &amp; Analytics</w:t>
      </w:r>
      <w:r>
        <w:t xml:space="preserve"> </w:t>
      </w:r>
      <w:r>
        <w:t xml:space="preserve">— cloud save of journals + garden seed, accounts, and the sticker/asset library.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Auth, Firestore/Realtime DB &amp; Storage for journals/seed/assets, Analytics — REST API from C++, JS/Kotlin SDK on the front-end; autosave.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 model to sync).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Backup/recovery; the sticker/theme asset library.</w:t>
      </w:r>
    </w:p>
    <w:p>
      <w:pPr>
        <w:pStyle w:val="FirstParagraph"/>
      </w:pPr>
      <w:r>
        <w:rPr>
          <w:i/>
        </w:rPr>
        <w:t xml:space="preserve">(Proposed new pool goals (require instructor approval):</w:t>
      </w:r>
      <w:r>
        <w:t xml:space="preserve"> </w:t>
      </w:r>
      <w:r>
        <w:rPr>
          <w:b/>
        </w:rPr>
        <w:t xml:space="preserve">Procedural Plant Generation &amp; Growth Simulation</w:t>
      </w:r>
      <w:r>
        <w:t xml:space="preserve"> </w:t>
      </w:r>
      <w:r>
        <w:t xml:space="preserve">— rule-based plant generation from a stored seed (seed → mesh/sprite on load) with real-time growth driven by journaling activity; and, if the team commits to 3D,</w:t>
      </w:r>
      <w:r>
        <w:t xml:space="preserve"> </w:t>
      </w:r>
      <w:r>
        <w:rPr>
          <w:b/>
        </w:rPr>
        <w:t xml:space="preserve">Real-time 3D Garden Renderer</w:t>
      </w:r>
      <w:r>
        <w:t xml:space="preserve"> </w:t>
      </w:r>
      <w:r>
        <w:t xml:space="preserve">— instanced foliage, a GPU wind shader and a cell shader (with a 2.5D fallback). Neither exists in this category's pool (it's 2D-canvas-oriented); the three picks above stand regardless.</w:t>
      </w:r>
      <w:r>
        <w:rPr>
          <w:i/>
        </w:rPr>
        <w:t xml:space="preserve">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the authoring surface (scrapbook canvas, on-device handwriting, themes/customization) plus the garden-progression UX is a strong two-designer load, and there is a real authored-art surface (plant art direction/style, themes/backgrounds, the sticker set, the character/profile, the cell-shaded look) that earns one artist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3D garden becomes a larger art job, consider trading a designer for a 2nd artist.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write → grow → look-back journaling loop, the scrapbook authoring, and the garden-progression + customization systems)</w:t>
      </w:r>
    </w:p>
    <w:p>
      <w:pPr>
        <w:numPr>
          <w:ilvl w:val="1"/>
          <w:numId w:val="1019"/>
        </w:numPr>
        <w:pStyle w:val="Compact"/>
      </w:pPr>
      <w:r>
        <w:t xml:space="preserve">M1D2 Core-Loop Interactive Prototype (Figma flow: write entry → scrapbook compose → watch the garden grow → look back)</w:t>
      </w:r>
    </w:p>
    <w:p>
      <w:pPr>
        <w:numPr>
          <w:ilvl w:val="1"/>
          <w:numId w:val="1019"/>
        </w:numPr>
        <w:pStyle w:val="Compact"/>
      </w:pPr>
      <w:r>
        <w:t xml:space="preserve">M1D3 User Research, Personas &amp; Competitive Analysis (teardown of Forest / Day One / Goodnotes; journaling-habit personas)</w:t>
      </w:r>
    </w:p>
    <w:p>
      <w:pPr>
        <w:numPr>
          <w:ilvl w:val="1"/>
          <w:numId w:val="1019"/>
        </w:numPr>
        <w:pStyle w:val="Compact"/>
      </w:pPr>
      <w:r>
        <w:t xml:space="preserve">M1D5 Interaction &amp; Input Design (drag/pinch/rotate canvas gestures, handwriting input, plant-tending interactions)</w:t>
      </w:r>
    </w:p>
    <w:p>
      <w:pPr>
        <w:numPr>
          <w:ilvl w:val="1"/>
          <w:numId w:val="1019"/>
        </w:numPr>
        <w:pStyle w:val="Compact"/>
      </w:pPr>
      <w:r>
        <w:t xml:space="preserve">M1D8 Narrative, Theme &amp; World Concept (the garden metaphor, themes and the character-profile concept)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M2D2 Visual Branding &amp; Style Guide (Greenhouse identity; the theme/sticker system)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(journaling-habit retention, authoring friction, garden delight)</w:t>
      </w:r>
    </w:p>
    <w:p>
      <w:pPr>
        <w:numPr>
          <w:ilvl w:val="1"/>
          <w:numId w:val="1020"/>
        </w:numPr>
        <w:pStyle w:val="Compact"/>
      </w:pPr>
      <w:r>
        <w:t xml:space="preserve">M2D8 Game Feel &amp; Feedback Pass — "Juice" (the tactile feel of the canvas, handwriting and growth)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the entry, scrapbook, garden and profile screens.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write → compose → grow → customize journeys.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legible journal typography, contrast, thumb/stylus targets.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screens navigable unaided on the mobile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scrapbook, garden and customization.</w:t>
      </w:r>
    </w:p>
    <w:p>
      <w:pPr>
        <w:numPr>
          <w:ilvl w:val="1"/>
          <w:numId w:val="1022"/>
        </w:numPr>
        <w:pStyle w:val="Compact"/>
      </w:pPr>
      <w:r>
        <w:t xml:space="preserve">M2U3 Menu &amp; HUD Motion Design — growth animation, sticker/photo micro-interactions, theme transitions.</w:t>
      </w:r>
    </w:p>
    <w:p>
      <w:pPr>
        <w:numPr>
          <w:ilvl w:val="1"/>
          <w:numId w:val="1022"/>
        </w:numPr>
        <w:pStyle w:val="Compact"/>
      </w:pPr>
      <w:r>
        <w:t xml:space="preserve">M2U5 Mobile UX Adaptation &amp; Ergonomics — one-handed + stylus authoring on the Pixel 9a.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(plant style + themes + stickers + character + UI art)</w:t>
      </w:r>
    </w:p>
    <w:p>
      <w:pPr>
        <w:numPr>
          <w:ilvl w:val="1"/>
          <w:numId w:val="1023"/>
        </w:numPr>
        <w:pStyle w:val="Compact"/>
      </w:pPr>
      <w:r>
        <w:t xml:space="preserve">M1A1 ⭐ Art Direction &amp; Key Mockups (a journal page + the garden)</w:t>
      </w:r>
    </w:p>
    <w:p>
      <w:pPr>
        <w:numPr>
          <w:ilvl w:val="1"/>
          <w:numId w:val="1023"/>
        </w:numPr>
        <w:pStyle w:val="Compact"/>
      </w:pPr>
      <w:r>
        <w:t xml:space="preserve">M1A2 Characters &amp; Plant Style (the profile character + the plant art direction/style guiding the procedural generation)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(themes/backgrounds, the sticker set, HUD)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Polished Screen Art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(growth stages, theme states, entry saved)</w:t>
      </w:r>
    </w:p>
    <w:p>
      <w:pPr>
        <w:numPr>
          <w:ilvl w:val="1"/>
          <w:numId w:val="1024"/>
        </w:numPr>
        <w:pStyle w:val="Compact"/>
      </w:pPr>
      <w:r>
        <w:t xml:space="preserve">M2A5 Illustration &amp; Iconography — Full Set (the complete plant/sticker/theme/character art set)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light UI/ambient SFX and calming BGM from the week-5 needs list, present &amp; working in the prototype (entry saved, plant grows, sticker placed), suitable and correctly triggered. Audio is not load-bearing here — a lecturer scope waiver may apply.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 for overlapping UI SFX.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the standard floor tailored down for a calm creative app (ambient BGM + subtle UI/growth SFX in the showcase build).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 (the layout/plant-generation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ayoneapp.com/" TargetMode="External" /><Relationship Type="http://schemas.openxmlformats.org/officeDocument/2006/relationships/hyperlink" Id="rId22" Target="https://en.wikipedia.org/wiki/Forest_(app)" TargetMode="External" /><Relationship Type="http://schemas.openxmlformats.org/officeDocument/2006/relationships/hyperlink" Id="rId24" Target="https://www.goodnotes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dayoneapp.com/" TargetMode="External" /><Relationship Type="http://schemas.openxmlformats.org/officeDocument/2006/relationships/hyperlink" Id="rId22" Target="https://en.wikipedia.org/wiki/Forest_(app)" TargetMode="External" /><Relationship Type="http://schemas.openxmlformats.org/officeDocument/2006/relationships/hyperlink" Id="rId24" Target="https://www.goodnot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2026-09-21T10:41:40Z</dcterms:created>
  <dcterms:modified xsi:type="dcterms:W3CDTF">2026-09-21T10:41:40Z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