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anit---team01"/>
      <w:r>
        <w:t xml:space="preserve">ScanIT - Team01</w:t>
      </w:r>
      <w:bookmarkEnd w:id="20"/>
    </w:p>
    <w:p>
      <w:pPr>
        <w:pStyle w:val="Heading2"/>
      </w:pPr>
      <w:bookmarkStart w:id="21" w:name="scanit---team01-student-proposal"/>
      <w:r>
        <w:t xml:space="preserve">ScanIT - Team01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Social Media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native Android shopping assistant that identifies products, compares current prices across retailers, and suggests alternatives from vague requirements. Users scan a barcode/label or search conversationally (e.g. "small black headphones with strong bass under $150"), refine by budget/colour/size/features/brand, and contribute updated prices, availability and product info — a community-driven price database with review/verification before data becomes trusted. Kotlin provides the native Android shell/UI; the performance-critical search &amp; recommendation core is C++ via JNI. Named features: camera-assisted product identification (barcode + OCR); conversational hybrid search (intent extraction, remembered preferences, follow-up questions); a real-time C++ recommendation engine (filter → compare → rank); and a CRUD/crowdsourced backend with multi-store price comparison. Custom tool: an ImGui interface to monitor/test components, change search parameters, trigger searches, view API responses and debug the backend. Focus is current prices (not historical tracking), with explanations of why each result matches.</w:t>
      </w:r>
    </w:p>
    <w:p>
      <w:pPr>
        <w:pStyle w:val="BodyText"/>
      </w:pPr>
      <w:r>
        <w:rPr>
          <w:b/>
        </w:rPr>
        <w:t xml:space="preserve">Category note:</w:t>
      </w:r>
      <w:r>
        <w:t xml:space="preserve"> </w:t>
      </w:r>
      <w:r>
        <w:t xml:space="preserve">filed under</w:t>
      </w:r>
      <w:r>
        <w:t xml:space="preserve"> </w:t>
      </w:r>
      <w:r>
        <w:rPr>
          <w:b/>
        </w:rPr>
        <w:t xml:space="preserve">Social Media</w:t>
      </w:r>
      <w:r>
        <w:t xml:space="preserve"> </w:t>
      </w:r>
      <w:r>
        <w:t xml:space="preserve">— the load-bearing C++ piece is a ranking/recommendation service over community-contributed content with moderation, which is the Social Media pool's spine (matching/ranking, search &amp; discovery, moderation, Firebase). Runner-up category:</w:t>
      </w:r>
      <w:r>
        <w:t xml:space="preserve"> </w:t>
      </w:r>
      <w:r>
        <w:rPr>
          <w:b/>
        </w:rPr>
        <w:t xml:space="preserve">CMS</w:t>
      </w:r>
      <w:r>
        <w:t xml:space="preserve"> </w:t>
      </w:r>
      <w:r>
        <w:t xml:space="preserve">(the crowdsourced contribute → verify → trusted-data workflow), which lacks a ranking/recommendation goal and so fits less well.</w:t>
      </w:r>
    </w:p>
    <w:p>
      <w:pPr>
        <w:pStyle w:val="BodyText"/>
      </w:pPr>
      <w:r>
        <w:rPr>
          <w:b/>
        </w:rPr>
        <w:t xml:space="preserve">Adjustments required for approval: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Clear the 2D gate with a genuinely custom-rendered data-display surface.</w:t>
      </w:r>
      <w:r>
        <w:t xml:space="preserve"> </w:t>
      </w:r>
      <w:r>
        <w:t xml:space="preserve">A native Kotlin app built purely from Android widgets/RecyclerViews would collapse into ordinary CRUD and fail the module's 2D requirement. Render at least the price-comparison / savings-breakdown view (retailer cards, savings pills, a simple price bar/plot) in</w:t>
      </w:r>
      <w:r>
        <w:t xml:space="preserve"> </w:t>
      </w:r>
      <w:r>
        <w:rPr>
          <w:b/>
        </w:rPr>
        <w:t xml:space="preserve">OpenGL ES inside a</w:t>
      </w:r>
      <w:r>
        <w:rPr>
          <w:b/>
        </w:rPr>
        <w:t xml:space="preserve"> </w:t>
      </w:r>
      <w:r>
        <w:rPr>
          <w:rStyle w:val="VerbatimChar"/>
          <w:b/>
        </w:rPr>
        <w:t xml:space="preserve">GLSurfaceView</w:t>
      </w:r>
      <w:r>
        <w:t xml:space="preserve">, drawn by the C++/render layer — not stock widgets.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recommendation engine must be the team's own load-bearing C++ service.</w:t>
      </w:r>
      <w:r>
        <w:t xml:space="preserve"> </w:t>
      </w:r>
      <w:r>
        <w:t xml:space="preserve">The filter → compare → rank → "explain the match" pipeline (and the ranking behind conversational refinement) must be benchmarked C++ the team wrote. A library/model may extract intents from the conversational query, but an external "AI"/LLM API must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be the engine that does the matching/ranking (category guard-rail: the backend cannot be someone else's service).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 realistic about live retailer prices.</w:t>
      </w:r>
      <w:r>
        <w:t xml:space="preserve"> </w:t>
      </w:r>
      <w:r>
        <w:t xml:space="preserve">Real multi-retailer price APIs are mostly unavailable or paid, and scraping often violates terms of service. Base the project on the</w:t>
      </w:r>
      <w:r>
        <w:t xml:space="preserve"> </w:t>
      </w:r>
      <w:r>
        <w:rPr>
          <w:b/>
        </w:rPr>
        <w:t xml:space="preserve">crowdsourced database + a seeded/mock (or legitimately available) retailer dataset</w:t>
      </w:r>
      <w:r>
        <w:t xml:space="preserve">; treat any live feed as a bonus, not a dependency.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ShopSavvy — Wikipedia (barcode-scanning shopping app: finds online &amp; local stores, compares prices, shows reviews/deals)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PriceRunner — Wikipedia (price-comparison service matching retailer prices against a backend DB via fuzzy auto-matching + manual admin verification)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Google Lens — Wikipedia (camera-assisted product identification: reads barcodes/QR/labels and returns product &amp; shopping results)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ScanIT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— the project is a native Android app (Kotlin UI + the C++ core via JNI), camera-first and touch-first (device: Pixel 9a); the Native PC build is the development/debug and custom-tools vehicle (no web target this trimester).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Linux server set up by M2 (full use T2).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Scanner screen (camera), conversational/multimodal search bar, refine chips, and the multi-store price-comparison sheet (retailer cards, stock badges, savings pills) with a custom-rendered price/savings view; plus the crowdsourced contribute/verify screens (OpenGL ES for the custom data-display surface).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+ C++→WASM (Emscripten, SDL2/3, OpenGL ES) for the PC dev/debug build; Native — Kotlin Native Android UI + C++ via JNI (Android Studio); OpenGL ES in a GLSurfaceView where realtime 2D is needed (no SDL on native).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C++ recommendation service (filter → compare → rank + match-explanation), the conversational-query intent/preference model, a search/index over the product catalog, external-price API adapters and the timed refresh loop, plus the crowdsourced CRUD store with a moderation/verification pipeline.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Firebase for the crowdsourced DB; the Linux server seam set up &amp; basic-tested by M2, full use in T2.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load-bearing piece is a</w:t>
      </w:r>
      <w:r>
        <w:t xml:space="preserve"> </w:t>
      </w:r>
      <w:r>
        <w:rPr>
          <w:b/>
        </w:rPr>
        <w:t xml:space="preserve">performant C++ service</w:t>
      </w:r>
      <w:r>
        <w:t xml:space="preserve"> </w:t>
      </w:r>
      <w:r>
        <w:t xml:space="preserve">— it parses the query (budget, product type, attributes), filters the catalog, compares candidates, ranks the best matches and decides when to ask a follow-up, plus a timed query loop that refreshes results/prices when data changes. This is genuine C++ information-retrieval work, not a database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or an external API call.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products, variants, attributes, retailers, stock/price entries, matching weights and the conversational intent schema are all hot-reloadable JSON — no hard-coded catalog or ranking constants.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price-comparison / savings view is</w:t>
      </w:r>
      <w:r>
        <w:t xml:space="preserve"> </w:t>
      </w:r>
      <w:r>
        <w:rPr>
          <w:b/>
        </w:rPr>
        <w:t xml:space="preserve">custom-rendered in OpenGL ES</w:t>
      </w:r>
      <w:r>
        <w:t xml:space="preserve"> </w:t>
      </w:r>
      <w:r>
        <w:t xml:space="preserve">(retailer cards, stock badges, savings pills, a price bar) — the domain-adapted 2D surface (see adjustment 1).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external retailer/price API calls + the crowdsourced-DB sync and (optional) push when a watched price changes.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ImGui monitoring/testing console</w:t>
      </w:r>
      <w:r>
        <w:t xml:space="preserve"> </w:t>
      </w:r>
      <w:r>
        <w:t xml:space="preserve">— change search parameters, trigger searches, view API responses, watch system performance and debug the backend (PC-side); it doubles as the moderation/verification review surface.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Firebase for the crowdsourced product/store/price database.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 for contributions and trust/attribution (safety-relevant for moderation).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which queries/products convert, to tune the ranker.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Social Media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On the PC dev/debug build, C++17/20 with a fixed-timestep service loop driving the timed query/refresh pass and the recommendation pipeline; SDL2/3 for the dev harness,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M1G9 recommendation engine and the timed refresh loop run on its tick.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entity/registry with products, variants, attributes, retailers, price/stock entries, matching weights and the intent schema in JSON (nlohmann/json) with hot-reload.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update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M1G9 (scoring reads this model), M1G8 (Firebase syncs it), M2G11 (search index), M2G2 (the console edits it).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for the ranker and query pipeline, Tracy profiling, Catch2 stress tests ranking a large synthetic catalog, GitHub Actions Windows+Linux matrix.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 and the latency budget M2G1 validates on-device.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G9 Matching / Ranking Engine — Foundation</w:t>
      </w:r>
      <w:r>
        <w:t xml:space="preserve"> </w:t>
      </w:r>
      <w:r>
        <w:t xml:space="preserve">— the load-bearing C++ recommender: filter → compare → rank products against the parsed requirements.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Priority queues and weighted scoring over product attributes (price, type, features), hard-constraint filtering (budget/compatibility), incremental re-ranking as preferences change (custom C++) — not a database query.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(product/attribute model), G1 (tick).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(recommendations II + match-explanation), M2G11 (search), the comparison sheet.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G6 Custom 2D UI Rendering</w:t>
      </w:r>
      <w:r>
        <w:t xml:space="preserve"> </w:t>
      </w:r>
      <w:r>
        <w:t xml:space="preserve">— the multi-store price-comparison / savings view rendered custom (satisfies the 2D gate).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renderer or OpenGL ES, GLSL, FreeType (text), stb_image for the retailer cards, stock badges, savings pills and a price bar on the PC dev build.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(shell &amp; loop).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price-comparison sheet; M2G6 moderation views reuse the widget layer.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G8 Firebase Integration — Identity &amp; Data</w:t>
      </w:r>
      <w:r>
        <w:t xml:space="preserve"> </w:t>
      </w:r>
      <w:r>
        <w:t xml:space="preserve">— the crowdsourced product/store/price database (CRUD) and accounts.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Auth, Firestore/Realtime DB for products/stores/prices/contributions, REST API from C++ and the JS/Kotlin SDK on the front-end.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 to sync).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M2G6 (moderation pipeline), M2G8 (reputation/trust as a ranking signal).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ranking/search, ASan on MSVC, memory pools for the catalog/index, and validation on the PC dev build; Linux server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UI; validate ranking/search latency and the GLSurfaceView comparison view on the Pixel 9a.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 Android deliverable and headroom for large catalogs on-device.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ImGui monitoring/testing console + the moderation/verification review surface: change search params, trigger searches, view API responses, edit catalog data, action contributions.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+ Dear ImGui, JSON serialization, undo/redo command stack; panels to tune matching weights, inspect API responses and review/verify/correct crowdsourced entries.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(live result preview).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model), M1G9 (engine to drive/inspect).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(weights it tunes), M2G6 (moderation actions applied through it).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packaging of the PC dev build artifact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 packaging of the Android APK/AAB; OpenGL ES in a GLSurfaceView where realtime 2D is needed — no SDL on native.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and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ScanIT goal.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G8 Ranking / Matching Engine II</w:t>
      </w:r>
      <w:r>
        <w:t xml:space="preserve"> </w:t>
      </w:r>
      <w:r>
        <w:t xml:space="preserve">— recommendations + "why it matches": conversational refinement, alternatives and explanations.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Scoring models (weighted features, cosine similarity over attribute/feature vectors), candidate generation, evaluation metrics, and a match-explanation trace; reputation/trust of a price entry as a ranking signal.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M1G9 (ranking foundation), M1G8 (data).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recommendation feed, alternatives, and the "why this matches" explanation.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G11 Search &amp; Discovery Engine</w:t>
      </w:r>
      <w:r>
        <w:t xml:space="preserve"> </w:t>
      </w:r>
      <w:r>
        <w:t xml:space="preserve">— the conversational/hybrid search: parse the query, index the catalog, retrieve candidates.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Incremental inverted index, TF-IDF ranking and a custom query parser (C++) that extracts budget/type/attributes from natural language and feeds the ranker; barcode/OCR results enter the same pipeline.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(content model), M1G9 (ranker).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search bar, refine flow and follow-up questions.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G6 Content Moderation Dashboard &amp; Pipeline</w:t>
      </w:r>
      <w:r>
        <w:t xml:space="preserve"> </w:t>
      </w:r>
      <w:r>
        <w:t xml:space="preserve">— the crowdsourced review/verify/correct/report workflow that turns contributions into trusted data.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Validation filters (C++), a contribution/report queue in Firestore, and a dashboard (ImGui or front-end) for community/admin review, verify, correct and reject.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(content model), M1G8 (Firebase identity/data).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Trusted price/product data; M2G8 (trust as a ranking signal).</w:t>
      </w:r>
    </w:p>
    <w:p>
      <w:pPr>
        <w:pStyle w:val="FirstParagraph"/>
      </w:pPr>
      <w:r>
        <w:rPr>
          <w:i/>
        </w:rPr>
        <w:t xml:space="preserve">(Proposed new pool goal (requires instructor approval):</w:t>
      </w:r>
      <w:r>
        <w:t xml:space="preserve"> </w:t>
      </w:r>
      <w:r>
        <w:rPr>
          <w:b/>
        </w:rPr>
        <w:t xml:space="preserve">Camera Capture &amp; OCR/Barcode Pipeline</w:t>
      </w:r>
      <w:r>
        <w:t xml:space="preserve"> </w:t>
      </w:r>
      <w:r>
        <w:t xml:space="preserve">— camera frame capture, barcode decode and label/model-number OCR feeding the shared search pipeline; the Social Media pool has no vision goal, so the camera-assisted identification feature would either be a new appended pool goal or folded into M1G2/M2G11. The three picks above stand regardless.</w:t>
      </w:r>
      <w:r>
        <w:rPr>
          <w:i/>
        </w:rPr>
        <w:t xml:space="preserve">)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Team composition (set by instructor):</w:t>
      </w:r>
      <w:r>
        <w:t xml:space="preserve"> </w:t>
      </w:r>
      <w:r>
        <w:t xml:space="preserve">6 CS + 1 Design + 0 Art (7) — ScanIT is a UX-heavy utility app (scanner, conversational search + refine, the multi-store comparison sheet, the crowdsourced contribute/verify flows), and the visual surface (icons, store-logo placeholders, stock badges, savings pills) is UI-art the designer owns — there is no character/illustration production, so 0 artists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With 0 artists, the designer takes the</w:t>
      </w:r>
      <w:r>
        <w:t xml:space="preserve"> </w:t>
      </w:r>
      <w:r>
        <w:rPr>
          <w:b/>
        </w:rPr>
        <w:t xml:space="preserve">D11 conditional</w:t>
      </w:r>
      <w:r>
        <w:t xml:space="preserve"> </w:t>
      </w:r>
      <w:r>
        <w:t xml:space="preserve">as a real graded Design goal each milestone (M1 Art Proof of Concept / M2 Art Implementation Quality) — the last Design goal each milestone.</w:t>
      </w:r>
      <w:r>
        <w:t xml:space="preserve"> </w:t>
      </w:r>
      <w:r>
        <w:rPr>
          <w:i/>
        </w:rPr>
        <w:t xml:space="preserve">Note: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</w:rPr>
        <w:t xml:space="preserve">solo-designer + 0-artist</w:t>
      </w:r>
      <w:r>
        <w:t xml:space="preserve"> </w:t>
      </w:r>
      <w:r>
        <w:t xml:space="preserve">case the design pool flags — one designer now carries the full 4-goals-per-milestone Design + UI/UX load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the D11 art surface, which is a heavy load for a UX-heavy app; a 2nd designer would relieve it if the team can, and the instructor should confirm which conditional bends if the load is too tight.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M1D1 ⭐ Features Design Document (the scan → search → refine → compare → contribute product spec, the conversational + crowdsourced USP, scope sign-off)</w:t>
      </w:r>
    </w:p>
    <w:p>
      <w:pPr>
        <w:numPr>
          <w:ilvl w:val="1"/>
          <w:numId w:val="1019"/>
        </w:numPr>
        <w:pStyle w:val="Compact"/>
      </w:pPr>
      <w:r>
        <w:t xml:space="preserve">M1D2 Core-Loop Interactive Prototype (Figma flow: scan/search → refine chips → price-comparison sheet → contribute)</w:t>
      </w:r>
    </w:p>
    <w:p>
      <w:pPr>
        <w:numPr>
          <w:ilvl w:val="1"/>
          <w:numId w:val="1019"/>
        </w:numPr>
        <w:pStyle w:val="Compact"/>
      </w:pPr>
      <w:r>
        <w:t xml:space="preserve">M1D11 Art Proof of Concept (conditional — no artist: icon set, store-logo/badge visual language, UI style guide)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M2D11 Art Implementation Quality (conditional — no artist: UI art/icons implemented to standard in the build)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UI/UX instructor):</w:t>
      </w:r>
    </w:p>
    <w:p>
      <w:pPr>
        <w:numPr>
          <w:ilvl w:val="1"/>
          <w:numId w:val="1021"/>
        </w:numPr>
        <w:pStyle w:val="Compact"/>
      </w:pPr>
      <w:r>
        <w:t xml:space="preserve">M1U1 ⭐ UI Standards &amp; Wireframe Baseline — the scanner, search, comparison and contribute screens.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M2U1 ⭐ Functional UI &amp; Usability — the required screens navigable unaided on the mobile target.</w:t>
      </w:r>
    </w:p>
    <w:p>
      <w:pPr>
        <w:numPr>
          <w:ilvl w:val="1"/>
          <w:numId w:val="1022"/>
        </w:numPr>
        <w:pStyle w:val="Compact"/>
      </w:pPr>
      <w:r>
        <w:t xml:space="preserve">M2U2 ⭐ UX Validation &amp; Final Polished UI — validated, polished comparison sheet and search/refine flow.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Art:</w:t>
      </w:r>
      <w:r>
        <w:t xml:space="preserve"> </w:t>
      </w:r>
      <w:r>
        <w:t xml:space="preserve">0 artists — the art surface is covered by the D11 conditionals, taken as Design goals by the single designer (see Design M1/M2).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3"/>
        </w:numPr>
        <w:pStyle w:val="Compact"/>
      </w:pPr>
      <w:r>
        <w:t xml:space="preserve">M1TA1 ⭐ Overall Audio Experience — light UI/scan feedback SFX and optional subtle ambience from the week-5 needs list, present &amp; working in the prototype (scan confirm, result ready, error), suitable and correctly triggered. Audio is not load-bearing here — a lecturer waiver on scope may apply.</w:t>
      </w:r>
    </w:p>
    <w:p>
      <w:pPr>
        <w:numPr>
          <w:ilvl w:val="1"/>
          <w:numId w:val="1023"/>
        </w:numPr>
        <w:pStyle w:val="Compact"/>
      </w:pPr>
      <w:r>
        <w:t xml:space="preserve">M1TA2 ⭐ Audio Engine Functionality — data-driven audio pipeline (add/replace files without recompiling) + reliable multi-channel playback for overlapping UI SFX.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4"/>
        </w:numPr>
        <w:pStyle w:val="Compact"/>
      </w:pPr>
      <w:r>
        <w:t xml:space="preserve">M2TA1 ⭐ Overall Audio Experience — the standard floor tailored down for a utility app (scan/confirm/error SFX + optional ambience in the showcase build).</w:t>
      </w:r>
    </w:p>
    <w:p>
      <w:pPr>
        <w:numPr>
          <w:ilvl w:val="1"/>
          <w:numId w:val="1024"/>
        </w:numPr>
        <w:pStyle w:val="Compact"/>
      </w:pPr>
      <w:r>
        <w:t xml:space="preserve">M2TA2 ⭐ Audio Engine Functionality — audio properties de/serialised and the full playback functionality the build needs (multi-channel mixing for stacked UI cues).</w:t>
      </w:r>
    </w:p>
    <w:p>
      <w:pPr>
        <w:numPr>
          <w:ilvl w:val="1"/>
          <w:numId w:val="1024"/>
        </w:numPr>
        <w:pStyle w:val="Compact"/>
      </w:pPr>
      <w:r>
        <w:t xml:space="preserve">M2TP1 ⭐ Final Presentation — 7 min in front of class + instructors: live custom-tools showcase (the ImGui console),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en.wikipedia.org/wiki/Google_Lens" TargetMode="External" /><Relationship Type="http://schemas.openxmlformats.org/officeDocument/2006/relationships/hyperlink" Id="rId23" Target="https://en.wikipedia.org/wiki/PriceRunner" TargetMode="External" /><Relationship Type="http://schemas.openxmlformats.org/officeDocument/2006/relationships/hyperlink" Id="rId22" Target="https://en.wikipedia.org/wiki/ShopSavvy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en.wikipedia.org/wiki/Google_Lens" TargetMode="External" /><Relationship Type="http://schemas.openxmlformats.org/officeDocument/2006/relationships/hyperlink" Id="rId23" Target="https://en.wikipedia.org/wiki/PriceRunner" TargetMode="External" /><Relationship Type="http://schemas.openxmlformats.org/officeDocument/2006/relationships/hyperlink" Id="rId22" Target="https://en.wikipedia.org/wiki/ShopSavv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2026-09-22T11:28:04Z</dcterms:created>
  <dcterms:modified xsi:type="dcterms:W3CDTF">2026-09-22T11:28:04Z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