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2026-09-19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designed to revive lost community spirit by connecting neighbours who share common interests. Users are matched by location (postal code) and interest, can discover a hobbies feed, create neighbourhood events, and earn reputation and rewards (points redeemable for shop discounts). A C++ service continuously tracks and manages nearby users and events; a "Dynamic Hobby Creator" lets users define new hobbies. Named building blocks: location-based matching (postal code), database management, interest-matching algorithms, and a real-time notification system. Four major Design features: hobbies-discovery feed, neighbourhood event creation, interest matching, and reputation &amp; reward.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interest + postal-code proximity matching must be the team's own load-bearing C++ service</w:t>
      </w:r>
      <w:r>
        <w:t xml:space="preserve"> </w:t>
      </w:r>
      <w:r>
        <w:t xml:space="preserve">(a benchmarked ranking/matching engine with weighted scoring, not a Firebase query or a plain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filter). The proposal already commits to "a C++ service that continuously tracks and manages nearby users and events" — hold the design to that; Firebase stays the store/sync layer, never the matcher (category guard-rail: Firebase alone must never be the backend).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Safety-by-design, because the product connects strangers to meet offline:</w:t>
      </w:r>
      <w:r>
        <w:t xml:space="preserve"> </w:t>
      </w:r>
      <w:r>
        <w:t xml:space="preserve">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(this is the custom tool) — plus in-app public-place guidance for event meetups. Treat this as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Reputation and rewards computed server-side</w:t>
      </w:r>
      <w:r>
        <w:t xml:space="preserve"> </w:t>
      </w:r>
      <w:r>
        <w:t xml:space="preserve">(anti-gaming) and the "shop discount" rewards must stay</w:t>
      </w:r>
      <w:r>
        <w:t xml:space="preserve"> </w:t>
      </w:r>
      <w:r>
        <w:rPr>
          <w:b/>
        </w:rPr>
        <w:t xml:space="preserve">in-app points</w:t>
      </w:r>
      <w:r>
        <w:t xml:space="preserve"> </w:t>
      </w:r>
      <w:r>
        <w:t xml:space="preserve">— a points ledger plus redeemable codes,</w:t>
      </w:r>
      <w:r>
        <w:t xml:space="preserve"> </w:t>
      </w:r>
      <w:r>
        <w:rPr>
          <w:b/>
        </w:rPr>
        <w:t xml:space="preserve">not real payments or e-commerce</w:t>
      </w:r>
      <w:r>
        <w:t xml:space="preserve">. Real money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shared-interest connections)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identity verification and IRL group plans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location-based matching and push notifications are mobile-first (GPS/postal geocoding + FCM push favour a native build), with a mobile-web front-end for reach; the Native PC build is the development/iteration and 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nearby-neighbours / event proximity view, event-creation and hobby-creator screens, reputation/points display and notification centre (OpenGL ES for the custom feed cards, proximity map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matching/tracking service (interest + postal-code proximity scoring, incremental re-ranking, nearby-users/events index), notification dispatch, reputation/points ledger and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that continuously maintains the nearby-users/events index and re-scores interest + postal-code proximity matches as users, hobbies and events change — weighted scoring and incremental re-ranking in C++, not a database query. Real-time notification dispatch runs off the same service.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 (including user-authored ones from the Dynamic Hobby Creator), events, interest tags, matching weights, reputation rules and reward tiers are all hot-reloadable JSON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nearby-neighbours / event proximity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notifications (new nearby match, event invite, reputation change) and presence of nearby users/events via push + an in-app event bus.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Creator</w:t>
      </w:r>
      <w:r>
        <w:t xml:space="preserve"> </w:t>
      </w:r>
      <w:r>
        <w:t xml:space="preserve">(author/curate hobby definitions and interest tags) plus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 — review the report queue, action blocks, and tune matching weights and reward tiers.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reputation ledger and reports.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 (identity/postal verification, report/block tied to identity).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nearby-users/events tick, match-rescoring cadence and notification dispatch;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notifications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content models), M1G9 (scoring reads this model), M2G2 (the Hobby Creator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 and notification queue, Tracy profiling, Catch2 stress tests re-ranking a synthetic neighbourhood (tens of thousands of users/events across many postal codes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frame/latency budget M2G1 validates for web/mobile.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hobbies, events and reputation rules as JSON schemas: the data backbone the Dynamic Hobby Creator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types and reputation/reward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(Hobby Creator),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service: score neighbours and events by shared interest + postal-code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functions (interest-tag overlap + postal-code distance), incremental re-ranking as users/events change, a maintained nearby index (custom C++) — not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notifications.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real-time alerts for new nearby matches, event invites and reputation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M2G12-class digests and the M2G7 push/identity completion.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match re-ranking spikes,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Creator plus the moderation/report-review dashboard: author hobbies/interest tags, tune matching weights and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 definitions, matching-weight and reward-tier tables as JSON, with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feed/proximity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(hobby/event/reputation data), M1G7 (content models).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 and event suggestions by interest +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(content/feature models).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 and the reputation/reward ledger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blocking, visibility rules and report actions: the safety layer for connecting strangers offline.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Block lists, per-user visibility flags,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event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Dynamic Hobby Creator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notification affordances and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UI/notification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notification/UI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UI/notification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2026-09-19.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2026-09-19T14:11:22Z</dcterms:created>
  <dcterms:modified xsi:type="dcterms:W3CDTF">2026-09-19T14:11:22Z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