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741939149"/>
        <w:docPartObj>
          <w:docPartGallery w:val="Cover Pages"/>
          <w:docPartUnique/>
        </w:docPartObj>
      </w:sdtPr>
      <w:sdtEndPr>
        <w:rPr>
          <w:sz w:val="24"/>
          <w:szCs w:val="24"/>
        </w:rPr>
      </w:sdtEndPr>
      <w:sdtContent>
        <w:p w14:paraId="4E595254" w14:textId="6E1238B4" w:rsidR="00710B5F" w:rsidRDefault="00710B5F">
          <w:pPr>
            <w:pStyle w:val="Sansinterligne"/>
          </w:pPr>
          <w:r>
            <w:rPr>
              <w:noProof/>
            </w:rPr>
            <mc:AlternateContent>
              <mc:Choice Requires="wpg">
                <w:drawing>
                  <wp:anchor distT="0" distB="0" distL="114300" distR="114300" simplePos="0" relativeHeight="251659264" behindDoc="1" locked="0" layoutInCell="1" allowOverlap="1" wp14:anchorId="53B8528E" wp14:editId="6143FCF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4-14T00:00:00Z">
                                      <w:dateFormat w:val="dd/MM/yyyy"/>
                                      <w:lid w:val="fr-FR"/>
                                      <w:storeMappedDataAs w:val="dateTime"/>
                                      <w:calendar w:val="gregorian"/>
                                    </w:date>
                                  </w:sdtPr>
                                  <w:sdtEndPr/>
                                  <w:sdtContent>
                                    <w:p w14:paraId="7FA44139" w14:textId="2AF08317" w:rsidR="00710B5F" w:rsidRDefault="00710B5F">
                                      <w:pPr>
                                        <w:pStyle w:val="Sansinterligne"/>
                                        <w:jc w:val="right"/>
                                        <w:rPr>
                                          <w:color w:val="FFFFFF" w:themeColor="background1"/>
                                          <w:sz w:val="28"/>
                                          <w:szCs w:val="28"/>
                                        </w:rPr>
                                      </w:pPr>
                                      <w:r>
                                        <w:rPr>
                                          <w:color w:val="FFFFFF" w:themeColor="background1"/>
                                          <w:sz w:val="28"/>
                                          <w:szCs w:val="28"/>
                                        </w:rPr>
                                        <w:t>14/04/2021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8528E"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4-14T00:00:00Z">
                                <w:dateFormat w:val="dd/MM/yyyy"/>
                                <w:lid w:val="fr-FR"/>
                                <w:storeMappedDataAs w:val="dateTime"/>
                                <w:calendar w:val="gregorian"/>
                              </w:date>
                            </w:sdtPr>
                            <w:sdtEndPr/>
                            <w:sdtContent>
                              <w:p w14:paraId="7FA44139" w14:textId="2AF08317" w:rsidR="00710B5F" w:rsidRDefault="00710B5F">
                                <w:pPr>
                                  <w:pStyle w:val="Sansinterligne"/>
                                  <w:jc w:val="right"/>
                                  <w:rPr>
                                    <w:color w:val="FFFFFF" w:themeColor="background1"/>
                                    <w:sz w:val="28"/>
                                    <w:szCs w:val="28"/>
                                  </w:rPr>
                                </w:pPr>
                                <w:r>
                                  <w:rPr>
                                    <w:color w:val="FFFFFF" w:themeColor="background1"/>
                                    <w:sz w:val="28"/>
                                    <w:szCs w:val="28"/>
                                  </w:rPr>
                                  <w:t>14/04/2021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84C2803" wp14:editId="6CA7A8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40142" w14:textId="712AE086" w:rsidR="00710B5F" w:rsidRDefault="005E3D9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0B5F">
                                      <w:rPr>
                                        <w:color w:val="4472C4" w:themeColor="accent1"/>
                                        <w:sz w:val="26"/>
                                        <w:szCs w:val="26"/>
                                      </w:rPr>
                                      <w:t>OBADIA Elie</w:t>
                                    </w:r>
                                  </w:sdtContent>
                                </w:sdt>
                              </w:p>
                              <w:p w14:paraId="6F210D8D" w14:textId="3BDE00B0" w:rsidR="00710B5F" w:rsidRDefault="005E3D9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10B5F">
                                      <w:rPr>
                                        <w:caps/>
                                        <w:color w:val="595959" w:themeColor="text1" w:themeTint="A6"/>
                                        <w:sz w:val="20"/>
                                        <w:szCs w:val="20"/>
                                      </w:rPr>
                                      <w:t>ESILV A3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4C2803"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D340142" w14:textId="712AE086" w:rsidR="00710B5F" w:rsidRDefault="005E3D9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0B5F">
                                <w:rPr>
                                  <w:color w:val="4472C4" w:themeColor="accent1"/>
                                  <w:sz w:val="26"/>
                                  <w:szCs w:val="26"/>
                                </w:rPr>
                                <w:t>OBADIA Elie</w:t>
                              </w:r>
                            </w:sdtContent>
                          </w:sdt>
                        </w:p>
                        <w:p w14:paraId="6F210D8D" w14:textId="3BDE00B0" w:rsidR="00710B5F" w:rsidRDefault="005E3D9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10B5F">
                                <w:rPr>
                                  <w:caps/>
                                  <w:color w:val="595959" w:themeColor="text1" w:themeTint="A6"/>
                                  <w:sz w:val="20"/>
                                  <w:szCs w:val="20"/>
                                </w:rPr>
                                <w:t>ESILV A3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064C2C" wp14:editId="47A53A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EB166" w14:textId="4132D75B" w:rsidR="00710B5F" w:rsidRDefault="005E3D9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0B5F">
                                      <w:rPr>
                                        <w:rFonts w:asciiTheme="majorHAnsi" w:eastAsiaTheme="majorEastAsia" w:hAnsiTheme="majorHAnsi" w:cstheme="majorBidi"/>
                                        <w:color w:val="262626" w:themeColor="text1" w:themeTint="D9"/>
                                        <w:sz w:val="72"/>
                                        <w:szCs w:val="72"/>
                                      </w:rPr>
                                      <w:t>IA – Classification Challenge</w:t>
                                    </w:r>
                                  </w:sdtContent>
                                </w:sdt>
                              </w:p>
                              <w:p w14:paraId="7D4875A9" w14:textId="43800471" w:rsidR="00710B5F" w:rsidRDefault="005E3D9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10B5F">
                                      <w:rPr>
                                        <w:color w:val="404040" w:themeColor="text1" w:themeTint="BF"/>
                                        <w:sz w:val="36"/>
                                        <w:szCs w:val="36"/>
                                      </w:rPr>
                                      <w:t>Datascience</w:t>
                                    </w:r>
                                    <w:proofErr w:type="spellEnd"/>
                                    <w:r w:rsidR="00710B5F">
                                      <w:rPr>
                                        <w:color w:val="404040" w:themeColor="text1" w:themeTint="BF"/>
                                        <w:sz w:val="36"/>
                                        <w:szCs w:val="36"/>
                                      </w:rPr>
                                      <w:t xml:space="preserve"> et 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064C2C"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5FDEB166" w14:textId="4132D75B" w:rsidR="00710B5F" w:rsidRDefault="005E3D9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0B5F">
                                <w:rPr>
                                  <w:rFonts w:asciiTheme="majorHAnsi" w:eastAsiaTheme="majorEastAsia" w:hAnsiTheme="majorHAnsi" w:cstheme="majorBidi"/>
                                  <w:color w:val="262626" w:themeColor="text1" w:themeTint="D9"/>
                                  <w:sz w:val="72"/>
                                  <w:szCs w:val="72"/>
                                </w:rPr>
                                <w:t>IA – Classification Challenge</w:t>
                              </w:r>
                            </w:sdtContent>
                          </w:sdt>
                        </w:p>
                        <w:p w14:paraId="7D4875A9" w14:textId="43800471" w:rsidR="00710B5F" w:rsidRDefault="005E3D9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10B5F">
                                <w:rPr>
                                  <w:color w:val="404040" w:themeColor="text1" w:themeTint="BF"/>
                                  <w:sz w:val="36"/>
                                  <w:szCs w:val="36"/>
                                </w:rPr>
                                <w:t>Datascience</w:t>
                              </w:r>
                              <w:proofErr w:type="spellEnd"/>
                              <w:r w:rsidR="00710B5F">
                                <w:rPr>
                                  <w:color w:val="404040" w:themeColor="text1" w:themeTint="BF"/>
                                  <w:sz w:val="36"/>
                                  <w:szCs w:val="36"/>
                                </w:rPr>
                                <w:t xml:space="preserve"> et IA</w:t>
                              </w:r>
                            </w:sdtContent>
                          </w:sdt>
                        </w:p>
                      </w:txbxContent>
                    </v:textbox>
                    <w10:wrap anchorx="page" anchory="page"/>
                  </v:shape>
                </w:pict>
              </mc:Fallback>
            </mc:AlternateContent>
          </w:r>
        </w:p>
        <w:p w14:paraId="1616A8F5" w14:textId="77777777" w:rsidR="00710B5F" w:rsidRDefault="00710B5F"/>
        <w:p w14:paraId="3C2D8405" w14:textId="77777777" w:rsidR="00710B5F" w:rsidRDefault="00710B5F"/>
        <w:p w14:paraId="486AC9CF" w14:textId="77777777" w:rsidR="00710B5F" w:rsidRDefault="00710B5F"/>
        <w:p w14:paraId="267D637F" w14:textId="77777777" w:rsidR="00710B5F" w:rsidRDefault="00710B5F"/>
        <w:p w14:paraId="55BFE2A2" w14:textId="77777777" w:rsidR="00710B5F" w:rsidRDefault="00710B5F"/>
        <w:p w14:paraId="17E612F5" w14:textId="77777777" w:rsidR="00710B5F" w:rsidRDefault="00710B5F"/>
        <w:p w14:paraId="5DF96D26" w14:textId="77777777" w:rsidR="00710B5F" w:rsidRDefault="00710B5F"/>
        <w:p w14:paraId="74888BF4" w14:textId="77777777" w:rsidR="00710B5F" w:rsidRDefault="00710B5F"/>
        <w:p w14:paraId="586E79B8" w14:textId="77777777" w:rsidR="00710B5F" w:rsidRDefault="00710B5F"/>
        <w:p w14:paraId="3D24316E" w14:textId="77777777" w:rsidR="00710B5F" w:rsidRDefault="00710B5F"/>
        <w:p w14:paraId="15D29DA0" w14:textId="77777777" w:rsidR="00710B5F" w:rsidRDefault="00710B5F"/>
        <w:p w14:paraId="2D4859A9" w14:textId="77777777" w:rsidR="00710B5F" w:rsidRDefault="00710B5F"/>
        <w:p w14:paraId="7F843C38" w14:textId="77777777" w:rsidR="00710B5F" w:rsidRDefault="00710B5F"/>
        <w:p w14:paraId="1F5D3960" w14:textId="77777777" w:rsidR="00710B5F" w:rsidRDefault="00710B5F"/>
        <w:p w14:paraId="7328B11D" w14:textId="77777777" w:rsidR="00710B5F" w:rsidRDefault="00710B5F"/>
        <w:p w14:paraId="08BE6E7B" w14:textId="77777777" w:rsidR="00710B5F" w:rsidRDefault="00710B5F"/>
        <w:p w14:paraId="1CDD9AE9" w14:textId="77777777" w:rsidR="00710B5F" w:rsidRDefault="00710B5F"/>
        <w:p w14:paraId="3B4D5B39" w14:textId="77777777" w:rsidR="00710B5F" w:rsidRDefault="00710B5F"/>
        <w:p w14:paraId="2DD328BE" w14:textId="77777777" w:rsidR="00710B5F" w:rsidRDefault="00710B5F"/>
        <w:p w14:paraId="506A7C15" w14:textId="77777777" w:rsidR="00710B5F" w:rsidRDefault="00710B5F"/>
        <w:p w14:paraId="1323E0F6" w14:textId="77777777" w:rsidR="00710B5F" w:rsidRDefault="00710B5F"/>
        <w:p w14:paraId="7C1C147F" w14:textId="77777777" w:rsidR="00710B5F" w:rsidRDefault="00710B5F"/>
        <w:p w14:paraId="5193E224" w14:textId="77777777" w:rsidR="00710B5F" w:rsidRDefault="00710B5F"/>
        <w:p w14:paraId="02287C73" w14:textId="77777777" w:rsidR="00710B5F" w:rsidRDefault="00710B5F"/>
        <w:p w14:paraId="7D673992" w14:textId="77777777" w:rsidR="00710B5F" w:rsidRDefault="00710B5F"/>
        <w:p w14:paraId="57BE4975" w14:textId="77777777" w:rsidR="00710B5F" w:rsidRDefault="00710B5F"/>
        <w:p w14:paraId="502C9EEE" w14:textId="77777777" w:rsidR="00710B5F" w:rsidRDefault="00710B5F"/>
        <w:p w14:paraId="7873B5CF" w14:textId="77777777" w:rsidR="00710B5F" w:rsidRDefault="00710B5F"/>
        <w:p w14:paraId="0CC275A2" w14:textId="77777777" w:rsidR="00710B5F" w:rsidRDefault="00710B5F"/>
        <w:p w14:paraId="50258115" w14:textId="77777777" w:rsidR="00710B5F" w:rsidRDefault="00710B5F" w:rsidP="00710B5F">
          <w:pPr>
            <w:rPr>
              <w:sz w:val="40"/>
              <w:szCs w:val="40"/>
            </w:rPr>
          </w:pPr>
        </w:p>
        <w:p w14:paraId="688E88F8" w14:textId="77777777" w:rsidR="00710B5F" w:rsidRPr="00710B5F" w:rsidRDefault="00710B5F" w:rsidP="00710B5F">
          <w:pPr>
            <w:jc w:val="center"/>
            <w:rPr>
              <w:b/>
              <w:bCs/>
              <w:sz w:val="40"/>
              <w:szCs w:val="40"/>
              <w:u w:val="single"/>
            </w:rPr>
          </w:pPr>
          <w:r w:rsidRPr="00710B5F">
            <w:rPr>
              <w:b/>
              <w:bCs/>
              <w:sz w:val="40"/>
              <w:szCs w:val="40"/>
              <w:u w:val="single"/>
            </w:rPr>
            <w:lastRenderedPageBreak/>
            <w:t>Tableau de bord</w:t>
          </w:r>
        </w:p>
        <w:p w14:paraId="4080099C" w14:textId="77777777" w:rsidR="00710B5F" w:rsidRPr="00710B5F" w:rsidRDefault="00710B5F" w:rsidP="00710B5F">
          <w:pPr>
            <w:rPr>
              <w:sz w:val="24"/>
              <w:szCs w:val="24"/>
            </w:rPr>
          </w:pPr>
        </w:p>
        <w:p w14:paraId="5ABBCA8C" w14:textId="77777777" w:rsidR="00710B5F" w:rsidRDefault="00710B5F" w:rsidP="00710B5F">
          <w:pPr>
            <w:pStyle w:val="Listepuces"/>
            <w:numPr>
              <w:ilvl w:val="0"/>
              <w:numId w:val="0"/>
            </w:numPr>
            <w:rPr>
              <w:sz w:val="24"/>
              <w:szCs w:val="24"/>
            </w:rPr>
          </w:pPr>
          <w:r w:rsidRPr="00710B5F">
            <w:rPr>
              <w:sz w:val="24"/>
              <w:szCs w:val="24"/>
            </w:rPr>
            <w:tab/>
            <w:t>Le programme KNN se compose de plusieurs fonctions permettant soit de réaliser une tache simple soit de combiner les fonctions entre elles</w:t>
          </w:r>
          <w:r>
            <w:rPr>
              <w:sz w:val="24"/>
              <w:szCs w:val="24"/>
            </w:rPr>
            <w:t>. Voici le nom des différentes fonctions composant le programme :</w:t>
          </w:r>
        </w:p>
        <w:p w14:paraId="1D5C2127" w14:textId="000A7335" w:rsidR="00710B5F" w:rsidRDefault="00710B5F" w:rsidP="00710B5F">
          <w:pPr>
            <w:pStyle w:val="Listepuces"/>
            <w:numPr>
              <w:ilvl w:val="0"/>
              <w:numId w:val="2"/>
            </w:numPr>
            <w:rPr>
              <w:sz w:val="24"/>
              <w:szCs w:val="24"/>
            </w:rPr>
          </w:pPr>
          <w:proofErr w:type="spellStart"/>
          <w:proofErr w:type="gramStart"/>
          <w:r>
            <w:rPr>
              <w:sz w:val="24"/>
              <w:szCs w:val="24"/>
            </w:rPr>
            <w:t>get</w:t>
          </w:r>
          <w:proofErr w:type="gramEnd"/>
          <w:r>
            <w:rPr>
              <w:sz w:val="24"/>
              <w:szCs w:val="24"/>
            </w:rPr>
            <w:t>_type</w:t>
          </w:r>
          <w:proofErr w:type="spellEnd"/>
          <w:r w:rsidR="00F22025">
            <w:rPr>
              <w:sz w:val="24"/>
              <w:szCs w:val="24"/>
            </w:rPr>
            <w:t> : retourne le type de l’élément en argument</w:t>
          </w:r>
        </w:p>
        <w:p w14:paraId="1DA34960" w14:textId="38845B42" w:rsidR="00710B5F" w:rsidRDefault="00F22025" w:rsidP="00710B5F">
          <w:pPr>
            <w:pStyle w:val="Listepuces"/>
            <w:numPr>
              <w:ilvl w:val="0"/>
              <w:numId w:val="2"/>
            </w:numPr>
            <w:rPr>
              <w:sz w:val="24"/>
              <w:szCs w:val="24"/>
            </w:rPr>
          </w:pPr>
          <w:r>
            <w:rPr>
              <w:sz w:val="24"/>
              <w:szCs w:val="24"/>
            </w:rPr>
            <w:t>S</w:t>
          </w:r>
          <w:r w:rsidR="00710B5F">
            <w:rPr>
              <w:sz w:val="24"/>
              <w:szCs w:val="24"/>
            </w:rPr>
            <w:t>plit</w:t>
          </w:r>
          <w:r>
            <w:rPr>
              <w:sz w:val="24"/>
              <w:szCs w:val="24"/>
            </w:rPr>
            <w:t> : permet de séparer les éléments d’une liste par type</w:t>
          </w:r>
        </w:p>
        <w:p w14:paraId="314B8073" w14:textId="6978CBC3" w:rsidR="00710B5F" w:rsidRDefault="00F22025" w:rsidP="00710B5F">
          <w:pPr>
            <w:pStyle w:val="Listepuces"/>
            <w:numPr>
              <w:ilvl w:val="0"/>
              <w:numId w:val="2"/>
            </w:numPr>
            <w:rPr>
              <w:sz w:val="24"/>
              <w:szCs w:val="24"/>
            </w:rPr>
          </w:pPr>
          <w:r>
            <w:rPr>
              <w:sz w:val="24"/>
              <w:szCs w:val="24"/>
            </w:rPr>
            <w:t>Répartition : permet de répartir aléatoirement les éléments d’une liste en deux autres listes</w:t>
          </w:r>
        </w:p>
        <w:p w14:paraId="30FFBBC6" w14:textId="5E95145B" w:rsidR="00F22025" w:rsidRDefault="00F22025" w:rsidP="00710B5F">
          <w:pPr>
            <w:pStyle w:val="Listepuces"/>
            <w:numPr>
              <w:ilvl w:val="0"/>
              <w:numId w:val="2"/>
            </w:numPr>
            <w:rPr>
              <w:sz w:val="24"/>
              <w:szCs w:val="24"/>
            </w:rPr>
          </w:pPr>
          <w:proofErr w:type="spellStart"/>
          <w:r>
            <w:rPr>
              <w:sz w:val="24"/>
              <w:szCs w:val="24"/>
            </w:rPr>
            <w:t>ListeFinale</w:t>
          </w:r>
          <w:proofErr w:type="spellEnd"/>
          <w:r>
            <w:rPr>
              <w:sz w:val="24"/>
              <w:szCs w:val="24"/>
            </w:rPr>
            <w:t xml:space="preserve"> : permet de créer deux liste similaire (dépendant de la parité de la base de données d’entrée) avec une répartition similaire de type </w:t>
          </w:r>
        </w:p>
        <w:p w14:paraId="543D1754" w14:textId="438A0631" w:rsidR="00F22025" w:rsidRDefault="00F22025" w:rsidP="00710B5F">
          <w:pPr>
            <w:pStyle w:val="Listepuces"/>
            <w:numPr>
              <w:ilvl w:val="0"/>
              <w:numId w:val="2"/>
            </w:numPr>
            <w:rPr>
              <w:sz w:val="24"/>
              <w:szCs w:val="24"/>
            </w:rPr>
          </w:pPr>
          <w:r>
            <w:rPr>
              <w:sz w:val="24"/>
              <w:szCs w:val="24"/>
            </w:rPr>
            <w:t>Ordination : permet de trier les éléments de la base de données en fonction de leurs distances avec l’élément testé</w:t>
          </w:r>
        </w:p>
        <w:p w14:paraId="46623732" w14:textId="30806458" w:rsidR="00F22025" w:rsidRDefault="00F22025" w:rsidP="00710B5F">
          <w:pPr>
            <w:pStyle w:val="Listepuces"/>
            <w:numPr>
              <w:ilvl w:val="0"/>
              <w:numId w:val="2"/>
            </w:numPr>
            <w:rPr>
              <w:sz w:val="24"/>
              <w:szCs w:val="24"/>
            </w:rPr>
          </w:pPr>
          <w:proofErr w:type="spellStart"/>
          <w:r>
            <w:rPr>
              <w:sz w:val="24"/>
              <w:szCs w:val="24"/>
            </w:rPr>
            <w:t>Dist</w:t>
          </w:r>
          <w:proofErr w:type="spellEnd"/>
          <w:r>
            <w:rPr>
              <w:sz w:val="24"/>
              <w:szCs w:val="24"/>
            </w:rPr>
            <w:t xml:space="preserve"> : retourne la valeur de la </w:t>
          </w:r>
          <w:proofErr w:type="spellStart"/>
          <w:r>
            <w:rPr>
              <w:sz w:val="24"/>
              <w:szCs w:val="24"/>
            </w:rPr>
            <w:t>p-ème</w:t>
          </w:r>
          <w:proofErr w:type="spellEnd"/>
          <w:r>
            <w:rPr>
              <w:sz w:val="24"/>
              <w:szCs w:val="24"/>
            </w:rPr>
            <w:t xml:space="preserve"> distance entre deux caractéristiques de deux éléments (p est un paramètre) </w:t>
          </w:r>
        </w:p>
        <w:p w14:paraId="3558444C" w14:textId="64A270C3" w:rsidR="00F22025" w:rsidRDefault="00F22025" w:rsidP="00710B5F">
          <w:pPr>
            <w:pStyle w:val="Listepuces"/>
            <w:numPr>
              <w:ilvl w:val="0"/>
              <w:numId w:val="2"/>
            </w:numPr>
            <w:rPr>
              <w:sz w:val="24"/>
              <w:szCs w:val="24"/>
            </w:rPr>
          </w:pPr>
          <w:r>
            <w:rPr>
              <w:sz w:val="24"/>
              <w:szCs w:val="24"/>
            </w:rPr>
            <w:t xml:space="preserve">Distance : retourne la distance moyenne entre deux éléments </w:t>
          </w:r>
        </w:p>
        <w:p w14:paraId="1C4CC78E" w14:textId="1B1F77C6" w:rsidR="00F22025" w:rsidRDefault="00F22025" w:rsidP="00710B5F">
          <w:pPr>
            <w:pStyle w:val="Listepuces"/>
            <w:numPr>
              <w:ilvl w:val="0"/>
              <w:numId w:val="2"/>
            </w:numPr>
            <w:rPr>
              <w:sz w:val="24"/>
              <w:szCs w:val="24"/>
            </w:rPr>
          </w:pPr>
          <w:proofErr w:type="spellStart"/>
          <w:r>
            <w:rPr>
              <w:sz w:val="24"/>
              <w:szCs w:val="24"/>
            </w:rPr>
            <w:t>Frequence</w:t>
          </w:r>
          <w:proofErr w:type="spellEnd"/>
          <w:r>
            <w:rPr>
              <w:sz w:val="24"/>
              <w:szCs w:val="24"/>
            </w:rPr>
            <w:t xml:space="preserve"> : retourne </w:t>
          </w:r>
          <w:r w:rsidR="005A7525">
            <w:rPr>
              <w:sz w:val="24"/>
              <w:szCs w:val="24"/>
            </w:rPr>
            <w:t>le type de l’élément le plus présent de la liste d’entrée</w:t>
          </w:r>
        </w:p>
        <w:p w14:paraId="1C2D33BD" w14:textId="06DADFF9" w:rsidR="00F22025" w:rsidRDefault="00F22025" w:rsidP="00710B5F">
          <w:pPr>
            <w:pStyle w:val="Listepuces"/>
            <w:numPr>
              <w:ilvl w:val="0"/>
              <w:numId w:val="2"/>
            </w:numPr>
            <w:rPr>
              <w:sz w:val="24"/>
              <w:szCs w:val="24"/>
            </w:rPr>
          </w:pPr>
          <w:r>
            <w:rPr>
              <w:sz w:val="24"/>
              <w:szCs w:val="24"/>
            </w:rPr>
            <w:t>Apprentissage</w:t>
          </w:r>
          <w:r w:rsidR="005A7525">
            <w:rPr>
              <w:sz w:val="24"/>
              <w:szCs w:val="24"/>
            </w:rPr>
            <w:t> : permet de créer une base de données globale au programme « apprise »</w:t>
          </w:r>
        </w:p>
        <w:p w14:paraId="46453914" w14:textId="71CA755E" w:rsidR="00F22025" w:rsidRDefault="00F22025" w:rsidP="00710B5F">
          <w:pPr>
            <w:pStyle w:val="Listepuces"/>
            <w:numPr>
              <w:ilvl w:val="0"/>
              <w:numId w:val="2"/>
            </w:numPr>
            <w:rPr>
              <w:sz w:val="24"/>
              <w:szCs w:val="24"/>
            </w:rPr>
          </w:pPr>
          <w:r>
            <w:rPr>
              <w:sz w:val="24"/>
              <w:szCs w:val="24"/>
            </w:rPr>
            <w:t>Confirmation</w:t>
          </w:r>
          <w:r w:rsidR="005A7525">
            <w:rPr>
              <w:sz w:val="24"/>
              <w:szCs w:val="24"/>
            </w:rPr>
            <w:t xml:space="preserve"> : permet de créer la matrice de confusion et calculer le pourcentage d’erreur du programme selon la liste d’apprentissage et de validation </w:t>
          </w:r>
        </w:p>
        <w:p w14:paraId="4392BFF6" w14:textId="1FFD067D" w:rsidR="00F22025" w:rsidRDefault="00F22025" w:rsidP="00710B5F">
          <w:pPr>
            <w:pStyle w:val="Listepuces"/>
            <w:numPr>
              <w:ilvl w:val="0"/>
              <w:numId w:val="2"/>
            </w:numPr>
            <w:rPr>
              <w:sz w:val="24"/>
              <w:szCs w:val="24"/>
            </w:rPr>
          </w:pPr>
          <w:r>
            <w:rPr>
              <w:sz w:val="24"/>
              <w:szCs w:val="24"/>
            </w:rPr>
            <w:t>Ligne</w:t>
          </w:r>
          <w:r w:rsidR="005A7525">
            <w:rPr>
              <w:sz w:val="24"/>
              <w:szCs w:val="24"/>
            </w:rPr>
            <w:t> : retourne la ligne associée au type de l’élément dans la matrice de confusion</w:t>
          </w:r>
        </w:p>
        <w:p w14:paraId="1B3D6A6C" w14:textId="2AE47FC5" w:rsidR="00F22025" w:rsidRDefault="00F22025" w:rsidP="00710B5F">
          <w:pPr>
            <w:pStyle w:val="Listepuces"/>
            <w:numPr>
              <w:ilvl w:val="0"/>
              <w:numId w:val="2"/>
            </w:numPr>
            <w:rPr>
              <w:sz w:val="24"/>
              <w:szCs w:val="24"/>
            </w:rPr>
          </w:pPr>
          <w:r>
            <w:rPr>
              <w:sz w:val="24"/>
              <w:szCs w:val="24"/>
            </w:rPr>
            <w:t>Colonne</w:t>
          </w:r>
          <w:r w:rsidR="005A7525">
            <w:rPr>
              <w:sz w:val="24"/>
              <w:szCs w:val="24"/>
            </w:rPr>
            <w:t xml:space="preserve"> : retourne la colonne associée au type de l’élément dans la matrice de confusion</w:t>
          </w:r>
        </w:p>
        <w:p w14:paraId="73C7C32A" w14:textId="2D2F00C3" w:rsidR="00F22025" w:rsidRDefault="00F22025" w:rsidP="00710B5F">
          <w:pPr>
            <w:pStyle w:val="Listepuces"/>
            <w:numPr>
              <w:ilvl w:val="0"/>
              <w:numId w:val="2"/>
            </w:numPr>
            <w:rPr>
              <w:sz w:val="24"/>
              <w:szCs w:val="24"/>
            </w:rPr>
          </w:pPr>
          <w:proofErr w:type="spellStart"/>
          <w:r>
            <w:rPr>
              <w:sz w:val="24"/>
              <w:szCs w:val="24"/>
            </w:rPr>
            <w:t>MatriceConfusion</w:t>
          </w:r>
          <w:proofErr w:type="spellEnd"/>
          <w:r w:rsidR="005A7525">
            <w:rPr>
              <w:sz w:val="24"/>
              <w:szCs w:val="24"/>
            </w:rPr>
            <w:t> : créer la matrice de confusion de l’algorithme</w:t>
          </w:r>
        </w:p>
        <w:p w14:paraId="508808E1" w14:textId="0B97C1C2" w:rsidR="00F22025" w:rsidRDefault="00F22025" w:rsidP="00710B5F">
          <w:pPr>
            <w:pStyle w:val="Listepuces"/>
            <w:numPr>
              <w:ilvl w:val="0"/>
              <w:numId w:val="2"/>
            </w:numPr>
            <w:rPr>
              <w:sz w:val="24"/>
              <w:szCs w:val="24"/>
            </w:rPr>
          </w:pPr>
          <w:r>
            <w:rPr>
              <w:sz w:val="24"/>
              <w:szCs w:val="24"/>
            </w:rPr>
            <w:t>Initialisation</w:t>
          </w:r>
          <w:r w:rsidR="005A7525">
            <w:rPr>
              <w:sz w:val="24"/>
              <w:szCs w:val="24"/>
            </w:rPr>
            <w:t> : permet de regénérer des listes d’apprentissages et de validation pour minimiser le taux d’erreur</w:t>
          </w:r>
        </w:p>
        <w:p w14:paraId="2E4F7068" w14:textId="77777777" w:rsidR="00690062" w:rsidRDefault="00F22025" w:rsidP="00710B5F">
          <w:pPr>
            <w:pStyle w:val="Listepuces"/>
            <w:numPr>
              <w:ilvl w:val="0"/>
              <w:numId w:val="2"/>
            </w:numPr>
            <w:rPr>
              <w:sz w:val="24"/>
              <w:szCs w:val="24"/>
            </w:rPr>
          </w:pPr>
          <w:r>
            <w:rPr>
              <w:sz w:val="24"/>
              <w:szCs w:val="24"/>
            </w:rPr>
            <w:t>KNN</w:t>
          </w:r>
          <w:r w:rsidR="005A7525">
            <w:rPr>
              <w:sz w:val="24"/>
              <w:szCs w:val="24"/>
            </w:rPr>
            <w:t xml:space="preserve"> : retourne le type </w:t>
          </w:r>
          <w:r w:rsidR="00690062">
            <w:rPr>
              <w:sz w:val="24"/>
              <w:szCs w:val="24"/>
            </w:rPr>
            <w:t>de l’élément trouvé par l’algorithme</w:t>
          </w:r>
        </w:p>
        <w:p w14:paraId="46832157" w14:textId="77777777" w:rsidR="00690062" w:rsidRDefault="00690062" w:rsidP="00690062">
          <w:pPr>
            <w:pStyle w:val="Listepuces"/>
            <w:numPr>
              <w:ilvl w:val="0"/>
              <w:numId w:val="0"/>
            </w:numPr>
            <w:ind w:left="360" w:hanging="360"/>
            <w:rPr>
              <w:sz w:val="24"/>
              <w:szCs w:val="24"/>
            </w:rPr>
          </w:pPr>
        </w:p>
        <w:p w14:paraId="119BFA1D" w14:textId="77777777" w:rsidR="001C2B36" w:rsidRDefault="00690062" w:rsidP="00690062">
          <w:pPr>
            <w:pStyle w:val="Listepuces"/>
            <w:numPr>
              <w:ilvl w:val="0"/>
              <w:numId w:val="0"/>
            </w:numPr>
            <w:rPr>
              <w:sz w:val="24"/>
              <w:szCs w:val="24"/>
            </w:rPr>
          </w:pPr>
          <w:r>
            <w:rPr>
              <w:sz w:val="24"/>
              <w:szCs w:val="24"/>
            </w:rPr>
            <w:t>Le programme possède plusieurs paramètres réglables par l’utilisateurs selon ces besoins</w:t>
          </w:r>
          <w:r w:rsidR="001C2B36">
            <w:rPr>
              <w:sz w:val="24"/>
              <w:szCs w:val="24"/>
            </w:rPr>
            <w:t> :</w:t>
          </w:r>
        </w:p>
        <w:p w14:paraId="4329FFAF" w14:textId="77777777" w:rsidR="001C2B36" w:rsidRDefault="001C2B36" w:rsidP="001C2B36">
          <w:pPr>
            <w:pStyle w:val="Listepuces"/>
            <w:numPr>
              <w:ilvl w:val="0"/>
              <w:numId w:val="2"/>
            </w:numPr>
            <w:rPr>
              <w:sz w:val="24"/>
              <w:szCs w:val="24"/>
            </w:rPr>
          </w:pPr>
          <w:r>
            <w:rPr>
              <w:sz w:val="24"/>
              <w:szCs w:val="24"/>
            </w:rPr>
            <w:t>K : le nombre de voisins a considéré</w:t>
          </w:r>
        </w:p>
        <w:p w14:paraId="3E61A1D2" w14:textId="082BEEC1" w:rsidR="001C2B36" w:rsidRDefault="001C2B36" w:rsidP="001C2B36">
          <w:pPr>
            <w:pStyle w:val="Listepuces"/>
            <w:numPr>
              <w:ilvl w:val="0"/>
              <w:numId w:val="2"/>
            </w:numPr>
            <w:rPr>
              <w:sz w:val="24"/>
              <w:szCs w:val="24"/>
            </w:rPr>
          </w:pPr>
          <w:r>
            <w:rPr>
              <w:sz w:val="24"/>
              <w:szCs w:val="24"/>
            </w:rPr>
            <w:t>P : valeur de la puissance dans la formule pour le calcul de la distance (2 = euclidienne)</w:t>
          </w:r>
        </w:p>
        <w:p w14:paraId="77119EC3" w14:textId="77777777" w:rsidR="00D44886" w:rsidRDefault="00D44886" w:rsidP="001C2B36">
          <w:pPr>
            <w:pStyle w:val="Listepuces"/>
            <w:numPr>
              <w:ilvl w:val="0"/>
              <w:numId w:val="2"/>
            </w:numPr>
            <w:rPr>
              <w:sz w:val="24"/>
              <w:szCs w:val="24"/>
            </w:rPr>
          </w:pPr>
          <w:proofErr w:type="spellStart"/>
          <w:proofErr w:type="gramStart"/>
          <w:r w:rsidRPr="00D44886">
            <w:rPr>
              <w:sz w:val="24"/>
              <w:szCs w:val="24"/>
            </w:rPr>
            <w:t>reussite</w:t>
          </w:r>
          <w:proofErr w:type="spellEnd"/>
          <w:proofErr w:type="gramEnd"/>
          <w:r>
            <w:rPr>
              <w:sz w:val="24"/>
              <w:szCs w:val="24"/>
            </w:rPr>
            <w:t> : pourcentage de bonne déduction voulue</w:t>
          </w:r>
        </w:p>
        <w:p w14:paraId="148453DB" w14:textId="77777777" w:rsidR="00D44886" w:rsidRDefault="00D44886" w:rsidP="00D44886">
          <w:pPr>
            <w:pStyle w:val="Listepuces"/>
            <w:numPr>
              <w:ilvl w:val="0"/>
              <w:numId w:val="0"/>
            </w:numPr>
            <w:ind w:left="360" w:hanging="360"/>
            <w:rPr>
              <w:sz w:val="24"/>
              <w:szCs w:val="24"/>
            </w:rPr>
          </w:pPr>
        </w:p>
        <w:p w14:paraId="1FF404E6" w14:textId="77777777" w:rsidR="00EC43FB" w:rsidRDefault="00D44886" w:rsidP="00EC43FB">
          <w:pPr>
            <w:pStyle w:val="Listepuces"/>
            <w:numPr>
              <w:ilvl w:val="0"/>
              <w:numId w:val="0"/>
            </w:numPr>
            <w:ind w:firstLine="708"/>
            <w:rPr>
              <w:sz w:val="24"/>
              <w:szCs w:val="24"/>
            </w:rPr>
          </w:pPr>
          <w:r>
            <w:rPr>
              <w:sz w:val="24"/>
              <w:szCs w:val="24"/>
            </w:rPr>
            <w:t>Il m’a semblé primordial de pouvoir mettre en place ces paramètres qui permettent une grande flexibilité de l’algorithme.</w:t>
          </w:r>
        </w:p>
        <w:p w14:paraId="754C4766" w14:textId="57DBA273" w:rsidR="00F0642F" w:rsidRPr="00710B5F" w:rsidRDefault="005E3D9C" w:rsidP="00D44886">
          <w:pPr>
            <w:pStyle w:val="Listepuces"/>
            <w:numPr>
              <w:ilvl w:val="0"/>
              <w:numId w:val="0"/>
            </w:numPr>
            <w:rPr>
              <w:sz w:val="24"/>
              <w:szCs w:val="24"/>
            </w:rPr>
          </w:pPr>
        </w:p>
      </w:sdtContent>
    </w:sdt>
    <w:p w14:paraId="667D66F5" w14:textId="6CCAE29A" w:rsidR="00710B5F" w:rsidRDefault="00D44886" w:rsidP="00EC43FB">
      <w:pPr>
        <w:ind w:firstLine="708"/>
      </w:pPr>
      <w:r>
        <w:t>J’ai choisi 88% de réussite avec 3 voisins et la distance euclidienne pour résoudre le problème. Cela permet d’avoir un grand taux de réussite et un temps d’exécution convenable de quelques minutes tout au plus.</w:t>
      </w:r>
    </w:p>
    <w:p w14:paraId="0253C7FA" w14:textId="3E642D8C" w:rsidR="00710B5F" w:rsidRDefault="00710B5F"/>
    <w:p w14:paraId="24343A97" w14:textId="6F6CAD57" w:rsidR="00D44886" w:rsidRDefault="00D44886" w:rsidP="00EC43FB">
      <w:pPr>
        <w:ind w:firstLine="708"/>
      </w:pPr>
      <w:r>
        <w:t>J’ai tout d’abord commencé par visualiser le projet dans son ensemble et je l’ai divisé en petite tâches pour permettre de pouvoir intervenir plus rapidement et aisément sur un quelconque problème.</w:t>
      </w:r>
    </w:p>
    <w:p w14:paraId="3742CEE1" w14:textId="77777777" w:rsidR="00EC43FB" w:rsidRDefault="00EC43FB"/>
    <w:p w14:paraId="2D7EBEC7" w14:textId="7269973B" w:rsidR="00EC43FB" w:rsidRDefault="00D44886" w:rsidP="00EC43FB">
      <w:pPr>
        <w:ind w:firstLine="708"/>
      </w:pPr>
      <w:r>
        <w:t xml:space="preserve">J’ai choisi de créer une grande et unique base de données à partir de </w:t>
      </w:r>
      <w:r w:rsidRPr="00D44886">
        <w:rPr>
          <w:i/>
          <w:iCs/>
        </w:rPr>
        <w:t>data</w:t>
      </w:r>
      <w:r>
        <w:t xml:space="preserve"> et </w:t>
      </w:r>
      <w:proofErr w:type="spellStart"/>
      <w:r w:rsidRPr="00D44886">
        <w:rPr>
          <w:i/>
          <w:iCs/>
        </w:rPr>
        <w:t>preTest</w:t>
      </w:r>
      <w:proofErr w:type="spellEnd"/>
      <w:r>
        <w:t xml:space="preserve"> que je sépare aléatoirement en deux listes une pour l’apprentissage et une pour la validation. J’ai tenté grâce à cela de permettre à mon algorithme d’être le plus pertinent possible tout en évitant le sur apprentissage.</w:t>
      </w:r>
    </w:p>
    <w:p w14:paraId="49154D5B" w14:textId="77777777" w:rsidR="00EC43FB" w:rsidRDefault="00EC43FB"/>
    <w:p w14:paraId="076773D5" w14:textId="51457599" w:rsidR="00710B5F" w:rsidRDefault="00D44886" w:rsidP="00EC43FB">
      <w:pPr>
        <w:ind w:firstLine="708"/>
      </w:pPr>
      <w:r>
        <w:t>J’ai eu l’idée de réaliser x-</w:t>
      </w:r>
      <w:r w:rsidR="00EC43FB">
        <w:t>exécutions de l’algorithme avec une même liste d’apprentissage et de validation. Cela aurait donné x types pour l’élément à trouver et j’aurais pris le type dont l’occurrence est la plus fréquentes pour le même élément ce qui permettrait de minimiser le taux d’erreur. Cependant je n’ai pas programmé cela car avec mon or</w:t>
      </w:r>
      <w:r>
        <w:t>dinateur le temps de calcul est trop long.</w:t>
      </w:r>
    </w:p>
    <w:p w14:paraId="171412F1" w14:textId="782757BA" w:rsidR="00710B5F" w:rsidRDefault="00710B5F"/>
    <w:p w14:paraId="185D72E8" w14:textId="540DFD54" w:rsidR="00710B5F" w:rsidRDefault="00710B5F"/>
    <w:p w14:paraId="37BC718F" w14:textId="535D3FF5" w:rsidR="00710B5F" w:rsidRDefault="00710B5F"/>
    <w:p w14:paraId="3B6B7F02" w14:textId="25F443DF" w:rsidR="00710B5F" w:rsidRDefault="00710B5F"/>
    <w:p w14:paraId="26DC9B2E" w14:textId="7839ED07" w:rsidR="00710B5F" w:rsidRDefault="00710B5F"/>
    <w:p w14:paraId="61472405" w14:textId="013DC50A" w:rsidR="00710B5F" w:rsidRDefault="00710B5F"/>
    <w:p w14:paraId="39BCAF5B" w14:textId="169FFBAC" w:rsidR="00710B5F" w:rsidRDefault="00710B5F"/>
    <w:p w14:paraId="1286AA9D" w14:textId="534BF431" w:rsidR="00710B5F" w:rsidRDefault="00710B5F"/>
    <w:p w14:paraId="47DACB8A" w14:textId="77777777" w:rsidR="00710B5F" w:rsidRPr="00710B5F" w:rsidRDefault="00710B5F">
      <w:pPr>
        <w:rPr>
          <w:sz w:val="40"/>
          <w:szCs w:val="40"/>
        </w:rPr>
      </w:pPr>
    </w:p>
    <w:sectPr w:rsidR="00710B5F" w:rsidRPr="00710B5F" w:rsidSect="00710B5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7821F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324286A"/>
    <w:multiLevelType w:val="hybridMultilevel"/>
    <w:tmpl w:val="4C9C5E44"/>
    <w:lvl w:ilvl="0" w:tplc="6F3CED90">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5F"/>
    <w:rsid w:val="001C2B36"/>
    <w:rsid w:val="005A7525"/>
    <w:rsid w:val="005E3D9C"/>
    <w:rsid w:val="00690062"/>
    <w:rsid w:val="00710B5F"/>
    <w:rsid w:val="00D44886"/>
    <w:rsid w:val="00EC43FB"/>
    <w:rsid w:val="00F0642F"/>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E802"/>
  <w15:chartTrackingRefBased/>
  <w15:docId w15:val="{4593A1F8-D7A5-4441-8469-DA3F79D2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0B5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10B5F"/>
    <w:rPr>
      <w:rFonts w:eastAsiaTheme="minorEastAsia"/>
      <w:lang w:eastAsia="fr-FR"/>
    </w:rPr>
  </w:style>
  <w:style w:type="paragraph" w:styleId="Listepuces">
    <w:name w:val="List Bullet"/>
    <w:basedOn w:val="Normal"/>
    <w:uiPriority w:val="99"/>
    <w:unhideWhenUsed/>
    <w:rsid w:val="00710B5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2021-04-14T00:00:00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E52A90421EF34FA725C44623A0102D" ma:contentTypeVersion="5" ma:contentTypeDescription="Crée un document." ma:contentTypeScope="" ma:versionID="9fcebcbca7ab344f4a6114b75b13eb24">
  <xsd:schema xmlns:xsd="http://www.w3.org/2001/XMLSchema" xmlns:xs="http://www.w3.org/2001/XMLSchema" xmlns:p="http://schemas.microsoft.com/office/2006/metadata/properties" xmlns:ns3="fa1f7af1-a5ae-4735-8e1a-67f21b2c35c1" xmlns:ns4="9ecc89a6-32cc-479e-85ae-cdf57f94668d" targetNamespace="http://schemas.microsoft.com/office/2006/metadata/properties" ma:root="true" ma:fieldsID="47135b8d722f321cf129a9037e57ad32" ns3:_="" ns4:_="">
    <xsd:import namespace="fa1f7af1-a5ae-4735-8e1a-67f21b2c35c1"/>
    <xsd:import namespace="9ecc89a6-32cc-479e-85ae-cdf57f9466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7af1-a5ae-4735-8e1a-67f21b2c3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cc89a6-32cc-479e-85ae-cdf57f94668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31A99-1DB2-4DC1-909B-FEC1F096C071}">
  <ds:schemaRefs>
    <ds:schemaRef ds:uri="http://schemas.microsoft.com/sharepoint/v3/contenttype/forms"/>
  </ds:schemaRefs>
</ds:datastoreItem>
</file>

<file path=customXml/itemProps3.xml><?xml version="1.0" encoding="utf-8"?>
<ds:datastoreItem xmlns:ds="http://schemas.openxmlformats.org/officeDocument/2006/customXml" ds:itemID="{49BC935F-A8DC-437A-8F0B-7EB009270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7af1-a5ae-4735-8e1a-67f21b2c35c1"/>
    <ds:schemaRef ds:uri="9ecc89a6-32cc-479e-85ae-cdf57f946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ADB650-8E1C-4804-AF4D-491D2D8CBC0D}">
  <ds:schemaRef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schemas.microsoft.com/office/2006/metadata/properties"/>
    <ds:schemaRef ds:uri="http://purl.org/dc/elements/1.1/"/>
    <ds:schemaRef ds:uri="http://purl.org/dc/terms/"/>
    <ds:schemaRef ds:uri="9ecc89a6-32cc-479e-85ae-cdf57f94668d"/>
    <ds:schemaRef ds:uri="fa1f7af1-a5ae-4735-8e1a-67f21b2c35c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527</Words>
  <Characters>2621</Characters>
  <Application>Microsoft Office Word</Application>
  <DocSecurity>0</DocSecurity>
  <Lines>97</Lines>
  <Paragraphs>31</Paragraphs>
  <ScaleCrop>false</ScaleCrop>
  <HeadingPairs>
    <vt:vector size="2" baseType="variant">
      <vt:variant>
        <vt:lpstr>Titre</vt:lpstr>
      </vt:variant>
      <vt:variant>
        <vt:i4>1</vt:i4>
      </vt:variant>
    </vt:vector>
  </HeadingPairs>
  <TitlesOfParts>
    <vt:vector size="1" baseType="lpstr">
      <vt:lpstr/>
    </vt:vector>
  </TitlesOfParts>
  <Company>ESILV A3</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 – Classification Challenge</dc:title>
  <dc:subject>Datascience et IA</dc:subject>
  <dc:creator>OBADIA Elie</dc:creator>
  <cp:keywords/>
  <dc:description/>
  <cp:lastModifiedBy>OBADIA Elie</cp:lastModifiedBy>
  <cp:revision>2</cp:revision>
  <dcterms:created xsi:type="dcterms:W3CDTF">2021-04-14T17:04:00Z</dcterms:created>
  <dcterms:modified xsi:type="dcterms:W3CDTF">2021-04-14T17:04:00Z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0x0101000DE52A90421EF34FA725C44623A0102D</vt:lpwstr>
  </property>
</Properties>
</file>