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D032" w14:textId="77777777" w:rsidR="001E0E18" w:rsidRDefault="001E0E18">
      <w:pPr>
        <w:spacing w:before="1800"/>
        <w:jc w:val="center"/>
        <w:rPr>
          <w:b/>
          <w:color w:val="17365D"/>
          <w:sz w:val="46"/>
          <w:lang w:val="es-CL"/>
        </w:rPr>
      </w:pPr>
    </w:p>
    <w:p w14:paraId="4A017FA2" w14:textId="7B93B31A" w:rsidR="009516A9" w:rsidRPr="00C05CBB" w:rsidRDefault="00000000">
      <w:pPr>
        <w:spacing w:before="1800"/>
        <w:jc w:val="center"/>
        <w:rPr>
          <w:lang w:val="es-CL"/>
        </w:rPr>
      </w:pPr>
      <w:r w:rsidRPr="00C05CBB">
        <w:rPr>
          <w:b/>
          <w:color w:val="17365D"/>
          <w:sz w:val="46"/>
          <w:lang w:val="es-CL"/>
        </w:rPr>
        <w:t>INFORME DE ESPECIFICACIÓN</w:t>
      </w:r>
      <w:r w:rsidRPr="00C05CBB">
        <w:rPr>
          <w:b/>
          <w:color w:val="17365D"/>
          <w:sz w:val="46"/>
          <w:lang w:val="es-CL"/>
        </w:rPr>
        <w:br/>
        <w:t>DE REQUISITOS DE SOFTWARE</w:t>
      </w:r>
    </w:p>
    <w:p w14:paraId="368A4E2E" w14:textId="77777777" w:rsidR="009516A9" w:rsidRPr="00C05CBB" w:rsidRDefault="00000000">
      <w:pPr>
        <w:jc w:val="center"/>
        <w:rPr>
          <w:lang w:val="es-CL"/>
        </w:rPr>
      </w:pPr>
      <w:r w:rsidRPr="00C05CBB">
        <w:rPr>
          <w:i/>
          <w:lang w:val="es-CL"/>
        </w:rPr>
        <w:t>Plantilla editable</w:t>
      </w:r>
    </w:p>
    <w:p w14:paraId="72E61CDD" w14:textId="77777777" w:rsidR="009516A9" w:rsidRPr="00C05CBB" w:rsidRDefault="009516A9">
      <w:pPr>
        <w:rPr>
          <w:lang w:val="es-CL"/>
        </w:rPr>
      </w:pPr>
    </w:p>
    <w:p w14:paraId="00EE488B" w14:textId="77777777" w:rsidR="009516A9" w:rsidRDefault="009516A9">
      <w:pPr>
        <w:rPr>
          <w:lang w:val="es-CL"/>
        </w:rPr>
      </w:pPr>
    </w:p>
    <w:p w14:paraId="79AF5C8A" w14:textId="77777777" w:rsidR="001E0E18" w:rsidRDefault="001E0E18">
      <w:pPr>
        <w:rPr>
          <w:lang w:val="es-CL"/>
        </w:rPr>
      </w:pPr>
    </w:p>
    <w:p w14:paraId="199A6007" w14:textId="77777777" w:rsidR="001E0E18" w:rsidRDefault="001E0E18">
      <w:pPr>
        <w:rPr>
          <w:lang w:val="es-CL"/>
        </w:rPr>
      </w:pPr>
    </w:p>
    <w:p w14:paraId="2D1D4BEE" w14:textId="77777777" w:rsidR="001E0E18" w:rsidRDefault="001E0E18">
      <w:pPr>
        <w:rPr>
          <w:lang w:val="es-CL"/>
        </w:rPr>
      </w:pPr>
    </w:p>
    <w:p w14:paraId="2D0EBC6B" w14:textId="77777777" w:rsidR="001E0E18" w:rsidRDefault="001E0E18">
      <w:pPr>
        <w:rPr>
          <w:lang w:val="es-CL"/>
        </w:rPr>
      </w:pPr>
    </w:p>
    <w:p w14:paraId="41C1029C" w14:textId="77777777" w:rsidR="001E0E18" w:rsidRDefault="001E0E18">
      <w:pPr>
        <w:rPr>
          <w:lang w:val="es-CL"/>
        </w:rPr>
      </w:pPr>
    </w:p>
    <w:p w14:paraId="768AE482" w14:textId="77777777" w:rsidR="001E0E18" w:rsidRDefault="001E0E18">
      <w:pPr>
        <w:rPr>
          <w:lang w:val="es-CL"/>
        </w:rPr>
      </w:pPr>
    </w:p>
    <w:p w14:paraId="7E2BC7B5" w14:textId="77777777" w:rsidR="001E0E18" w:rsidRDefault="001E0E18">
      <w:pPr>
        <w:rPr>
          <w:lang w:val="es-CL"/>
        </w:rPr>
      </w:pPr>
    </w:p>
    <w:p w14:paraId="46DA3FA6" w14:textId="77777777" w:rsidR="001E0E18" w:rsidRDefault="001E0E18">
      <w:pPr>
        <w:rPr>
          <w:lang w:val="es-CL"/>
        </w:rPr>
      </w:pPr>
    </w:p>
    <w:p w14:paraId="2FBB911A" w14:textId="77777777" w:rsidR="001E0E18" w:rsidRDefault="001E0E18">
      <w:pPr>
        <w:rPr>
          <w:lang w:val="es-CL"/>
        </w:rPr>
      </w:pPr>
    </w:p>
    <w:p w14:paraId="0C5DE649" w14:textId="77777777" w:rsidR="001E0E18" w:rsidRPr="00C05CBB" w:rsidRDefault="001E0E18">
      <w:pPr>
        <w:rPr>
          <w:lang w:val="es-CL"/>
        </w:rPr>
      </w:pPr>
    </w:p>
    <w:p w14:paraId="5061B285" w14:textId="77777777" w:rsidR="009516A9" w:rsidRPr="00C05CBB" w:rsidRDefault="009516A9">
      <w:pPr>
        <w:rPr>
          <w:lang w:val="es-CL"/>
        </w:rPr>
      </w:pPr>
    </w:p>
    <w:p w14:paraId="4F0A70BB" w14:textId="77777777" w:rsidR="009516A9" w:rsidRPr="00C05CBB" w:rsidRDefault="00000000">
      <w:pPr>
        <w:jc w:val="center"/>
        <w:rPr>
          <w:lang w:val="es-CL"/>
        </w:rPr>
      </w:pPr>
      <w:r w:rsidRPr="00C05CBB">
        <w:rPr>
          <w:lang w:val="es-CL"/>
        </w:rPr>
        <w:t>Nombre del proyecto:</w:t>
      </w:r>
      <w:r w:rsidR="00C05CBB">
        <w:rPr>
          <w:lang w:val="es-CL"/>
        </w:rPr>
        <w:t xml:space="preserve"> Generador de imágenes de producto</w:t>
      </w:r>
    </w:p>
    <w:p w14:paraId="5E93A81F" w14:textId="77777777" w:rsidR="009516A9" w:rsidRPr="00C05CBB" w:rsidRDefault="00000000">
      <w:pPr>
        <w:jc w:val="center"/>
        <w:rPr>
          <w:lang w:val="es-CL"/>
        </w:rPr>
      </w:pPr>
      <w:r w:rsidRPr="00C05CBB">
        <w:rPr>
          <w:lang w:val="es-CL"/>
        </w:rPr>
        <w:t>Integrantes:</w:t>
      </w:r>
      <w:r w:rsidR="00C05CBB">
        <w:rPr>
          <w:lang w:val="es-CL"/>
        </w:rPr>
        <w:t xml:space="preserve"> Eliecer Salgado</w:t>
      </w:r>
    </w:p>
    <w:p w14:paraId="61A5A692" w14:textId="77777777" w:rsidR="009516A9" w:rsidRPr="00C05CBB" w:rsidRDefault="009516A9">
      <w:pPr>
        <w:jc w:val="center"/>
        <w:rPr>
          <w:lang w:val="es-CL"/>
        </w:rPr>
      </w:pPr>
    </w:p>
    <w:p w14:paraId="2AF40BCD" w14:textId="77777777" w:rsidR="009516A9" w:rsidRPr="00C05CBB" w:rsidRDefault="00000000">
      <w:pPr>
        <w:jc w:val="center"/>
        <w:rPr>
          <w:lang w:val="es-CL"/>
        </w:rPr>
      </w:pPr>
      <w:r w:rsidRPr="00C05CBB">
        <w:rPr>
          <w:lang w:val="es-CL"/>
        </w:rPr>
        <w:t xml:space="preserve">Fecha de entrega: </w:t>
      </w:r>
      <w:r w:rsidR="00C05CBB">
        <w:rPr>
          <w:lang w:val="es-CL"/>
        </w:rPr>
        <w:t>29/10/2026</w:t>
      </w:r>
    </w:p>
    <w:p w14:paraId="6F758C5D" w14:textId="77777777" w:rsidR="009516A9" w:rsidRPr="00C05CBB" w:rsidRDefault="00000000">
      <w:pPr>
        <w:rPr>
          <w:lang w:val="es-CL"/>
        </w:rPr>
      </w:pPr>
      <w:r w:rsidRPr="00C05CBB">
        <w:rPr>
          <w:lang w:val="es-CL"/>
        </w:rPr>
        <w:br w:type="page"/>
      </w:r>
    </w:p>
    <w:sdt>
      <w:sdtPr>
        <w:rPr>
          <w:lang w:val="es-ES"/>
        </w:rPr>
        <w:id w:val="-2097927111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color w:val="auto"/>
          <w:sz w:val="20"/>
          <w:szCs w:val="22"/>
        </w:rPr>
      </w:sdtEndPr>
      <w:sdtContent>
        <w:p w14:paraId="709342AA" w14:textId="37BDEF94" w:rsidR="001E0E18" w:rsidRDefault="001E0E18">
          <w:pPr>
            <w:pStyle w:val="TtuloTDC"/>
          </w:pPr>
          <w:r>
            <w:rPr>
              <w:lang w:val="es-ES"/>
            </w:rPr>
            <w:t>Contenido</w:t>
          </w:r>
        </w:p>
        <w:p w14:paraId="5DD99F1A" w14:textId="5B471983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88086" w:history="1">
            <w:r w:rsidRPr="009D55CB">
              <w:rPr>
                <w:rStyle w:val="Hipervnculo"/>
                <w:noProof/>
                <w:lang w:val="es-CL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A3C8" w14:textId="1C3666CD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87" w:history="1">
            <w:r w:rsidRPr="009D55CB">
              <w:rPr>
                <w:rStyle w:val="Hipervnculo"/>
                <w:noProof/>
                <w:lang w:val="es-CL"/>
              </w:rPr>
              <w:t>1.1.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E261" w14:textId="5866D3B8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88" w:history="1">
            <w:r w:rsidRPr="009D55CB">
              <w:rPr>
                <w:rStyle w:val="Hipervnculo"/>
                <w:noProof/>
                <w:lang w:val="es-CL"/>
              </w:rPr>
              <w:t>1.2. Alcance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5A252" w14:textId="3C77432C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89" w:history="1">
            <w:r w:rsidRPr="009D55CB">
              <w:rPr>
                <w:rStyle w:val="Hipervnculo"/>
                <w:noProof/>
                <w:lang w:val="es-CL"/>
              </w:rPr>
              <w:t>1.3. 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E533" w14:textId="567C1F91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0" w:history="1">
            <w:r w:rsidRPr="009D55CB">
              <w:rPr>
                <w:rStyle w:val="Hipervnculo"/>
                <w:noProof/>
                <w:lang w:val="es-CL"/>
              </w:rPr>
              <w:t>1.4. Organización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C552" w14:textId="4405745E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091" w:history="1">
            <w:r w:rsidRPr="009D55CB">
              <w:rPr>
                <w:rStyle w:val="Hipervnculo"/>
                <w:noProof/>
                <w:lang w:val="es-CL"/>
              </w:rPr>
              <w:t>2. Propósito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B4EE" w14:textId="6D143195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2" w:history="1">
            <w:r w:rsidRPr="009D55CB">
              <w:rPr>
                <w:rStyle w:val="Hipervnculo"/>
                <w:noProof/>
                <w:lang w:val="es-CL"/>
              </w:rPr>
              <w:t>2.1.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D5A5" w14:textId="4E43F018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3" w:history="1">
            <w:r w:rsidRPr="009D55CB">
              <w:rPr>
                <w:rStyle w:val="Hipervnculo"/>
                <w:noProof/>
                <w:lang w:val="es-CL"/>
              </w:rPr>
              <w:t>2.2.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E3DA" w14:textId="0F385AF9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4" w:history="1">
            <w:r w:rsidRPr="009D55CB">
              <w:rPr>
                <w:rStyle w:val="Hipervnculo"/>
                <w:noProof/>
                <w:lang w:val="es-CL"/>
              </w:rPr>
              <w:t>2.3.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DCB8F" w14:textId="1F896073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5" w:history="1">
            <w:r w:rsidRPr="009D55CB">
              <w:rPr>
                <w:rStyle w:val="Hipervnculo"/>
                <w:noProof/>
                <w:lang w:val="es-CL"/>
              </w:rPr>
              <w:t>2.4. Alcance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EA9D" w14:textId="3A3775DB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6" w:history="1">
            <w:r w:rsidRPr="009D55CB">
              <w:rPr>
                <w:rStyle w:val="Hipervnculo"/>
                <w:noProof/>
                <w:lang w:val="es-CL"/>
              </w:rPr>
              <w:t>2.5. Funcionalidades incluidas y excluidas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75AE" w14:textId="32F2E2E2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097" w:history="1">
            <w:r w:rsidRPr="009D55CB">
              <w:rPr>
                <w:rStyle w:val="Hipervnculo"/>
                <w:noProof/>
                <w:lang w:val="es-CL"/>
              </w:rPr>
              <w:t>3.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7C96" w14:textId="5A5F5688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8" w:history="1">
            <w:r w:rsidRPr="009D55CB">
              <w:rPr>
                <w:rStyle w:val="Hipervnculo"/>
                <w:noProof/>
                <w:lang w:val="es-CL"/>
              </w:rPr>
              <w:t>3.1.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614F" w14:textId="67C4663A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099" w:history="1">
            <w:r w:rsidRPr="009D55CB">
              <w:rPr>
                <w:rStyle w:val="Hipervnculo"/>
                <w:noProof/>
                <w:lang w:val="es-CL"/>
              </w:rPr>
              <w:t>3.2.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CCDF" w14:textId="3A6ACD01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00" w:history="1">
            <w:r w:rsidRPr="009D55CB">
              <w:rPr>
                <w:rStyle w:val="Hipervnculo"/>
                <w:noProof/>
                <w:lang w:val="es-CL"/>
              </w:rPr>
              <w:t>3.3. Tipos de usuarios y sus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5130" w14:textId="03303D8A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01" w:history="1">
            <w:r w:rsidRPr="009D55CB">
              <w:rPr>
                <w:rStyle w:val="Hipervnculo"/>
                <w:noProof/>
                <w:lang w:val="es-CL"/>
              </w:rPr>
              <w:t>3.4. Entorno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97E6" w14:textId="08C4B4AE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02" w:history="1">
            <w:r w:rsidRPr="009D55CB">
              <w:rPr>
                <w:rStyle w:val="Hipervnculo"/>
                <w:noProof/>
                <w:lang w:val="es-CL"/>
              </w:rPr>
              <w:t>3.5. Restricciones de diseño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16F7" w14:textId="2385D620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03" w:history="1">
            <w:r w:rsidRPr="009D55CB">
              <w:rPr>
                <w:rStyle w:val="Hipervnculo"/>
                <w:noProof/>
                <w:lang w:val="es-CL"/>
              </w:rPr>
              <w:t>3.6. Supuestos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D55A" w14:textId="6938BF02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104" w:history="1">
            <w:r w:rsidRPr="009D55CB">
              <w:rPr>
                <w:rStyle w:val="Hipervnculo"/>
                <w:noProof/>
                <w:lang w:val="es-CL"/>
              </w:rPr>
              <w:t>4.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AC71" w14:textId="68ECF104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105" w:history="1">
            <w:r w:rsidRPr="009D55CB">
              <w:rPr>
                <w:rStyle w:val="Hipervnculo"/>
                <w:noProof/>
                <w:lang w:val="es-CL"/>
              </w:rPr>
              <w:t>5.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86794" w14:textId="0DC68621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106" w:history="1">
            <w:r w:rsidRPr="009D55CB">
              <w:rPr>
                <w:rStyle w:val="Hipervnculo"/>
                <w:noProof/>
                <w:lang w:val="es-CL"/>
              </w:rPr>
              <w:t>6. Interfaces y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949F" w14:textId="690122DA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07" w:history="1">
            <w:r w:rsidRPr="009D55CB">
              <w:rPr>
                <w:rStyle w:val="Hipervnculo"/>
                <w:noProof/>
                <w:lang w:val="es-CL"/>
              </w:rPr>
              <w:t>6.1. 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7B44" w14:textId="64921413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08" w:history="1">
            <w:r w:rsidRPr="009D55CB">
              <w:rPr>
                <w:rStyle w:val="Hipervnculo"/>
                <w:noProof/>
                <w:lang w:val="es-CL"/>
              </w:rPr>
              <w:t>6.2. 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9C1F0" w14:textId="02AA0713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09" w:history="1">
            <w:r w:rsidRPr="009D55CB">
              <w:rPr>
                <w:rStyle w:val="Hipervnculo"/>
                <w:noProof/>
                <w:lang w:val="es-CL"/>
              </w:rPr>
              <w:t>6.3. 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1CCAF" w14:textId="1689F209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10" w:history="1">
            <w:r w:rsidRPr="009D55CB">
              <w:rPr>
                <w:rStyle w:val="Hipervnculo"/>
                <w:noProof/>
                <w:lang w:val="es-CL"/>
              </w:rPr>
              <w:t>6.4.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2DC5" w14:textId="1F1E56E1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11" w:history="1">
            <w:r w:rsidRPr="009D55CB">
              <w:rPr>
                <w:rStyle w:val="Hipervnculo"/>
                <w:noProof/>
                <w:lang w:val="es-CL"/>
              </w:rPr>
              <w:t>6.5. Requisitos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68A07" w14:textId="5C90DB3F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112" w:history="1">
            <w:r w:rsidRPr="009D55CB">
              <w:rPr>
                <w:rStyle w:val="Hipervnculo"/>
                <w:noProof/>
                <w:lang w:val="es-CL"/>
              </w:rPr>
              <w:t>7. Criterios de aceptación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9EF82" w14:textId="48578755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13" w:history="1">
            <w:r w:rsidRPr="009D55CB">
              <w:rPr>
                <w:rStyle w:val="Hipervnculo"/>
                <w:noProof/>
                <w:lang w:val="es-CL"/>
              </w:rPr>
              <w:t>Criterios de aceptación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1FB5" w14:textId="65EAACB1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14" w:history="1">
            <w:r w:rsidRPr="009D55CB">
              <w:rPr>
                <w:rStyle w:val="Hipervnculo"/>
                <w:noProof/>
                <w:lang w:val="es-CL"/>
              </w:rPr>
              <w:t>CA-01 – Generación masiva de packs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643A" w14:textId="6ED994D6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115" w:history="1">
            <w:r w:rsidRPr="009D55CB">
              <w:rPr>
                <w:rStyle w:val="Hipervnculo"/>
                <w:noProof/>
                <w:lang w:val="es-CL"/>
              </w:rPr>
              <w:t>8. Trazabilidad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007A" w14:textId="415AC03B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116" w:history="1">
            <w:r w:rsidRPr="009D55CB">
              <w:rPr>
                <w:rStyle w:val="Hipervnculo"/>
                <w:noProof/>
              </w:rPr>
              <w:t>9. Glosario, referencias y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C2874" w14:textId="3AEEB437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17" w:history="1">
            <w:r w:rsidRPr="009D55CB">
              <w:rPr>
                <w:rStyle w:val="Hipervnculo"/>
                <w:noProof/>
              </w:rPr>
              <w:t>9.1.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C5B5" w14:textId="5C503E56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18" w:history="1">
            <w:r w:rsidRPr="009D55CB">
              <w:rPr>
                <w:rStyle w:val="Hipervnculo"/>
                <w:noProof/>
                <w:lang w:val="es-CL"/>
              </w:rPr>
              <w:t>9.2. Referencias bibliográficas y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62E1" w14:textId="40720BF9" w:rsidR="001E0E18" w:rsidRDefault="001E0E18">
          <w:pPr>
            <w:pStyle w:val="TDC2"/>
            <w:tabs>
              <w:tab w:val="right" w:leader="dot" w:pos="9782"/>
            </w:tabs>
            <w:rPr>
              <w:noProof/>
            </w:rPr>
          </w:pPr>
          <w:hyperlink w:anchor="_Toc244188119" w:history="1">
            <w:r w:rsidRPr="009D55CB">
              <w:rPr>
                <w:rStyle w:val="Hipervnculo"/>
                <w:noProof/>
                <w:lang w:val="es-CL"/>
              </w:rPr>
              <w:t>9.3.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F3F6F" w14:textId="6F8796A8" w:rsidR="001E0E18" w:rsidRDefault="001E0E18">
          <w:pPr>
            <w:pStyle w:val="TDC1"/>
            <w:tabs>
              <w:tab w:val="right" w:leader="dot" w:pos="9782"/>
            </w:tabs>
            <w:rPr>
              <w:noProof/>
            </w:rPr>
          </w:pPr>
          <w:hyperlink w:anchor="_Toc244188120" w:history="1">
            <w:r w:rsidRPr="009D55CB">
              <w:rPr>
                <w:rStyle w:val="Hipervnculo"/>
                <w:noProof/>
              </w:rPr>
              <w:t>Recomendaciones para la elaboración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_Toc244188120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C422C" w14:textId="7242D14E" w:rsidR="001E0E18" w:rsidRPr="001E0E18" w:rsidRDefault="001E0E18" w:rsidP="001E0E18">
          <w:r>
            <w:rPr>
              <w:b/>
              <w:bCs/>
              <w:lang w:val="es-ES"/>
            </w:rPr>
            <w:fldChar w:fldCharType="end"/>
          </w:r>
        </w:p>
      </w:sdtContent>
    </w:sdt>
    <w:p w14:paraId="0B96C446" w14:textId="09583D17" w:rsidR="009516A9" w:rsidRPr="00C05CBB" w:rsidRDefault="00000000">
      <w:pPr>
        <w:pStyle w:val="Ttulo1"/>
        <w:rPr>
          <w:lang w:val="es-CL"/>
        </w:rPr>
      </w:pPr>
      <w:bookmarkStart w:id="0" w:name="_Toc244188086"/>
      <w:r w:rsidRPr="00C05CBB">
        <w:rPr>
          <w:lang w:val="es-CL"/>
        </w:rPr>
        <w:lastRenderedPageBreak/>
        <w:t>1. Introducción</w:t>
      </w:r>
      <w:bookmarkEnd w:id="0"/>
    </w:p>
    <w:p w14:paraId="31F467E7" w14:textId="77777777" w:rsidR="009516A9" w:rsidRPr="00C05CBB" w:rsidRDefault="00000000">
      <w:pPr>
        <w:pStyle w:val="Ttulo2"/>
        <w:rPr>
          <w:lang w:val="es-CL"/>
        </w:rPr>
      </w:pPr>
      <w:bookmarkStart w:id="1" w:name="_Toc244188087"/>
      <w:r w:rsidRPr="00C05CBB">
        <w:rPr>
          <w:lang w:val="es-CL"/>
        </w:rPr>
        <w:t>1.1. Propósito del documento</w:t>
      </w:r>
      <w:bookmarkEnd w:id="1"/>
    </w:p>
    <w:p w14:paraId="0842E4C9" w14:textId="15A67833" w:rsidR="009516A9" w:rsidRPr="00C05CBB" w:rsidRDefault="00C05CBB">
      <w:pPr>
        <w:rPr>
          <w:lang w:val="es-CL"/>
        </w:rPr>
      </w:pPr>
      <w:r>
        <w:rPr>
          <w:lang w:val="es-CL"/>
        </w:rPr>
        <w:t xml:space="preserve">Se busca registrar los requisitos necesarios para la creación </w:t>
      </w:r>
      <w:r w:rsidR="001E0E18">
        <w:rPr>
          <w:lang w:val="es-CL"/>
        </w:rPr>
        <w:t>del</w:t>
      </w:r>
      <w:r>
        <w:rPr>
          <w:lang w:val="es-CL"/>
        </w:rPr>
        <w:t xml:space="preserve"> software con el fin de brindar una solución o herramienta para la problemática la cual es la generación de imágenes en formatos de pack y </w:t>
      </w:r>
      <w:proofErr w:type="spellStart"/>
      <w:r>
        <w:rPr>
          <w:lang w:val="es-CL"/>
        </w:rPr>
        <w:t>tripack</w:t>
      </w:r>
      <w:proofErr w:type="spellEnd"/>
      <w:r>
        <w:rPr>
          <w:lang w:val="es-CL"/>
        </w:rPr>
        <w:t xml:space="preserve"> en un </w:t>
      </w:r>
      <w:proofErr w:type="spellStart"/>
      <w:r>
        <w:rPr>
          <w:lang w:val="es-CL"/>
        </w:rPr>
        <w:t>marckect</w:t>
      </w:r>
      <w:proofErr w:type="spellEnd"/>
      <w:r>
        <w:rPr>
          <w:lang w:val="es-CL"/>
        </w:rPr>
        <w:t xml:space="preserve"> place, dado su alto volumen debido a su variabilidad y combinación de producto, lo que hace de trabajo un proceso largo y tediosos.</w:t>
      </w:r>
    </w:p>
    <w:p w14:paraId="094F9AA9" w14:textId="77777777" w:rsidR="009516A9" w:rsidRPr="00C05CBB" w:rsidRDefault="00000000">
      <w:pPr>
        <w:pStyle w:val="Ttulo2"/>
        <w:rPr>
          <w:lang w:val="es-CL"/>
        </w:rPr>
      </w:pPr>
      <w:bookmarkStart w:id="2" w:name="_Toc244188088"/>
      <w:r w:rsidRPr="00C05CBB">
        <w:rPr>
          <w:lang w:val="es-CL"/>
        </w:rPr>
        <w:t>1.2. Alcance del documento</w:t>
      </w:r>
      <w:bookmarkEnd w:id="2"/>
    </w:p>
    <w:p w14:paraId="4DECFC3E" w14:textId="77777777" w:rsidR="009516A9" w:rsidRPr="00C05CBB" w:rsidRDefault="00C05CBB">
      <w:pPr>
        <w:rPr>
          <w:lang w:val="es-CL"/>
        </w:rPr>
      </w:pPr>
      <w:r>
        <w:rPr>
          <w:lang w:val="es-CL"/>
        </w:rPr>
        <w:t>Este documento busca identificar los requisitos necesarios para que el software cumpla con su cometido de la mejor manera, de modo que sirva para hacer el proceso más eficiente y rápidos.</w:t>
      </w:r>
    </w:p>
    <w:p w14:paraId="1795AEDE" w14:textId="77777777" w:rsidR="009516A9" w:rsidRPr="00C05CBB" w:rsidRDefault="00000000">
      <w:pPr>
        <w:pStyle w:val="Ttulo2"/>
        <w:rPr>
          <w:lang w:val="es-CL"/>
        </w:rPr>
      </w:pPr>
      <w:bookmarkStart w:id="3" w:name="_Toc244188089"/>
      <w:r w:rsidRPr="00C05CBB">
        <w:rPr>
          <w:lang w:val="es-CL"/>
        </w:rPr>
        <w:t>1.3. Definiciones, acrónimos y abreviaturas</w:t>
      </w:r>
      <w:bookmarkEnd w:id="3"/>
    </w:p>
    <w:p w14:paraId="6462340B" w14:textId="77777777" w:rsidR="00C05CBB" w:rsidRPr="00C05CBB" w:rsidRDefault="00C05CBB">
      <w:pPr>
        <w:rPr>
          <w:lang w:val="es-CL"/>
        </w:rPr>
      </w:pPr>
      <w:proofErr w:type="spellStart"/>
      <w:r>
        <w:rPr>
          <w:lang w:val="es-CL"/>
        </w:rPr>
        <w:t>Img</w:t>
      </w:r>
      <w:proofErr w:type="spellEnd"/>
      <w:r>
        <w:rPr>
          <w:lang w:val="es-CL"/>
        </w:rPr>
        <w:t>: imagen de producto</w:t>
      </w:r>
    </w:p>
    <w:p w14:paraId="26736915" w14:textId="77777777" w:rsidR="009516A9" w:rsidRPr="00C05CBB" w:rsidRDefault="00000000">
      <w:pPr>
        <w:pStyle w:val="Ttulo2"/>
        <w:rPr>
          <w:lang w:val="es-CL"/>
        </w:rPr>
      </w:pPr>
      <w:bookmarkStart w:id="4" w:name="_Toc244188090"/>
      <w:r w:rsidRPr="00C05CBB">
        <w:rPr>
          <w:lang w:val="es-CL"/>
        </w:rPr>
        <w:t>1.</w:t>
      </w:r>
      <w:r w:rsidR="0005301F">
        <w:rPr>
          <w:lang w:val="es-CL"/>
        </w:rPr>
        <w:t>4</w:t>
      </w:r>
      <w:r w:rsidRPr="00C05CBB">
        <w:rPr>
          <w:lang w:val="es-CL"/>
        </w:rPr>
        <w:t>. Organización del documento</w:t>
      </w:r>
      <w:bookmarkEnd w:id="4"/>
    </w:p>
    <w:p w14:paraId="3493115D" w14:textId="77777777" w:rsidR="009516A9" w:rsidRPr="00C05CBB" w:rsidRDefault="0005301F">
      <w:pPr>
        <w:rPr>
          <w:lang w:val="es-CL"/>
        </w:rPr>
      </w:pPr>
      <w:r>
        <w:rPr>
          <w:lang w:val="es-CL"/>
        </w:rPr>
        <w:t>El informe es de uso propio para su mantención y mejora futura.</w:t>
      </w:r>
    </w:p>
    <w:p w14:paraId="090DE23F" w14:textId="77777777" w:rsidR="009516A9" w:rsidRPr="00C05CBB" w:rsidRDefault="00000000">
      <w:pPr>
        <w:pStyle w:val="Ttulo1"/>
        <w:rPr>
          <w:lang w:val="es-CL"/>
        </w:rPr>
      </w:pPr>
      <w:bookmarkStart w:id="5" w:name="_Toc244188091"/>
      <w:r w:rsidRPr="00C05CBB">
        <w:rPr>
          <w:lang w:val="es-CL"/>
        </w:rPr>
        <w:t>2. Propósito y alcance del sistema</w:t>
      </w:r>
      <w:bookmarkEnd w:id="5"/>
    </w:p>
    <w:p w14:paraId="74AD4CF8" w14:textId="77777777" w:rsidR="009516A9" w:rsidRPr="00C05CBB" w:rsidRDefault="00000000">
      <w:pPr>
        <w:pStyle w:val="Ttulo2"/>
        <w:rPr>
          <w:lang w:val="es-CL"/>
        </w:rPr>
      </w:pPr>
      <w:bookmarkStart w:id="6" w:name="_Toc244188092"/>
      <w:r w:rsidRPr="00C05CBB">
        <w:rPr>
          <w:lang w:val="es-CL"/>
        </w:rPr>
        <w:t>2.1. Descripción del problema</w:t>
      </w:r>
      <w:bookmarkEnd w:id="6"/>
    </w:p>
    <w:p w14:paraId="376ECE3D" w14:textId="77777777" w:rsidR="009516A9" w:rsidRPr="00C05CBB" w:rsidRDefault="0005301F">
      <w:pPr>
        <w:rPr>
          <w:lang w:val="es-CL"/>
        </w:rPr>
      </w:pPr>
      <w:r>
        <w:rPr>
          <w:lang w:val="es-CL"/>
        </w:rPr>
        <w:t xml:space="preserve">En el manejo de producto se a tener que manejar las imágenes de los productos se tiene que esto cumpla con un formato tal como el nombre, tamaño y composición a fin de que esta no de problemas a la publicación del producto, pero debido a la gran cantidad de productos a la hora de generar los formatos de pack y </w:t>
      </w:r>
      <w:proofErr w:type="spellStart"/>
      <w:r>
        <w:rPr>
          <w:lang w:val="es-CL"/>
        </w:rPr>
        <w:t>tripack</w:t>
      </w:r>
      <w:proofErr w:type="spellEnd"/>
      <w:r>
        <w:rPr>
          <w:lang w:val="es-CL"/>
        </w:rPr>
        <w:t xml:space="preserve"> se genera una gran carga en el equipo debido al volumen de productos a gestionar.</w:t>
      </w:r>
    </w:p>
    <w:p w14:paraId="30EAD5A6" w14:textId="77777777" w:rsidR="009516A9" w:rsidRPr="00C05CBB" w:rsidRDefault="00000000">
      <w:pPr>
        <w:pStyle w:val="Ttulo2"/>
        <w:rPr>
          <w:lang w:val="es-CL"/>
        </w:rPr>
      </w:pPr>
      <w:bookmarkStart w:id="7" w:name="_Toc244188093"/>
      <w:r w:rsidRPr="00C05CBB">
        <w:rPr>
          <w:lang w:val="es-CL"/>
        </w:rPr>
        <w:t>2.2. Objetivo general</w:t>
      </w:r>
      <w:bookmarkEnd w:id="7"/>
    </w:p>
    <w:p w14:paraId="3C1312D4" w14:textId="77777777" w:rsidR="009516A9" w:rsidRPr="00C05CBB" w:rsidRDefault="0005301F">
      <w:pPr>
        <w:rPr>
          <w:lang w:val="es-CL"/>
        </w:rPr>
      </w:pPr>
      <w:r>
        <w:rPr>
          <w:lang w:val="es-CL"/>
        </w:rPr>
        <w:t xml:space="preserve">Hacer un software que haga </w:t>
      </w:r>
      <w:proofErr w:type="spellStart"/>
      <w:r>
        <w:rPr>
          <w:lang w:val="es-CL"/>
        </w:rPr>
        <w:t>mas</w:t>
      </w:r>
      <w:proofErr w:type="spellEnd"/>
      <w:r>
        <w:rPr>
          <w:lang w:val="es-CL"/>
        </w:rPr>
        <w:t xml:space="preserve"> eficiente el manejo de imágenes de productos en los formatos de pack y tri pack de modo que esta sea una herramienta que facilite el proceso de gestión de productos y estandarice los formatos de imágenes de estos.</w:t>
      </w:r>
    </w:p>
    <w:p w14:paraId="42C61A78" w14:textId="77777777" w:rsidR="009516A9" w:rsidRPr="00C05CBB" w:rsidRDefault="00000000">
      <w:pPr>
        <w:pStyle w:val="Ttulo2"/>
        <w:rPr>
          <w:lang w:val="es-CL"/>
        </w:rPr>
      </w:pPr>
      <w:bookmarkStart w:id="8" w:name="_Toc244188094"/>
      <w:r w:rsidRPr="00C05CBB">
        <w:rPr>
          <w:lang w:val="es-CL"/>
        </w:rPr>
        <w:t>2.3. Objetivos específicos</w:t>
      </w:r>
      <w:bookmarkEnd w:id="8"/>
    </w:p>
    <w:p w14:paraId="44F24410" w14:textId="77777777" w:rsidR="009516A9" w:rsidRDefault="0005301F">
      <w:pPr>
        <w:rPr>
          <w:lang w:val="es-CL"/>
        </w:rPr>
      </w:pPr>
      <w:r>
        <w:rPr>
          <w:lang w:val="es-CL"/>
        </w:rPr>
        <w:t>Creación</w:t>
      </w:r>
      <w:r w:rsidR="007F59AA">
        <w:rPr>
          <w:lang w:val="es-CL"/>
        </w:rPr>
        <w:t xml:space="preserve"> de imágenes</w:t>
      </w:r>
      <w:r>
        <w:rPr>
          <w:lang w:val="es-CL"/>
        </w:rPr>
        <w:t xml:space="preserve"> con formatos y tamaños </w:t>
      </w:r>
      <w:r w:rsidR="007F59AA">
        <w:rPr>
          <w:lang w:val="es-CL"/>
        </w:rPr>
        <w:t>estandarizados (tamaño, compasión, formatos de nombre iguales).</w:t>
      </w:r>
    </w:p>
    <w:p w14:paraId="1D29E4D1" w14:textId="77777777" w:rsidR="007F59AA" w:rsidRDefault="007F59AA">
      <w:pPr>
        <w:rPr>
          <w:lang w:val="es-CL"/>
        </w:rPr>
      </w:pPr>
      <w:r>
        <w:rPr>
          <w:lang w:val="es-CL"/>
        </w:rPr>
        <w:t xml:space="preserve">Creación masiva de imágenes en formatos pack y </w:t>
      </w:r>
      <w:proofErr w:type="spellStart"/>
      <w:r>
        <w:rPr>
          <w:lang w:val="es-CL"/>
        </w:rPr>
        <w:t>tripack</w:t>
      </w:r>
      <w:proofErr w:type="spellEnd"/>
      <w:r>
        <w:rPr>
          <w:lang w:val="es-CL"/>
        </w:rPr>
        <w:t xml:space="preserve"> de por lo menos 10 productos.</w:t>
      </w:r>
    </w:p>
    <w:p w14:paraId="6B3BF8F2" w14:textId="77777777" w:rsidR="007F59AA" w:rsidRPr="00C05CBB" w:rsidRDefault="007F59AA">
      <w:pPr>
        <w:rPr>
          <w:lang w:val="es-CL"/>
        </w:rPr>
      </w:pPr>
      <w:r>
        <w:rPr>
          <w:lang w:val="es-CL"/>
        </w:rPr>
        <w:t>Eficiencia de proceso actual de al menos un 50%.</w:t>
      </w:r>
    </w:p>
    <w:p w14:paraId="76CA3FA4" w14:textId="77777777" w:rsidR="009516A9" w:rsidRPr="00C05CBB" w:rsidRDefault="00000000">
      <w:pPr>
        <w:pStyle w:val="Ttulo2"/>
        <w:rPr>
          <w:lang w:val="es-CL"/>
        </w:rPr>
      </w:pPr>
      <w:bookmarkStart w:id="9" w:name="_Toc244188095"/>
      <w:r w:rsidRPr="00C05CBB">
        <w:rPr>
          <w:lang w:val="es-CL"/>
        </w:rPr>
        <w:t>2.4. Alcance del producto</w:t>
      </w:r>
      <w:bookmarkEnd w:id="9"/>
    </w:p>
    <w:p w14:paraId="47F86DCA" w14:textId="77777777" w:rsidR="009516A9" w:rsidRPr="00C05CBB" w:rsidRDefault="007F59AA">
      <w:pPr>
        <w:rPr>
          <w:lang w:val="es-CL"/>
        </w:rPr>
      </w:pPr>
      <w:r>
        <w:rPr>
          <w:lang w:val="es-CL"/>
        </w:rPr>
        <w:t xml:space="preserve">El proceso solo contempla un software local para la creación de imágenes en formatos de pack y </w:t>
      </w:r>
      <w:proofErr w:type="spellStart"/>
      <w:r>
        <w:rPr>
          <w:lang w:val="es-CL"/>
        </w:rPr>
        <w:t>tripack</w:t>
      </w:r>
      <w:proofErr w:type="spellEnd"/>
      <w:r>
        <w:rPr>
          <w:lang w:val="es-CL"/>
        </w:rPr>
        <w:t xml:space="preserve"> por lo que no genera imágenes de productos desde 0 sino que une imágenes de productos ya </w:t>
      </w:r>
      <w:proofErr w:type="spellStart"/>
      <w:r>
        <w:rPr>
          <w:lang w:val="es-CL"/>
        </w:rPr>
        <w:t>excistenetes</w:t>
      </w:r>
      <w:proofErr w:type="spellEnd"/>
      <w:r>
        <w:rPr>
          <w:lang w:val="es-CL"/>
        </w:rPr>
        <w:t xml:space="preserve"> en una.</w:t>
      </w:r>
    </w:p>
    <w:p w14:paraId="2098B7ED" w14:textId="77777777" w:rsidR="009516A9" w:rsidRPr="00C05CBB" w:rsidRDefault="00000000">
      <w:pPr>
        <w:pStyle w:val="Ttulo2"/>
        <w:rPr>
          <w:lang w:val="es-CL"/>
        </w:rPr>
      </w:pPr>
      <w:bookmarkStart w:id="10" w:name="_Toc244188096"/>
      <w:r w:rsidRPr="00C05CBB">
        <w:rPr>
          <w:lang w:val="es-CL"/>
        </w:rPr>
        <w:t>2.5. Funcionalidades incluidas y excluidas</w:t>
      </w:r>
      <w:bookmarkEnd w:id="10"/>
    </w:p>
    <w:p w14:paraId="1DD4B4E6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>Funcionalidades incluidas:</w:t>
      </w:r>
    </w:p>
    <w:p w14:paraId="042C9F12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Carga de fotos de productos individuales ya existentes (JPG, PNG o WEBP), buscadas por código en una carpeta.</w:t>
      </w:r>
    </w:p>
    <w:p w14:paraId="3EDF1BE7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Recorte automático del fondo con IA (</w:t>
      </w:r>
      <w:proofErr w:type="spellStart"/>
      <w:r w:rsidRPr="001E0E18">
        <w:rPr>
          <w:lang w:val="es-CL"/>
        </w:rPr>
        <w:t>rembg</w:t>
      </w:r>
      <w:proofErr w:type="spellEnd"/>
      <w:r w:rsidRPr="001E0E18">
        <w:rPr>
          <w:lang w:val="es-CL"/>
        </w:rPr>
        <w:t>) y limpieza del recorte.</w:t>
      </w:r>
    </w:p>
    <w:p w14:paraId="103E46C3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lastRenderedPageBreak/>
        <w:t xml:space="preserve">Generación de imágenes en formato pack (2 productos) y </w:t>
      </w:r>
      <w:proofErr w:type="spellStart"/>
      <w:r w:rsidRPr="001E0E18">
        <w:rPr>
          <w:lang w:val="es-CL"/>
        </w:rPr>
        <w:t>tripack</w:t>
      </w:r>
      <w:proofErr w:type="spellEnd"/>
      <w:r w:rsidRPr="001E0E18">
        <w:rPr>
          <w:lang w:val="es-CL"/>
        </w:rPr>
        <w:t xml:space="preserve"> (3 productos), del mismo producto repetido o de combinaciones de productos distintos; también composiciones libres de 1 o más productos.</w:t>
      </w:r>
    </w:p>
    <w:p w14:paraId="402D5226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Generación masiva a partir de un listado de códigos (mínimo 10 composiciones por ejecución).</w:t>
      </w:r>
    </w:p>
    <w:p w14:paraId="25B55532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Estandarización automática de tamaño, calidad de compresión, fondo blanco y nombre de archivo.</w:t>
      </w:r>
    </w:p>
    <w:p w14:paraId="38922D64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Vista previa de la composición sin guardar archivos y comparación de configuraciones (distribución, sombra y separación).</w:t>
      </w:r>
    </w:p>
    <w:p w14:paraId="5AE42114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Exportación a una carpeta local y registro de aciertos y errores (pantalla, consola de logs y CSV).</w:t>
      </w:r>
    </w:p>
    <w:p w14:paraId="7CD5EE9A" w14:textId="77777777" w:rsidR="009516A9" w:rsidRPr="00C05CBB" w:rsidRDefault="00000000">
      <w:pPr>
        <w:rPr>
          <w:lang w:val="es-CL"/>
        </w:rPr>
      </w:pPr>
      <w:proofErr w:type="spellStart"/>
      <w:r>
        <w:rPr>
          <w:b/>
        </w:rPr>
        <w:t>Funcionalidades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excluidas</w:t>
      </w:r>
      <w:proofErr w:type="spellEnd"/>
      <w:r>
        <w:rPr>
          <w:b/>
        </w:rPr>
        <w:t>:</w:t>
      </w:r>
    </w:p>
    <w:p w14:paraId="362F9131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Creación de imágenes de producto desde cero y retoque fotográfico avanzado.</w:t>
      </w:r>
    </w:p>
    <w:p w14:paraId="59E1D965" w14:textId="637CD72A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Publicación o carga automática de las imágenes en el </w:t>
      </w:r>
      <w:r w:rsidR="001E0E18" w:rsidRPr="001E0E18">
        <w:rPr>
          <w:lang w:val="es-CL"/>
        </w:rPr>
        <w:t>Marketplace</w:t>
      </w:r>
      <w:r w:rsidRPr="001E0E18">
        <w:rPr>
          <w:lang w:val="es-CL"/>
        </w:rPr>
        <w:t>.</w:t>
      </w:r>
    </w:p>
    <w:p w14:paraId="485DD44D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Versión web, aplicación móvil o uso multiusuario en red.</w:t>
      </w:r>
    </w:p>
    <w:p w14:paraId="52A67B4B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Gestión de inventario, precios o fichas de producto.</w:t>
      </w:r>
    </w:p>
    <w:p w14:paraId="57D4C69C" w14:textId="77777777" w:rsidR="009516A9" w:rsidRPr="00C05CBB" w:rsidRDefault="00000000">
      <w:pPr>
        <w:pStyle w:val="Ttulo1"/>
        <w:rPr>
          <w:lang w:val="es-CL"/>
        </w:rPr>
      </w:pPr>
      <w:bookmarkStart w:id="11" w:name="_Toc244188097"/>
      <w:r w:rsidRPr="00C05CBB">
        <w:rPr>
          <w:lang w:val="es-CL"/>
        </w:rPr>
        <w:t>3. Descripción general</w:t>
      </w:r>
      <w:bookmarkEnd w:id="11"/>
    </w:p>
    <w:p w14:paraId="18D42AC3" w14:textId="77777777" w:rsidR="009516A9" w:rsidRPr="00C05CBB" w:rsidRDefault="00000000">
      <w:pPr>
        <w:pStyle w:val="Ttulo2"/>
        <w:rPr>
          <w:lang w:val="es-CL"/>
        </w:rPr>
      </w:pPr>
      <w:bookmarkStart w:id="12" w:name="_Toc244188098"/>
      <w:r w:rsidRPr="00C05CBB">
        <w:rPr>
          <w:lang w:val="es-CL"/>
        </w:rPr>
        <w:t>3.1. Perspectiva del producto</w:t>
      </w:r>
      <w:bookmarkEnd w:id="12"/>
    </w:p>
    <w:p w14:paraId="1E793762" w14:textId="77777777" w:rsidR="009516A9" w:rsidRPr="00C05CBB" w:rsidRDefault="00000000">
      <w:pPr>
        <w:rPr>
          <w:lang w:val="es-CL"/>
        </w:rPr>
      </w:pPr>
      <w:r w:rsidRPr="00C05CBB">
        <w:rPr>
          <w:lang w:val="es-CL"/>
        </w:rPr>
        <w:t xml:space="preserve">El sistema es una herramienta de escritorio independiente que se ubica en la etapa previa a la publicación de productos en el </w:t>
      </w:r>
      <w:proofErr w:type="spellStart"/>
      <w:r w:rsidRPr="00C05CBB">
        <w:rPr>
          <w:lang w:val="es-CL"/>
        </w:rPr>
        <w:t>marketplace</w:t>
      </w:r>
      <w:proofErr w:type="spellEnd"/>
      <w:r w:rsidRPr="00C05CBB">
        <w:rPr>
          <w:lang w:val="es-CL"/>
        </w:rPr>
        <w:t xml:space="preserve">. Toma como entrada las fotos individuales que el equipo ya posee y entrega imágenes de pack y </w:t>
      </w:r>
      <w:proofErr w:type="spellStart"/>
      <w:r w:rsidRPr="00C05CBB">
        <w:rPr>
          <w:lang w:val="es-CL"/>
        </w:rPr>
        <w:t>tripack</w:t>
      </w:r>
      <w:proofErr w:type="spellEnd"/>
      <w:r w:rsidRPr="00C05CBB">
        <w:rPr>
          <w:lang w:val="es-CL"/>
        </w:rPr>
        <w:t xml:space="preserve"> listas para ser subidas manualmente a la plataforma. No se integra con otros sistemas de la empresa: su relación con ellos es únicamente a través de archivos (carpeta de fotos de entrada, listado de códigos en texto y carpeta de resultados).</w:t>
      </w:r>
    </w:p>
    <w:p w14:paraId="2B4E7B73" w14:textId="77777777" w:rsidR="009516A9" w:rsidRPr="00C05CBB" w:rsidRDefault="00000000">
      <w:pPr>
        <w:pStyle w:val="Ttulo2"/>
        <w:rPr>
          <w:lang w:val="es-CL"/>
        </w:rPr>
      </w:pPr>
      <w:bookmarkStart w:id="13" w:name="_Toc244188099"/>
      <w:r w:rsidRPr="00C05CBB">
        <w:rPr>
          <w:lang w:val="es-CL"/>
        </w:rPr>
        <w:t>3.2. Funciones principales</w:t>
      </w:r>
      <w:bookmarkEnd w:id="13"/>
    </w:p>
    <w:p w14:paraId="7CE2C43D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Cargar y validar las fotos de los productos, buscándolas por código.</w:t>
      </w:r>
    </w:p>
    <w:p w14:paraId="228F53B8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Recortar el fondo y componer imágenes de pack (2 unidades) y </w:t>
      </w:r>
      <w:proofErr w:type="spellStart"/>
      <w:r w:rsidRPr="001E0E18">
        <w:rPr>
          <w:lang w:val="es-CL"/>
        </w:rPr>
        <w:t>tripack</w:t>
      </w:r>
      <w:proofErr w:type="spellEnd"/>
      <w:r w:rsidRPr="001E0E18">
        <w:rPr>
          <w:lang w:val="es-CL"/>
        </w:rPr>
        <w:t xml:space="preserve"> (3 unidades) con una disposición estandarizada.</w:t>
      </w:r>
    </w:p>
    <w:p w14:paraId="6F8B818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Procesar lotes de composiciones de forma masiva.</w:t>
      </w:r>
    </w:p>
    <w:p w14:paraId="55F5D18B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Previsualizar la composición y comparar configuraciones antes de generar los archivos.</w:t>
      </w:r>
    </w:p>
    <w:p w14:paraId="52749AB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Aplicar tamaño, compresión, fondo y nomenclatura estandarizados.</w:t>
      </w:r>
    </w:p>
    <w:p w14:paraId="5E6104F2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Exportar y registrar el resultado de cada composición.</w:t>
      </w:r>
    </w:p>
    <w:p w14:paraId="4B07B246" w14:textId="77777777" w:rsidR="009516A9" w:rsidRPr="00C05CBB" w:rsidRDefault="00000000">
      <w:pPr>
        <w:pStyle w:val="Ttulo2"/>
        <w:rPr>
          <w:lang w:val="es-CL"/>
        </w:rPr>
      </w:pPr>
      <w:bookmarkStart w:id="14" w:name="_Toc244188100"/>
      <w:r w:rsidRPr="00C05CBB">
        <w:rPr>
          <w:lang w:val="es-CL"/>
        </w:rPr>
        <w:t>3.3. Tipos de usuarios y sus características</w:t>
      </w:r>
      <w:bookmarkEnd w:id="14"/>
    </w:p>
    <w:p w14:paraId="014EF2A9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Operador de catálogo / gestor de productos: </w:t>
      </w:r>
      <w:r w:rsidRPr="001E0E18">
        <w:rPr>
          <w:lang w:val="es-CL"/>
        </w:rPr>
        <w:t>usuario principal. Escribe o carga el listado de códigos, configura el lote, revisa la vista previa y genera las imágenes. Conocimiento básico de computación; necesita un flujo simple y rápido.</w:t>
      </w:r>
    </w:p>
    <w:p w14:paraId="4CBFFEF5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Responsable técnico del proceso: </w:t>
      </w:r>
      <w:r w:rsidRPr="001E0E18">
        <w:rPr>
          <w:lang w:val="es-CL"/>
        </w:rPr>
        <w:t xml:space="preserve">instala y mantiene el software, y ajusta los valores estándar (tipos de producto, perspectivas, distribuciones). </w:t>
      </w:r>
      <w:r>
        <w:t xml:space="preserve">Mayor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.</w:t>
      </w:r>
    </w:p>
    <w:p w14:paraId="7CA4D45E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Al ser una aplicación local de uso interno, no se contemplan roles ni autenticación: los permisos dependen del acceso del usuario al equipo y a las carpetas de trabajo.</w:t>
      </w:r>
    </w:p>
    <w:p w14:paraId="5A741DDF" w14:textId="77777777" w:rsidR="009516A9" w:rsidRPr="00C05CBB" w:rsidRDefault="00000000">
      <w:pPr>
        <w:pStyle w:val="Ttulo2"/>
        <w:rPr>
          <w:lang w:val="es-CL"/>
        </w:rPr>
      </w:pPr>
      <w:bookmarkStart w:id="15" w:name="_Toc244188101"/>
      <w:r w:rsidRPr="00C05CBB">
        <w:rPr>
          <w:lang w:val="es-CL"/>
        </w:rPr>
        <w:t>3.4. Entorno operativo</w:t>
      </w:r>
      <w:bookmarkEnd w:id="15"/>
    </w:p>
    <w:p w14:paraId="33AADA71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Sistema operativo: Windows 10 u 11 (64 bits).</w:t>
      </w:r>
    </w:p>
    <w:p w14:paraId="3C8AE024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Python 3.10 o superior con las librerías Pillow, </w:t>
      </w:r>
      <w:proofErr w:type="spellStart"/>
      <w:r w:rsidRPr="001E0E18">
        <w:rPr>
          <w:lang w:val="es-CL"/>
        </w:rPr>
        <w:t>NumPy</w:t>
      </w:r>
      <w:proofErr w:type="spellEnd"/>
      <w:r w:rsidRPr="001E0E18">
        <w:rPr>
          <w:lang w:val="es-CL"/>
        </w:rPr>
        <w:t xml:space="preserve">, </w:t>
      </w:r>
      <w:proofErr w:type="spellStart"/>
      <w:r w:rsidRPr="001E0E18">
        <w:rPr>
          <w:lang w:val="es-CL"/>
        </w:rPr>
        <w:t>SciPy</w:t>
      </w:r>
      <w:proofErr w:type="spellEnd"/>
      <w:r w:rsidRPr="001E0E18">
        <w:rPr>
          <w:lang w:val="es-CL"/>
        </w:rPr>
        <w:t xml:space="preserve">, </w:t>
      </w:r>
      <w:proofErr w:type="spellStart"/>
      <w:r w:rsidRPr="001E0E18">
        <w:rPr>
          <w:lang w:val="es-CL"/>
        </w:rPr>
        <w:t>rembg</w:t>
      </w:r>
      <w:proofErr w:type="spellEnd"/>
      <w:r w:rsidRPr="001E0E18">
        <w:rPr>
          <w:lang w:val="es-CL"/>
        </w:rPr>
        <w:t xml:space="preserve">, </w:t>
      </w:r>
      <w:proofErr w:type="spellStart"/>
      <w:r w:rsidRPr="001E0E18">
        <w:rPr>
          <w:lang w:val="es-CL"/>
        </w:rPr>
        <w:t>onnxruntime</w:t>
      </w:r>
      <w:proofErr w:type="spellEnd"/>
      <w:r w:rsidRPr="001E0E18">
        <w:rPr>
          <w:lang w:val="es-CL"/>
        </w:rPr>
        <w:t xml:space="preserve"> y </w:t>
      </w:r>
      <w:proofErr w:type="spellStart"/>
      <w:r w:rsidRPr="001E0E18">
        <w:rPr>
          <w:lang w:val="es-CL"/>
        </w:rPr>
        <w:t>CustomTkinter</w:t>
      </w:r>
      <w:proofErr w:type="spellEnd"/>
      <w:r w:rsidRPr="001E0E18">
        <w:rPr>
          <w:lang w:val="es-CL"/>
        </w:rPr>
        <w:t>.</w:t>
      </w:r>
    </w:p>
    <w:p w14:paraId="36C59CA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Equipo de escritorio o notebook con al menos 8 GB de RAM y 1 GB de espacio libre en disco (incluye el modelo de IA de recorte).</w:t>
      </w:r>
    </w:p>
    <w:p w14:paraId="561832E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Aplicación local: no requiere navegador. Solo necesita Internet la primera vez, para descargar el modelo de recorte; después funciona sin conexión.</w:t>
      </w:r>
    </w:p>
    <w:p w14:paraId="796669AA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Formatos de entrada: JPG, PNG y WEBP. </w:t>
      </w:r>
      <w:r>
        <w:t>Formato de salida: JPG.</w:t>
      </w:r>
    </w:p>
    <w:p w14:paraId="68F0881B" w14:textId="77777777" w:rsidR="009516A9" w:rsidRPr="00C05CBB" w:rsidRDefault="00000000">
      <w:pPr>
        <w:pStyle w:val="Ttulo2"/>
        <w:rPr>
          <w:lang w:val="es-CL"/>
        </w:rPr>
      </w:pPr>
      <w:bookmarkStart w:id="16" w:name="_Toc244188102"/>
      <w:r w:rsidRPr="00C05CBB">
        <w:rPr>
          <w:lang w:val="es-CL"/>
        </w:rPr>
        <w:lastRenderedPageBreak/>
        <w:t>3.5. Restricciones de diseño e implementación</w:t>
      </w:r>
      <w:bookmarkEnd w:id="16"/>
    </w:p>
    <w:p w14:paraId="6EA25CA1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Técnicas: el software combina fotos existentes; no genera ni modifica el producto en sí.</w:t>
      </w:r>
    </w:p>
    <w:p w14:paraId="65C8911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Las imágenes de salida deben cumplir los requisitos del </w:t>
      </w:r>
      <w:proofErr w:type="spellStart"/>
      <w:r w:rsidRPr="001E0E18">
        <w:rPr>
          <w:lang w:val="es-CL"/>
        </w:rPr>
        <w:t>marketplace</w:t>
      </w:r>
      <w:proofErr w:type="spellEnd"/>
      <w:r w:rsidRPr="001E0E18">
        <w:rPr>
          <w:lang w:val="es-CL"/>
        </w:rPr>
        <w:t xml:space="preserve"> (nombre, tamaño, peso y composición).</w:t>
      </w:r>
    </w:p>
    <w:p w14:paraId="5A73CC7E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Plataforma: aplicación local para un único equipo, sin servidor ni base de datos externa.</w:t>
      </w:r>
    </w:p>
    <w:p w14:paraId="2778D824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Presupuestarias: se usan solo herramientas y librerías gratuitas o de código abierto.</w:t>
      </w:r>
    </w:p>
    <w:p w14:paraId="620892CD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El recorte con IA puede requerir fotos con fondo liso en productos muy brillantes, transparentes o fotografiados sobre modelo.</w:t>
      </w:r>
    </w:p>
    <w:p w14:paraId="7DF4A560" w14:textId="77777777" w:rsidR="009516A9" w:rsidRPr="00C05CBB" w:rsidRDefault="00000000">
      <w:pPr>
        <w:pStyle w:val="Ttulo2"/>
        <w:rPr>
          <w:lang w:val="es-CL"/>
        </w:rPr>
      </w:pPr>
      <w:bookmarkStart w:id="17" w:name="_Toc244188103"/>
      <w:r w:rsidRPr="00C05CBB">
        <w:rPr>
          <w:lang w:val="es-CL"/>
        </w:rPr>
        <w:t>3.6. Supuestos y dependencias</w:t>
      </w:r>
      <w:bookmarkEnd w:id="17"/>
    </w:p>
    <w:p w14:paraId="2D794B16" w14:textId="77777777" w:rsidR="009516A9" w:rsidRPr="00C05CBB" w:rsidRDefault="00000000">
      <w:pPr>
        <w:rPr>
          <w:lang w:val="es-CL"/>
        </w:rPr>
      </w:pPr>
      <w:proofErr w:type="spellStart"/>
      <w:r>
        <w:rPr>
          <w:b/>
        </w:rPr>
        <w:t>Supuestos</w:t>
      </w:r>
      <w:proofErr w:type="spellEnd"/>
      <w:r>
        <w:rPr>
          <w:b/>
        </w:rPr>
        <w:t>:</w:t>
      </w:r>
    </w:p>
    <w:p w14:paraId="21426489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Las fotos individuales de los productos ya existen, con el producto completo y visible, y con al menos 300 </w:t>
      </w:r>
      <w:proofErr w:type="spellStart"/>
      <w:r w:rsidRPr="001E0E18">
        <w:rPr>
          <w:lang w:val="es-CL"/>
        </w:rPr>
        <w:t>px</w:t>
      </w:r>
      <w:proofErr w:type="spellEnd"/>
      <w:r w:rsidRPr="001E0E18">
        <w:rPr>
          <w:lang w:val="es-CL"/>
        </w:rPr>
        <w:t xml:space="preserve"> en su lado menor.</w:t>
      </w:r>
    </w:p>
    <w:p w14:paraId="0B179192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Cada foto se identifica por un código único incluido en el nombre del archivo (ej.: 30-CRU.jpg).</w:t>
      </w:r>
    </w:p>
    <w:p w14:paraId="2238518D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Las especificaciones del </w:t>
      </w:r>
      <w:proofErr w:type="spellStart"/>
      <w:r w:rsidRPr="001E0E18">
        <w:rPr>
          <w:lang w:val="es-CL"/>
        </w:rPr>
        <w:t>marketplace</w:t>
      </w:r>
      <w:proofErr w:type="spellEnd"/>
      <w:r w:rsidRPr="001E0E18">
        <w:rPr>
          <w:lang w:val="es-CL"/>
        </w:rPr>
        <w:t xml:space="preserve"> (tamaño, peso, nombre) están definidas y se mantienen estables.</w:t>
      </w:r>
    </w:p>
    <w:p w14:paraId="659D5AF2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El equipo de trabajo dispone de un computador con los requisitos mínimos.</w:t>
      </w:r>
    </w:p>
    <w:p w14:paraId="60B6F61D" w14:textId="77777777" w:rsidR="009516A9" w:rsidRPr="00C05CBB" w:rsidRDefault="00000000">
      <w:pPr>
        <w:rPr>
          <w:lang w:val="es-CL"/>
        </w:rPr>
      </w:pPr>
      <w:proofErr w:type="spellStart"/>
      <w:r>
        <w:rPr>
          <w:b/>
        </w:rPr>
        <w:t>Dependencias</w:t>
      </w:r>
      <w:proofErr w:type="spellEnd"/>
      <w:r>
        <w:rPr>
          <w:b/>
        </w:rPr>
        <w:t>:</w:t>
      </w:r>
    </w:p>
    <w:p w14:paraId="660CAE91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Carpeta local con las fotos de origen, nombradas por código.</w:t>
      </w:r>
    </w:p>
    <w:p w14:paraId="0F91F06F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Listado de códigos en texto (una composición por línea), que puede escribirse, pegarse o cargarse desde un archivo .</w:t>
      </w:r>
      <w:proofErr w:type="spellStart"/>
      <w:r w:rsidRPr="001E0E18">
        <w:rPr>
          <w:lang w:val="es-CL"/>
        </w:rPr>
        <w:t>txt</w:t>
      </w:r>
      <w:proofErr w:type="spellEnd"/>
      <w:r w:rsidRPr="001E0E18">
        <w:rPr>
          <w:lang w:val="es-CL"/>
        </w:rPr>
        <w:t>.</w:t>
      </w:r>
    </w:p>
    <w:p w14:paraId="6CC17A2F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Librerías de terceros para procesamiento de imágenes y modelo de recorte de </w:t>
      </w:r>
      <w:proofErr w:type="spellStart"/>
      <w:r w:rsidRPr="001E0E18">
        <w:rPr>
          <w:lang w:val="es-CL"/>
        </w:rPr>
        <w:t>rembg</w:t>
      </w:r>
      <w:proofErr w:type="spellEnd"/>
      <w:r w:rsidRPr="001E0E18">
        <w:rPr>
          <w:lang w:val="es-CL"/>
        </w:rPr>
        <w:t>.</w:t>
      </w:r>
    </w:p>
    <w:p w14:paraId="55794F30" w14:textId="77777777" w:rsidR="009516A9" w:rsidRPr="00C05CBB" w:rsidRDefault="00000000">
      <w:pPr>
        <w:pStyle w:val="Ttulo1"/>
        <w:rPr>
          <w:lang w:val="es-CL"/>
        </w:rPr>
      </w:pPr>
      <w:bookmarkStart w:id="18" w:name="_Toc244188104"/>
      <w:r w:rsidRPr="00C05CBB">
        <w:rPr>
          <w:lang w:val="es-CL"/>
        </w:rPr>
        <w:t>4. Requisitos funcionales</w:t>
      </w:r>
      <w:bookmarkEnd w:id="18"/>
    </w:p>
    <w:p w14:paraId="29DFD6DB" w14:textId="77777777" w:rsidR="009516A9" w:rsidRPr="00C05CBB" w:rsidRDefault="00000000">
      <w:pPr>
        <w:rPr>
          <w:lang w:val="es-CL"/>
        </w:rPr>
      </w:pPr>
      <w:r w:rsidRPr="00C05CBB">
        <w:rPr>
          <w:lang w:val="es-CL"/>
        </w:rPr>
        <w:t>Los requisitos funcionales describen las funciones y comportamientos que el sistema debe ofrecer. Asigna un identificador único a cada requisito (RF-01, RF-02, etc.) y redacta cada uno de forma clara y verificable.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9516A9" w14:paraId="0F82FA0D" w14:textId="77777777">
        <w:tc>
          <w:tcPr>
            <w:tcW w:w="2448" w:type="dxa"/>
          </w:tcPr>
          <w:p w14:paraId="0B42510D" w14:textId="77777777" w:rsidR="009516A9" w:rsidRDefault="00000000">
            <w:r>
              <w:t>Código</w:t>
            </w:r>
          </w:p>
        </w:tc>
        <w:tc>
          <w:tcPr>
            <w:tcW w:w="2448" w:type="dxa"/>
          </w:tcPr>
          <w:p w14:paraId="0A2C09C3" w14:textId="77777777" w:rsidR="009516A9" w:rsidRDefault="00000000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requisito</w:t>
            </w:r>
            <w:proofErr w:type="spellEnd"/>
          </w:p>
        </w:tc>
        <w:tc>
          <w:tcPr>
            <w:tcW w:w="2448" w:type="dxa"/>
          </w:tcPr>
          <w:p w14:paraId="567F2D7E" w14:textId="77777777" w:rsidR="009516A9" w:rsidRDefault="00000000">
            <w:proofErr w:type="spellStart"/>
            <w:r>
              <w:t>Prioridad</w:t>
            </w:r>
            <w:proofErr w:type="spellEnd"/>
          </w:p>
        </w:tc>
        <w:tc>
          <w:tcPr>
            <w:tcW w:w="2448" w:type="dxa"/>
          </w:tcPr>
          <w:p w14:paraId="680128B1" w14:textId="77777777" w:rsidR="009516A9" w:rsidRDefault="00000000">
            <w:proofErr w:type="spellStart"/>
            <w:r>
              <w:t>Criterio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</w:p>
        </w:tc>
      </w:tr>
      <w:tr w:rsidR="009516A9" w:rsidRPr="001E0E18" w14:paraId="5FF7C4F9" w14:textId="77777777">
        <w:tc>
          <w:tcPr>
            <w:tcW w:w="2448" w:type="dxa"/>
          </w:tcPr>
          <w:p w14:paraId="2EBF7FD8" w14:textId="77777777" w:rsidR="009516A9" w:rsidRDefault="00000000">
            <w:r>
              <w:t>RF-01</w:t>
            </w:r>
          </w:p>
        </w:tc>
        <w:tc>
          <w:tcPr>
            <w:tcW w:w="2448" w:type="dxa"/>
          </w:tcPr>
          <w:p w14:paraId="03984103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permitir cargar las fotos de los productos individuales (JPG/PNG/WEBP) buscándolas por código en una carpeta elegida.</w:t>
            </w:r>
          </w:p>
        </w:tc>
        <w:tc>
          <w:tcPr>
            <w:tcW w:w="2448" w:type="dxa"/>
          </w:tcPr>
          <w:p w14:paraId="0302C4C5" w14:textId="77777777" w:rsidR="009516A9" w:rsidRDefault="00000000">
            <w:r>
              <w:t>Alta</w:t>
            </w:r>
          </w:p>
        </w:tc>
        <w:tc>
          <w:tcPr>
            <w:tcW w:w="2448" w:type="dxa"/>
          </w:tcPr>
          <w:p w14:paraId="1C436148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Con 10 códigos válidos, el sistema encuentra la foto de cada uno.</w:t>
            </w:r>
          </w:p>
        </w:tc>
      </w:tr>
      <w:tr w:rsidR="009516A9" w:rsidRPr="001E0E18" w14:paraId="18E3EC3A" w14:textId="77777777">
        <w:tc>
          <w:tcPr>
            <w:tcW w:w="2448" w:type="dxa"/>
          </w:tcPr>
          <w:p w14:paraId="3F4C6FAE" w14:textId="77777777" w:rsidR="009516A9" w:rsidRDefault="00000000">
            <w:r>
              <w:t>RF-02</w:t>
            </w:r>
          </w:p>
        </w:tc>
        <w:tc>
          <w:tcPr>
            <w:tcW w:w="2448" w:type="dxa"/>
          </w:tcPr>
          <w:p w14:paraId="72653D46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 xml:space="preserve">El sistema debe validar las fotos (que se puedan abrir y tengan al menos 300 </w:t>
            </w:r>
            <w:proofErr w:type="spellStart"/>
            <w:r w:rsidRPr="001E0E18">
              <w:rPr>
                <w:lang w:val="es-CL"/>
              </w:rPr>
              <w:t>px</w:t>
            </w:r>
            <w:proofErr w:type="spellEnd"/>
            <w:r w:rsidRPr="001E0E18">
              <w:rPr>
                <w:lang w:val="es-CL"/>
              </w:rPr>
              <w:t xml:space="preserve"> en su lado menor) e informar las que no cumplan.</w:t>
            </w:r>
          </w:p>
        </w:tc>
        <w:tc>
          <w:tcPr>
            <w:tcW w:w="2448" w:type="dxa"/>
          </w:tcPr>
          <w:p w14:paraId="30ECA92E" w14:textId="77777777" w:rsidR="009516A9" w:rsidRDefault="00000000">
            <w:r>
              <w:t>Media</w:t>
            </w:r>
          </w:p>
        </w:tc>
        <w:tc>
          <w:tcPr>
            <w:tcW w:w="2448" w:type="dxa"/>
          </w:tcPr>
          <w:p w14:paraId="02232235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Una foto dañada o de baja resolución genera un error con su motivo y no entra al proceso.</w:t>
            </w:r>
          </w:p>
        </w:tc>
      </w:tr>
      <w:tr w:rsidR="009516A9" w:rsidRPr="001E0E18" w14:paraId="7DBA3D73" w14:textId="77777777">
        <w:tc>
          <w:tcPr>
            <w:tcW w:w="2448" w:type="dxa"/>
          </w:tcPr>
          <w:p w14:paraId="7AEA1D8C" w14:textId="77777777" w:rsidR="009516A9" w:rsidRDefault="00000000">
            <w:r>
              <w:t>RF-03</w:t>
            </w:r>
          </w:p>
        </w:tc>
        <w:tc>
          <w:tcPr>
            <w:tcW w:w="2448" w:type="dxa"/>
          </w:tcPr>
          <w:p w14:paraId="027C88B6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generar una imagen de pack (2 productos), con un solo código repetido o con una combinación de dos productos.</w:t>
            </w:r>
          </w:p>
        </w:tc>
        <w:tc>
          <w:tcPr>
            <w:tcW w:w="2448" w:type="dxa"/>
          </w:tcPr>
          <w:p w14:paraId="7E95638A" w14:textId="77777777" w:rsidR="009516A9" w:rsidRDefault="00000000">
            <w:r>
              <w:t>Alta</w:t>
            </w:r>
          </w:p>
        </w:tc>
        <w:tc>
          <w:tcPr>
            <w:tcW w:w="2448" w:type="dxa"/>
          </w:tcPr>
          <w:p w14:paraId="44189288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La imagen muestra 2 productos alineados, sin deformación ni recortes.</w:t>
            </w:r>
          </w:p>
        </w:tc>
      </w:tr>
      <w:tr w:rsidR="009516A9" w:rsidRPr="001E0E18" w14:paraId="28CE305C" w14:textId="77777777">
        <w:tc>
          <w:tcPr>
            <w:tcW w:w="2448" w:type="dxa"/>
          </w:tcPr>
          <w:p w14:paraId="6CD46102" w14:textId="77777777" w:rsidR="009516A9" w:rsidRDefault="00000000">
            <w:r>
              <w:t>RF-04</w:t>
            </w:r>
          </w:p>
        </w:tc>
        <w:tc>
          <w:tcPr>
            <w:tcW w:w="2448" w:type="dxa"/>
          </w:tcPr>
          <w:p w14:paraId="2A9A69DC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 xml:space="preserve">El sistema debe generar una imagen de </w:t>
            </w:r>
            <w:proofErr w:type="spellStart"/>
            <w:r w:rsidRPr="001E0E18">
              <w:rPr>
                <w:lang w:val="es-CL"/>
              </w:rPr>
              <w:t>tripack</w:t>
            </w:r>
            <w:proofErr w:type="spellEnd"/>
            <w:r w:rsidRPr="001E0E18">
              <w:rPr>
                <w:lang w:val="es-CL"/>
              </w:rPr>
              <w:t xml:space="preserve"> (3 productos), con un solo código repetido o con una combinación de tres </w:t>
            </w:r>
            <w:r w:rsidRPr="001E0E18">
              <w:rPr>
                <w:lang w:val="es-CL"/>
              </w:rPr>
              <w:lastRenderedPageBreak/>
              <w:t>productos.</w:t>
            </w:r>
          </w:p>
        </w:tc>
        <w:tc>
          <w:tcPr>
            <w:tcW w:w="2448" w:type="dxa"/>
          </w:tcPr>
          <w:p w14:paraId="00DBF890" w14:textId="77777777" w:rsidR="009516A9" w:rsidRDefault="00000000">
            <w:r>
              <w:lastRenderedPageBreak/>
              <w:t>Alta</w:t>
            </w:r>
          </w:p>
        </w:tc>
        <w:tc>
          <w:tcPr>
            <w:tcW w:w="2448" w:type="dxa"/>
          </w:tcPr>
          <w:p w14:paraId="11DB6569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La imagen muestra 3 productos alineados, sin deformación ni recortes.</w:t>
            </w:r>
          </w:p>
        </w:tc>
      </w:tr>
      <w:tr w:rsidR="009516A9" w:rsidRPr="001E0E18" w14:paraId="6C8C61A1" w14:textId="77777777">
        <w:tc>
          <w:tcPr>
            <w:tcW w:w="2448" w:type="dxa"/>
          </w:tcPr>
          <w:p w14:paraId="0921F5C8" w14:textId="77777777" w:rsidR="009516A9" w:rsidRDefault="00000000">
            <w:r>
              <w:t>RF-05</w:t>
            </w:r>
          </w:p>
        </w:tc>
        <w:tc>
          <w:tcPr>
            <w:tcW w:w="2448" w:type="dxa"/>
          </w:tcPr>
          <w:p w14:paraId="76DEA5E6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procesar de forma masiva un listado de al menos 10 composiciones en una sola ejecución, con listado escrito, pegado o cargado desde .</w:t>
            </w:r>
            <w:proofErr w:type="spellStart"/>
            <w:r w:rsidRPr="001E0E18">
              <w:rPr>
                <w:lang w:val="es-CL"/>
              </w:rPr>
              <w:t>txt</w:t>
            </w:r>
            <w:proofErr w:type="spellEnd"/>
            <w:r w:rsidRPr="001E0E18">
              <w:rPr>
                <w:lang w:val="es-CL"/>
              </w:rPr>
              <w:t>.</w:t>
            </w:r>
          </w:p>
        </w:tc>
        <w:tc>
          <w:tcPr>
            <w:tcW w:w="2448" w:type="dxa"/>
          </w:tcPr>
          <w:p w14:paraId="568F5F81" w14:textId="77777777" w:rsidR="009516A9" w:rsidRDefault="00000000">
            <w:r>
              <w:t>Alta</w:t>
            </w:r>
          </w:p>
        </w:tc>
        <w:tc>
          <w:tcPr>
            <w:tcW w:w="2448" w:type="dxa"/>
          </w:tcPr>
          <w:p w14:paraId="554FAC28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Con 10 líneas se obtienen 10 imágenes en una sola ejecución.</w:t>
            </w:r>
          </w:p>
        </w:tc>
      </w:tr>
      <w:tr w:rsidR="009516A9" w:rsidRPr="001E0E18" w14:paraId="72CE6798" w14:textId="77777777">
        <w:tc>
          <w:tcPr>
            <w:tcW w:w="2448" w:type="dxa"/>
          </w:tcPr>
          <w:p w14:paraId="608A5B4B" w14:textId="77777777" w:rsidR="009516A9" w:rsidRDefault="00000000">
            <w:r>
              <w:t>RF-06</w:t>
            </w:r>
          </w:p>
        </w:tc>
        <w:tc>
          <w:tcPr>
            <w:tcW w:w="2448" w:type="dxa"/>
          </w:tcPr>
          <w:p w14:paraId="36DD2530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quitar automáticamente el fondo de las fotos (IA) y limpiar el recorte, conservando los blancos del propio producto.</w:t>
            </w:r>
          </w:p>
        </w:tc>
        <w:tc>
          <w:tcPr>
            <w:tcW w:w="2448" w:type="dxa"/>
          </w:tcPr>
          <w:p w14:paraId="5CE86D37" w14:textId="77777777" w:rsidR="009516A9" w:rsidRDefault="00000000">
            <w:r>
              <w:t>Alta</w:t>
            </w:r>
          </w:p>
        </w:tc>
        <w:tc>
          <w:tcPr>
            <w:tcW w:w="2448" w:type="dxa"/>
          </w:tcPr>
          <w:p w14:paraId="5BB2BB75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En una foto con fondo liso, el producto queda sobre fondo blanco sin restos del fondo original.</w:t>
            </w:r>
          </w:p>
        </w:tc>
      </w:tr>
      <w:tr w:rsidR="009516A9" w:rsidRPr="001E0E18" w14:paraId="3C203CC8" w14:textId="77777777">
        <w:tc>
          <w:tcPr>
            <w:tcW w:w="2448" w:type="dxa"/>
          </w:tcPr>
          <w:p w14:paraId="7369283A" w14:textId="77777777" w:rsidR="009516A9" w:rsidRDefault="00000000">
            <w:r>
              <w:t>RF-07</w:t>
            </w:r>
          </w:p>
        </w:tc>
        <w:tc>
          <w:tcPr>
            <w:tcW w:w="2448" w:type="dxa"/>
          </w:tcPr>
          <w:p w14:paraId="24393C92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 xml:space="preserve">El sistema debe estandarizar el tamaño (1000, 1080, 1200 </w:t>
            </w:r>
            <w:proofErr w:type="spellStart"/>
            <w:r w:rsidRPr="001E0E18">
              <w:rPr>
                <w:lang w:val="es-CL"/>
              </w:rPr>
              <w:t>px</w:t>
            </w:r>
            <w:proofErr w:type="spellEnd"/>
            <w:r w:rsidRPr="001E0E18">
              <w:rPr>
                <w:lang w:val="es-CL"/>
              </w:rPr>
              <w:t xml:space="preserve"> o personalizado), la calidad de compresión JPEG y el fondo blanco puro.</w:t>
            </w:r>
          </w:p>
        </w:tc>
        <w:tc>
          <w:tcPr>
            <w:tcW w:w="2448" w:type="dxa"/>
          </w:tcPr>
          <w:p w14:paraId="42D57E7C" w14:textId="77777777" w:rsidR="009516A9" w:rsidRDefault="00000000">
            <w:r>
              <w:t>Alta</w:t>
            </w:r>
          </w:p>
        </w:tc>
        <w:tc>
          <w:tcPr>
            <w:tcW w:w="2448" w:type="dxa"/>
          </w:tcPr>
          <w:p w14:paraId="136245E6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Todas las imágenes de un lote tienen las mismas dimensiones, formato y fondo #FFFFFF.</w:t>
            </w:r>
          </w:p>
        </w:tc>
      </w:tr>
      <w:tr w:rsidR="009516A9" w:rsidRPr="001E0E18" w14:paraId="5CB80579" w14:textId="77777777">
        <w:tc>
          <w:tcPr>
            <w:tcW w:w="2448" w:type="dxa"/>
          </w:tcPr>
          <w:p w14:paraId="3BC88F49" w14:textId="77777777" w:rsidR="009516A9" w:rsidRDefault="00000000">
            <w:r>
              <w:t>RF-08</w:t>
            </w:r>
          </w:p>
        </w:tc>
        <w:tc>
          <w:tcPr>
            <w:tcW w:w="2448" w:type="dxa"/>
          </w:tcPr>
          <w:p w14:paraId="182DBA11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nombrar automáticamente los archivos con la convención CODIGO_pack.jpg o CODIGO_tripack.jpg.</w:t>
            </w:r>
          </w:p>
        </w:tc>
        <w:tc>
          <w:tcPr>
            <w:tcW w:w="2448" w:type="dxa"/>
          </w:tcPr>
          <w:p w14:paraId="2D47C9C9" w14:textId="77777777" w:rsidR="009516A9" w:rsidRDefault="00000000">
            <w:r>
              <w:t>Alta</w:t>
            </w:r>
          </w:p>
        </w:tc>
        <w:tc>
          <w:tcPr>
            <w:tcW w:w="2448" w:type="dxa"/>
          </w:tcPr>
          <w:p w14:paraId="3614F2EC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Los nombres exportados coinciden con la convención.</w:t>
            </w:r>
          </w:p>
        </w:tc>
      </w:tr>
      <w:tr w:rsidR="009516A9" w:rsidRPr="001E0E18" w14:paraId="039BDC0E" w14:textId="77777777">
        <w:tc>
          <w:tcPr>
            <w:tcW w:w="2448" w:type="dxa"/>
          </w:tcPr>
          <w:p w14:paraId="1AB6E693" w14:textId="77777777" w:rsidR="009516A9" w:rsidRDefault="00000000">
            <w:r>
              <w:t>RF-09</w:t>
            </w:r>
          </w:p>
        </w:tc>
        <w:tc>
          <w:tcPr>
            <w:tcW w:w="2448" w:type="dxa"/>
          </w:tcPr>
          <w:p w14:paraId="75B8534A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mostrar una vista previa de la composición con la configuración actual, sin guardar archivos, y actualizarla al cambiar opciones.</w:t>
            </w:r>
          </w:p>
        </w:tc>
        <w:tc>
          <w:tcPr>
            <w:tcW w:w="2448" w:type="dxa"/>
          </w:tcPr>
          <w:p w14:paraId="3B603F6F" w14:textId="77777777" w:rsidR="009516A9" w:rsidRDefault="00000000">
            <w:r>
              <w:t>Alta</w:t>
            </w:r>
          </w:p>
        </w:tc>
        <w:tc>
          <w:tcPr>
            <w:tcW w:w="2448" w:type="dxa"/>
          </w:tcPr>
          <w:p w14:paraId="766E6168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Al elegir una composición o cambiar una opción se ve la imagen resultante y no se crea ningún archivo.</w:t>
            </w:r>
          </w:p>
        </w:tc>
      </w:tr>
      <w:tr w:rsidR="009516A9" w:rsidRPr="001E0E18" w14:paraId="3F2CF7FB" w14:textId="77777777">
        <w:tc>
          <w:tcPr>
            <w:tcW w:w="2448" w:type="dxa"/>
          </w:tcPr>
          <w:p w14:paraId="0D55AF93" w14:textId="77777777" w:rsidR="009516A9" w:rsidRDefault="00000000">
            <w:r>
              <w:t>RF-10</w:t>
            </w:r>
          </w:p>
        </w:tc>
        <w:tc>
          <w:tcPr>
            <w:tcW w:w="2448" w:type="dxa"/>
          </w:tcPr>
          <w:p w14:paraId="2B3D4D81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permitir comparar la misma composición con distintas configuraciones (distribución, sombra y separación) y aplicar la elegida con un clic.</w:t>
            </w:r>
          </w:p>
        </w:tc>
        <w:tc>
          <w:tcPr>
            <w:tcW w:w="2448" w:type="dxa"/>
          </w:tcPr>
          <w:p w14:paraId="69D3230E" w14:textId="77777777" w:rsidR="009516A9" w:rsidRDefault="00000000">
            <w:r>
              <w:t>Media</w:t>
            </w:r>
          </w:p>
        </w:tc>
        <w:tc>
          <w:tcPr>
            <w:tcW w:w="2448" w:type="dxa"/>
          </w:tcPr>
          <w:p w14:paraId="63F4BE14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Se muestran las variantes lado a lado; al hacer clic en una, queda aplicada y marcada como actual.</w:t>
            </w:r>
          </w:p>
        </w:tc>
      </w:tr>
      <w:tr w:rsidR="009516A9" w:rsidRPr="001E0E18" w14:paraId="31B719F1" w14:textId="77777777">
        <w:tc>
          <w:tcPr>
            <w:tcW w:w="2448" w:type="dxa"/>
          </w:tcPr>
          <w:p w14:paraId="3B32358B" w14:textId="77777777" w:rsidR="009516A9" w:rsidRDefault="00000000">
            <w:r>
              <w:t>RF-11</w:t>
            </w:r>
          </w:p>
        </w:tc>
        <w:tc>
          <w:tcPr>
            <w:tcW w:w="2448" w:type="dxa"/>
          </w:tcPr>
          <w:p w14:paraId="103CFBC7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exportar las imágenes a una carpeta elegida y permitir elegir si se reemplazan los archivos existentes o se crea una copia numerada.</w:t>
            </w:r>
          </w:p>
        </w:tc>
        <w:tc>
          <w:tcPr>
            <w:tcW w:w="2448" w:type="dxa"/>
          </w:tcPr>
          <w:p w14:paraId="0E93B273" w14:textId="77777777" w:rsidR="009516A9" w:rsidRDefault="00000000">
            <w:r>
              <w:t>Media</w:t>
            </w:r>
          </w:p>
        </w:tc>
        <w:tc>
          <w:tcPr>
            <w:tcW w:w="2448" w:type="dxa"/>
          </w:tcPr>
          <w:p w14:paraId="53319F3F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Con la opción desactivada, un archivo existente no se sobrescribe y se crea 'nombre (2).</w:t>
            </w:r>
            <w:proofErr w:type="spellStart"/>
            <w:r w:rsidRPr="001E0E18">
              <w:rPr>
                <w:lang w:val="es-CL"/>
              </w:rPr>
              <w:t>jpg</w:t>
            </w:r>
            <w:proofErr w:type="spellEnd"/>
            <w:r w:rsidRPr="001E0E18">
              <w:rPr>
                <w:lang w:val="es-CL"/>
              </w:rPr>
              <w:t>'.</w:t>
            </w:r>
          </w:p>
        </w:tc>
      </w:tr>
      <w:tr w:rsidR="009516A9" w:rsidRPr="001E0E18" w14:paraId="7970DC19" w14:textId="77777777">
        <w:tc>
          <w:tcPr>
            <w:tcW w:w="2448" w:type="dxa"/>
          </w:tcPr>
          <w:p w14:paraId="586AF529" w14:textId="77777777" w:rsidR="009516A9" w:rsidRDefault="00000000">
            <w:r>
              <w:t>RF-12</w:t>
            </w:r>
          </w:p>
        </w:tc>
        <w:tc>
          <w:tcPr>
            <w:tcW w:w="2448" w:type="dxa"/>
          </w:tcPr>
          <w:p w14:paraId="1A4C1218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 xml:space="preserve">El sistema debe permitir configurar formato (libre, pack, </w:t>
            </w:r>
            <w:proofErr w:type="spellStart"/>
            <w:r w:rsidRPr="001E0E18">
              <w:rPr>
                <w:lang w:val="es-CL"/>
              </w:rPr>
              <w:t>tripack</w:t>
            </w:r>
            <w:proofErr w:type="spellEnd"/>
            <w:r w:rsidRPr="001E0E18">
              <w:rPr>
                <w:lang w:val="es-CL"/>
              </w:rPr>
              <w:t xml:space="preserve">), tipo de producto, perspectiva, distribución, separación, sombra, recorte con IA, </w:t>
            </w:r>
            <w:r w:rsidRPr="001E0E18">
              <w:rPr>
                <w:lang w:val="es-CL"/>
              </w:rPr>
              <w:lastRenderedPageBreak/>
              <w:t>tamaño y calidad.</w:t>
            </w:r>
          </w:p>
        </w:tc>
        <w:tc>
          <w:tcPr>
            <w:tcW w:w="2448" w:type="dxa"/>
          </w:tcPr>
          <w:p w14:paraId="735EE148" w14:textId="77777777" w:rsidR="009516A9" w:rsidRDefault="00000000">
            <w:r>
              <w:lastRenderedPageBreak/>
              <w:t>Media</w:t>
            </w:r>
          </w:p>
        </w:tc>
        <w:tc>
          <w:tcPr>
            <w:tcW w:w="2448" w:type="dxa"/>
          </w:tcPr>
          <w:p w14:paraId="19F57AB3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Al cambiar un parámetro, las imágenes y la vista previa posteriores reflejan el cambio.</w:t>
            </w:r>
          </w:p>
        </w:tc>
      </w:tr>
      <w:tr w:rsidR="009516A9" w:rsidRPr="001E0E18" w14:paraId="1A8CB663" w14:textId="77777777">
        <w:tc>
          <w:tcPr>
            <w:tcW w:w="2448" w:type="dxa"/>
          </w:tcPr>
          <w:p w14:paraId="79B89853" w14:textId="77777777" w:rsidR="009516A9" w:rsidRDefault="00000000">
            <w:r>
              <w:lastRenderedPageBreak/>
              <w:t>RF-13</w:t>
            </w:r>
          </w:p>
        </w:tc>
        <w:tc>
          <w:tcPr>
            <w:tcW w:w="2448" w:type="dxa"/>
          </w:tcPr>
          <w:p w14:paraId="39B8A210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El sistema debe mostrar el avance y registrar aciertos y errores por composición (pantalla, consola de logs y archivo CSV).</w:t>
            </w:r>
          </w:p>
        </w:tc>
        <w:tc>
          <w:tcPr>
            <w:tcW w:w="2448" w:type="dxa"/>
          </w:tcPr>
          <w:p w14:paraId="7B2E07AA" w14:textId="77777777" w:rsidR="009516A9" w:rsidRDefault="00000000">
            <w:r>
              <w:t>Media</w:t>
            </w:r>
          </w:p>
        </w:tc>
        <w:tc>
          <w:tcPr>
            <w:tcW w:w="2448" w:type="dxa"/>
          </w:tcPr>
          <w:p w14:paraId="2FE90C61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Al terminar el lote se muestran los totales de aciertos y errores y se guarda el CSV.</w:t>
            </w:r>
          </w:p>
        </w:tc>
      </w:tr>
    </w:tbl>
    <w:p w14:paraId="233DC2F1" w14:textId="77777777" w:rsidR="009516A9" w:rsidRPr="001E0E18" w:rsidRDefault="00000000">
      <w:pPr>
        <w:pStyle w:val="Ttulo1"/>
        <w:rPr>
          <w:lang w:val="es-CL"/>
        </w:rPr>
      </w:pPr>
      <w:bookmarkStart w:id="19" w:name="_Toc244188105"/>
      <w:r w:rsidRPr="001E0E18">
        <w:rPr>
          <w:lang w:val="es-CL"/>
        </w:rPr>
        <w:t>5. Requisitos no funcionales</w:t>
      </w:r>
      <w:bookmarkEnd w:id="19"/>
    </w:p>
    <w:p w14:paraId="136C5C43" w14:textId="77777777" w:rsidR="009516A9" w:rsidRDefault="00000000">
      <w:r w:rsidRPr="00C05CBB">
        <w:rPr>
          <w:lang w:val="es-CL"/>
        </w:rPr>
        <w:t xml:space="preserve">Los requisitos no funcionales definen condiciones de calidad y restricciones de funcionamiento, como rendimiento, seguridad, usabilidad, disponibilidad, compatibilidad y mantenibilidad.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expresarse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9516A9" w14:paraId="3158AB0B" w14:textId="77777777">
        <w:tc>
          <w:tcPr>
            <w:tcW w:w="2448" w:type="dxa"/>
          </w:tcPr>
          <w:p w14:paraId="3F1C3F78" w14:textId="77777777" w:rsidR="009516A9" w:rsidRDefault="00000000">
            <w:r>
              <w:t>Código</w:t>
            </w:r>
          </w:p>
        </w:tc>
        <w:tc>
          <w:tcPr>
            <w:tcW w:w="2448" w:type="dxa"/>
          </w:tcPr>
          <w:p w14:paraId="39BBC339" w14:textId="77777777" w:rsidR="009516A9" w:rsidRDefault="00000000">
            <w:proofErr w:type="spellStart"/>
            <w:r>
              <w:t>Categoría</w:t>
            </w:r>
            <w:proofErr w:type="spellEnd"/>
          </w:p>
        </w:tc>
        <w:tc>
          <w:tcPr>
            <w:tcW w:w="2448" w:type="dxa"/>
          </w:tcPr>
          <w:p w14:paraId="733D395F" w14:textId="77777777" w:rsidR="009516A9" w:rsidRDefault="00000000">
            <w:proofErr w:type="spellStart"/>
            <w:r>
              <w:t>Descripción</w:t>
            </w:r>
            <w:proofErr w:type="spellEnd"/>
            <w:r>
              <w:t xml:space="preserve"> </w:t>
            </w:r>
            <w:proofErr w:type="spellStart"/>
            <w:r>
              <w:t>medible</w:t>
            </w:r>
            <w:proofErr w:type="spellEnd"/>
          </w:p>
        </w:tc>
        <w:tc>
          <w:tcPr>
            <w:tcW w:w="2448" w:type="dxa"/>
          </w:tcPr>
          <w:p w14:paraId="0ECEDF49" w14:textId="77777777" w:rsidR="009516A9" w:rsidRDefault="00000000">
            <w:proofErr w:type="spellStart"/>
            <w:r>
              <w:t>Método</w:t>
            </w:r>
            <w:proofErr w:type="spellEnd"/>
            <w:r>
              <w:t xml:space="preserve"> de </w:t>
            </w:r>
            <w:proofErr w:type="spellStart"/>
            <w:r>
              <w:t>verificación</w:t>
            </w:r>
            <w:proofErr w:type="spellEnd"/>
          </w:p>
        </w:tc>
      </w:tr>
      <w:tr w:rsidR="009516A9" w:rsidRPr="001E0E18" w14:paraId="2CF5F007" w14:textId="77777777">
        <w:tc>
          <w:tcPr>
            <w:tcW w:w="2448" w:type="dxa"/>
          </w:tcPr>
          <w:p w14:paraId="31A68F53" w14:textId="77777777" w:rsidR="009516A9" w:rsidRDefault="00000000">
            <w:r>
              <w:t>RNF-01</w:t>
            </w:r>
          </w:p>
        </w:tc>
        <w:tc>
          <w:tcPr>
            <w:tcW w:w="2448" w:type="dxa"/>
          </w:tcPr>
          <w:p w14:paraId="5DD5442F" w14:textId="77777777" w:rsidR="009516A9" w:rsidRDefault="00000000">
            <w:proofErr w:type="spellStart"/>
            <w:r>
              <w:t>Rendimiento</w:t>
            </w:r>
            <w:proofErr w:type="spellEnd"/>
          </w:p>
        </w:tc>
        <w:tc>
          <w:tcPr>
            <w:tcW w:w="2448" w:type="dxa"/>
          </w:tcPr>
          <w:p w14:paraId="59A5A187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Procesar 10 composiciones en menos de 2 minutos en un equipo con los requisitos mínimos (sin contar la primera carga del modelo de IA).</w:t>
            </w:r>
          </w:p>
        </w:tc>
        <w:tc>
          <w:tcPr>
            <w:tcW w:w="2448" w:type="dxa"/>
          </w:tcPr>
          <w:p w14:paraId="4232ABCF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Prueba de rendimiento con cronómetro sobre un lote de 10 composiciones.</w:t>
            </w:r>
          </w:p>
        </w:tc>
      </w:tr>
      <w:tr w:rsidR="009516A9" w:rsidRPr="001E0E18" w14:paraId="52505069" w14:textId="77777777">
        <w:tc>
          <w:tcPr>
            <w:tcW w:w="2448" w:type="dxa"/>
          </w:tcPr>
          <w:p w14:paraId="72060F7C" w14:textId="77777777" w:rsidR="009516A9" w:rsidRDefault="00000000">
            <w:r>
              <w:t>RNF-02</w:t>
            </w:r>
          </w:p>
        </w:tc>
        <w:tc>
          <w:tcPr>
            <w:tcW w:w="2448" w:type="dxa"/>
          </w:tcPr>
          <w:p w14:paraId="6D8D0B2B" w14:textId="77777777" w:rsidR="009516A9" w:rsidRDefault="00000000">
            <w:proofErr w:type="spellStart"/>
            <w:r>
              <w:t>Rendimiento</w:t>
            </w:r>
            <w:proofErr w:type="spellEnd"/>
          </w:p>
        </w:tc>
        <w:tc>
          <w:tcPr>
            <w:tcW w:w="2448" w:type="dxa"/>
          </w:tcPr>
          <w:p w14:paraId="56F26C07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La vista previa se actualiza en menos de 3 segundos cuando las fotos ya fueron procesadas.</w:t>
            </w:r>
          </w:p>
        </w:tc>
        <w:tc>
          <w:tcPr>
            <w:tcW w:w="2448" w:type="dxa"/>
          </w:tcPr>
          <w:p w14:paraId="2D2728AD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Prueba de tiempos al cambiar opciones en la vista previa.</w:t>
            </w:r>
          </w:p>
        </w:tc>
      </w:tr>
      <w:tr w:rsidR="009516A9" w:rsidRPr="001E0E18" w14:paraId="384E10CB" w14:textId="77777777">
        <w:tc>
          <w:tcPr>
            <w:tcW w:w="2448" w:type="dxa"/>
          </w:tcPr>
          <w:p w14:paraId="6E29A4A2" w14:textId="77777777" w:rsidR="009516A9" w:rsidRDefault="00000000">
            <w:r>
              <w:t>RNF-03</w:t>
            </w:r>
          </w:p>
        </w:tc>
        <w:tc>
          <w:tcPr>
            <w:tcW w:w="2448" w:type="dxa"/>
          </w:tcPr>
          <w:p w14:paraId="4E9DC88C" w14:textId="77777777" w:rsidR="009516A9" w:rsidRDefault="00000000">
            <w:proofErr w:type="spellStart"/>
            <w:r>
              <w:t>Eficiencia</w:t>
            </w:r>
            <w:proofErr w:type="spellEnd"/>
          </w:p>
        </w:tc>
        <w:tc>
          <w:tcPr>
            <w:tcW w:w="2448" w:type="dxa"/>
          </w:tcPr>
          <w:p w14:paraId="162379B4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Reducir al menos en un 50 % el tiempo del proceso manual actual.</w:t>
            </w:r>
          </w:p>
        </w:tc>
        <w:tc>
          <w:tcPr>
            <w:tcW w:w="2448" w:type="dxa"/>
          </w:tcPr>
          <w:p w14:paraId="6A00B5DF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Comparación de tiempos entre el proceso manual y el software.</w:t>
            </w:r>
          </w:p>
        </w:tc>
      </w:tr>
      <w:tr w:rsidR="009516A9" w:rsidRPr="001E0E18" w14:paraId="6861A02A" w14:textId="77777777">
        <w:tc>
          <w:tcPr>
            <w:tcW w:w="2448" w:type="dxa"/>
          </w:tcPr>
          <w:p w14:paraId="25E6FAFD" w14:textId="77777777" w:rsidR="009516A9" w:rsidRDefault="00000000">
            <w:r>
              <w:t>RNF-04</w:t>
            </w:r>
          </w:p>
        </w:tc>
        <w:tc>
          <w:tcPr>
            <w:tcW w:w="2448" w:type="dxa"/>
          </w:tcPr>
          <w:p w14:paraId="29377B14" w14:textId="77777777" w:rsidR="009516A9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2448" w:type="dxa"/>
          </w:tcPr>
          <w:p w14:paraId="50796676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Las fotos originales no se modifican ni se envían fuera del equipo; tras la primera ejecución el software funciona sin Internet.</w:t>
            </w:r>
          </w:p>
        </w:tc>
        <w:tc>
          <w:tcPr>
            <w:tcW w:w="2448" w:type="dxa"/>
          </w:tcPr>
          <w:p w14:paraId="5C5C9F8C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Revisión de integridad de originales y prueba sin conexión.</w:t>
            </w:r>
          </w:p>
        </w:tc>
      </w:tr>
      <w:tr w:rsidR="009516A9" w14:paraId="2EEA6226" w14:textId="77777777">
        <w:tc>
          <w:tcPr>
            <w:tcW w:w="2448" w:type="dxa"/>
          </w:tcPr>
          <w:p w14:paraId="044A5117" w14:textId="77777777" w:rsidR="009516A9" w:rsidRDefault="00000000">
            <w:r>
              <w:t>RNF-05</w:t>
            </w:r>
          </w:p>
        </w:tc>
        <w:tc>
          <w:tcPr>
            <w:tcW w:w="2448" w:type="dxa"/>
          </w:tcPr>
          <w:p w14:paraId="32158D10" w14:textId="77777777" w:rsidR="009516A9" w:rsidRDefault="00000000">
            <w:proofErr w:type="spellStart"/>
            <w:r>
              <w:t>Usabilidad</w:t>
            </w:r>
            <w:proofErr w:type="spellEnd"/>
          </w:p>
        </w:tc>
        <w:tc>
          <w:tcPr>
            <w:tcW w:w="2448" w:type="dxa"/>
          </w:tcPr>
          <w:p w14:paraId="7FD17101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Un usuario nuevo completa un lote de packs con una capacitación máxima de 15 minutos; la vista previa y las opciones principales están en una sola ventana.</w:t>
            </w:r>
          </w:p>
        </w:tc>
        <w:tc>
          <w:tcPr>
            <w:tcW w:w="2448" w:type="dxa"/>
          </w:tcPr>
          <w:p w14:paraId="20E93D89" w14:textId="77777777" w:rsidR="009516A9" w:rsidRDefault="00000000">
            <w:proofErr w:type="spellStart"/>
            <w:r>
              <w:t>Prueba</w:t>
            </w:r>
            <w:proofErr w:type="spellEnd"/>
            <w:r>
              <w:t xml:space="preserve"> con </w:t>
            </w:r>
            <w:proofErr w:type="spellStart"/>
            <w:r>
              <w:t>usuarios</w:t>
            </w:r>
            <w:proofErr w:type="spellEnd"/>
            <w:r>
              <w:t>.</w:t>
            </w:r>
          </w:p>
        </w:tc>
      </w:tr>
      <w:tr w:rsidR="009516A9" w:rsidRPr="001E0E18" w14:paraId="12E21FD8" w14:textId="77777777">
        <w:tc>
          <w:tcPr>
            <w:tcW w:w="2448" w:type="dxa"/>
          </w:tcPr>
          <w:p w14:paraId="70C41A2D" w14:textId="77777777" w:rsidR="009516A9" w:rsidRDefault="00000000">
            <w:r>
              <w:t>RNF-06</w:t>
            </w:r>
          </w:p>
        </w:tc>
        <w:tc>
          <w:tcPr>
            <w:tcW w:w="2448" w:type="dxa"/>
          </w:tcPr>
          <w:p w14:paraId="2E2D3067" w14:textId="77777777" w:rsidR="009516A9" w:rsidRDefault="00000000">
            <w:proofErr w:type="spellStart"/>
            <w:r>
              <w:t>Disponibilidad</w:t>
            </w:r>
            <w:proofErr w:type="spellEnd"/>
          </w:p>
        </w:tc>
        <w:tc>
          <w:tcPr>
            <w:tcW w:w="2448" w:type="dxa"/>
          </w:tcPr>
          <w:p w14:paraId="16A6A33B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Al ser una aplicación local, está disponible siempre que el equipo esté encendido, sin depender de servidores.</w:t>
            </w:r>
          </w:p>
        </w:tc>
        <w:tc>
          <w:tcPr>
            <w:tcW w:w="2448" w:type="dxa"/>
          </w:tcPr>
          <w:p w14:paraId="11D0D0AC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Prueba de apertura y uso sin conexión de red.</w:t>
            </w:r>
          </w:p>
        </w:tc>
      </w:tr>
      <w:tr w:rsidR="009516A9" w:rsidRPr="001E0E18" w14:paraId="27C8266E" w14:textId="77777777">
        <w:tc>
          <w:tcPr>
            <w:tcW w:w="2448" w:type="dxa"/>
          </w:tcPr>
          <w:p w14:paraId="07EC4E48" w14:textId="77777777" w:rsidR="009516A9" w:rsidRDefault="00000000">
            <w:r>
              <w:t>RNF-07</w:t>
            </w:r>
          </w:p>
        </w:tc>
        <w:tc>
          <w:tcPr>
            <w:tcW w:w="2448" w:type="dxa"/>
          </w:tcPr>
          <w:p w14:paraId="0F83C519" w14:textId="77777777" w:rsidR="009516A9" w:rsidRDefault="00000000">
            <w:proofErr w:type="spellStart"/>
            <w:r>
              <w:t>Fiabilidad</w:t>
            </w:r>
            <w:proofErr w:type="spellEnd"/>
          </w:p>
        </w:tc>
        <w:tc>
          <w:tcPr>
            <w:tcW w:w="2448" w:type="dxa"/>
          </w:tcPr>
          <w:p w14:paraId="4D2D189D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 xml:space="preserve">Un error en una composición no interrumpe el lote; el 100 % de las composiciones </w:t>
            </w:r>
            <w:r w:rsidRPr="00C05CBB">
              <w:rPr>
                <w:lang w:val="es-CL"/>
              </w:rPr>
              <w:lastRenderedPageBreak/>
              <w:t>válidas se procesan.</w:t>
            </w:r>
          </w:p>
        </w:tc>
        <w:tc>
          <w:tcPr>
            <w:tcW w:w="2448" w:type="dxa"/>
          </w:tcPr>
          <w:p w14:paraId="56161248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lastRenderedPageBreak/>
              <w:t>Prueba con un lote que incluya fotos y líneas defectuosas.</w:t>
            </w:r>
          </w:p>
        </w:tc>
      </w:tr>
      <w:tr w:rsidR="009516A9" w:rsidRPr="001E0E18" w14:paraId="256F6888" w14:textId="77777777">
        <w:tc>
          <w:tcPr>
            <w:tcW w:w="2448" w:type="dxa"/>
          </w:tcPr>
          <w:p w14:paraId="44770E5F" w14:textId="77777777" w:rsidR="009516A9" w:rsidRDefault="00000000">
            <w:r>
              <w:t>RNF-08</w:t>
            </w:r>
          </w:p>
        </w:tc>
        <w:tc>
          <w:tcPr>
            <w:tcW w:w="2448" w:type="dxa"/>
          </w:tcPr>
          <w:p w14:paraId="266F2622" w14:textId="77777777" w:rsidR="009516A9" w:rsidRDefault="00000000">
            <w:proofErr w:type="spellStart"/>
            <w:r>
              <w:t>Compatibilidad</w:t>
            </w:r>
            <w:proofErr w:type="spellEnd"/>
          </w:p>
        </w:tc>
        <w:tc>
          <w:tcPr>
            <w:tcW w:w="2448" w:type="dxa"/>
          </w:tcPr>
          <w:p w14:paraId="1116B51B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Funcionar en Windows 10 y 11 (64 bits) y leer fotos JPG, PNG y WEBP.</w:t>
            </w:r>
          </w:p>
        </w:tc>
        <w:tc>
          <w:tcPr>
            <w:tcW w:w="2448" w:type="dxa"/>
          </w:tcPr>
          <w:p w14:paraId="2F2E7C9D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Pruebas de instalación y ejecución en ambos sistemas.</w:t>
            </w:r>
          </w:p>
        </w:tc>
      </w:tr>
      <w:tr w:rsidR="009516A9" w:rsidRPr="001E0E18" w14:paraId="528D17CE" w14:textId="77777777">
        <w:tc>
          <w:tcPr>
            <w:tcW w:w="2448" w:type="dxa"/>
          </w:tcPr>
          <w:p w14:paraId="3E09E68C" w14:textId="77777777" w:rsidR="009516A9" w:rsidRDefault="00000000">
            <w:r>
              <w:t>RNF-09</w:t>
            </w:r>
          </w:p>
        </w:tc>
        <w:tc>
          <w:tcPr>
            <w:tcW w:w="2448" w:type="dxa"/>
          </w:tcPr>
          <w:p w14:paraId="1CDE6B18" w14:textId="77777777" w:rsidR="009516A9" w:rsidRDefault="00000000">
            <w:proofErr w:type="spellStart"/>
            <w:r>
              <w:t>Mantenibilidad</w:t>
            </w:r>
            <w:proofErr w:type="spellEnd"/>
          </w:p>
        </w:tc>
        <w:tc>
          <w:tcPr>
            <w:tcW w:w="2448" w:type="dxa"/>
          </w:tcPr>
          <w:p w14:paraId="1BBF3038" w14:textId="77777777" w:rsidR="009516A9" w:rsidRPr="00C05CBB" w:rsidRDefault="00000000">
            <w:pPr>
              <w:rPr>
                <w:lang w:val="es-CL"/>
              </w:rPr>
            </w:pPr>
            <w:r w:rsidRPr="00C05CBB">
              <w:rPr>
                <w:lang w:val="es-CL"/>
              </w:rPr>
              <w:t>Código modular por responsabilidad; agregar un tipo de producto, perspectiva o distribución requiere solo añadir una entrada en las tablas del catálogo.</w:t>
            </w:r>
          </w:p>
        </w:tc>
        <w:tc>
          <w:tcPr>
            <w:tcW w:w="2448" w:type="dxa"/>
          </w:tcPr>
          <w:p w14:paraId="10A9862D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Revisión de código y prueba agregando una opción nueva.</w:t>
            </w:r>
          </w:p>
        </w:tc>
      </w:tr>
    </w:tbl>
    <w:p w14:paraId="09D7212A" w14:textId="77777777" w:rsidR="009516A9" w:rsidRPr="001E0E18" w:rsidRDefault="00000000">
      <w:pPr>
        <w:pStyle w:val="Ttulo1"/>
        <w:rPr>
          <w:lang w:val="es-CL"/>
        </w:rPr>
      </w:pPr>
      <w:bookmarkStart w:id="20" w:name="_Toc244188106"/>
      <w:r w:rsidRPr="001E0E18">
        <w:rPr>
          <w:lang w:val="es-CL"/>
        </w:rPr>
        <w:t>6. Interfaces y reglas de negocio</w:t>
      </w:r>
      <w:bookmarkEnd w:id="20"/>
    </w:p>
    <w:p w14:paraId="1D200E3E" w14:textId="77777777" w:rsidR="009516A9" w:rsidRPr="001E0E18" w:rsidRDefault="00000000">
      <w:pPr>
        <w:pStyle w:val="Ttulo2"/>
        <w:rPr>
          <w:lang w:val="es-CL"/>
        </w:rPr>
      </w:pPr>
      <w:bookmarkStart w:id="21" w:name="_Toc244188107"/>
      <w:r w:rsidRPr="001E0E18">
        <w:rPr>
          <w:lang w:val="es-CL"/>
        </w:rPr>
        <w:t>6.1. Interfaces de usuario</w:t>
      </w:r>
      <w:bookmarkEnd w:id="21"/>
    </w:p>
    <w:p w14:paraId="71CF2D06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Ventana única de escritorio (modo oscuro o claro) con: (1) encabezado; (2) configuración de resolución, calidad, carpetas, formato, tipo, perspectiva, distribución, separación y reemplazo de archivos; (3) editor del listado de códigos con contador de composiciones y botones Cargar, Pegar, Guardar, Previsualizar y Limpiar; (4) pestañas Registro de Aciertos y Errores, Consola de Logs y Vista Previa; y (5) barra de progreso con los botones Abrir Resultados e Iniciar Procesamiento.</w:t>
      </w:r>
    </w:p>
    <w:p w14:paraId="33FF2A7A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La pestaña Vista Previa muestra la composición elegida (selector, flechas o cursor del editor), se actualiza al cambiar opciones y ofrece las vistas Comparar distribución, Comparar sombra y Comparar separación, donde un clic en un recuadro aplica esa opción.</w:t>
      </w:r>
    </w:p>
    <w:p w14:paraId="5F0D685B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Accesibilidad: textos legibles, modo claro y oscuro, mensajes de error claros y en español, y doble clic en el registro para abrir la imagen o ver el motivo del error.</w:t>
      </w:r>
    </w:p>
    <w:p w14:paraId="20694354" w14:textId="77777777" w:rsidR="009516A9" w:rsidRPr="00C05CBB" w:rsidRDefault="00000000">
      <w:pPr>
        <w:pStyle w:val="Ttulo2"/>
        <w:rPr>
          <w:lang w:val="es-CL"/>
        </w:rPr>
      </w:pPr>
      <w:bookmarkStart w:id="22" w:name="_Toc244188108"/>
      <w:r w:rsidRPr="00C05CBB">
        <w:rPr>
          <w:lang w:val="es-CL"/>
        </w:rPr>
        <w:t>6.2. Interfaces de software</w:t>
      </w:r>
      <w:bookmarkEnd w:id="22"/>
    </w:p>
    <w:p w14:paraId="01489FF2" w14:textId="77777777" w:rsidR="009516A9" w:rsidRPr="00C05CBB" w:rsidRDefault="00000000">
      <w:pPr>
        <w:rPr>
          <w:lang w:val="es-CL"/>
        </w:rPr>
      </w:pPr>
      <w:r w:rsidRPr="00C05CBB">
        <w:rPr>
          <w:lang w:val="es-CL"/>
        </w:rPr>
        <w:t xml:space="preserve">No se contemplan </w:t>
      </w:r>
      <w:proofErr w:type="spellStart"/>
      <w:r w:rsidRPr="00C05CBB">
        <w:rPr>
          <w:lang w:val="es-CL"/>
        </w:rPr>
        <w:t>APIs</w:t>
      </w:r>
      <w:proofErr w:type="spellEnd"/>
      <w:r w:rsidRPr="00C05CBB">
        <w:rPr>
          <w:lang w:val="es-CL"/>
        </w:rPr>
        <w:t xml:space="preserve"> ni servicios externos. La integración es mediante archivos: lectura de fotos (JPG/PNG/WEBP) y de un listado de códigos (.</w:t>
      </w:r>
      <w:proofErr w:type="spellStart"/>
      <w:r w:rsidRPr="00C05CBB">
        <w:rPr>
          <w:lang w:val="es-CL"/>
        </w:rPr>
        <w:t>txt</w:t>
      </w:r>
      <w:proofErr w:type="spellEnd"/>
      <w:r w:rsidRPr="00C05CBB">
        <w:rPr>
          <w:lang w:val="es-CL"/>
        </w:rPr>
        <w:t xml:space="preserve">), y escritura de imágenes JPG y de un registro CSV en una carpeta local. El recorte de fondo usa la librería local </w:t>
      </w:r>
      <w:proofErr w:type="spellStart"/>
      <w:r w:rsidRPr="00C05CBB">
        <w:rPr>
          <w:lang w:val="es-CL"/>
        </w:rPr>
        <w:t>rembg</w:t>
      </w:r>
      <w:proofErr w:type="spellEnd"/>
      <w:r w:rsidRPr="00C05CBB">
        <w:rPr>
          <w:lang w:val="es-CL"/>
        </w:rPr>
        <w:t>.</w:t>
      </w:r>
    </w:p>
    <w:p w14:paraId="5A2CC3C1" w14:textId="77777777" w:rsidR="009516A9" w:rsidRPr="00C05CBB" w:rsidRDefault="00000000">
      <w:pPr>
        <w:pStyle w:val="Ttulo2"/>
        <w:rPr>
          <w:lang w:val="es-CL"/>
        </w:rPr>
      </w:pPr>
      <w:bookmarkStart w:id="23" w:name="_Toc244188109"/>
      <w:r w:rsidRPr="00C05CBB">
        <w:rPr>
          <w:lang w:val="es-CL"/>
        </w:rPr>
        <w:t>6.3. Interfaces de comunicación</w:t>
      </w:r>
      <w:bookmarkEnd w:id="23"/>
    </w:p>
    <w:p w14:paraId="025EAFD7" w14:textId="77777777" w:rsidR="009516A9" w:rsidRPr="00C05CBB" w:rsidRDefault="00000000">
      <w:pPr>
        <w:rPr>
          <w:lang w:val="es-CL"/>
        </w:rPr>
      </w:pPr>
      <w:r w:rsidRPr="00C05CBB">
        <w:rPr>
          <w:lang w:val="es-CL"/>
        </w:rPr>
        <w:t>No aplica. El sistema funciona de forma local; solo requiere conexión a Internet una vez, para descargar el modelo de recorte la primera vez que se utiliza.</w:t>
      </w:r>
    </w:p>
    <w:p w14:paraId="058C7931" w14:textId="77777777" w:rsidR="009516A9" w:rsidRPr="00C05CBB" w:rsidRDefault="00000000">
      <w:pPr>
        <w:pStyle w:val="Ttulo2"/>
        <w:rPr>
          <w:lang w:val="es-CL"/>
        </w:rPr>
      </w:pPr>
      <w:bookmarkStart w:id="24" w:name="_Toc244188110"/>
      <w:r w:rsidRPr="00C05CBB">
        <w:rPr>
          <w:lang w:val="es-CL"/>
        </w:rPr>
        <w:t>6.4. Reglas de negocio</w:t>
      </w:r>
      <w:bookmarkEnd w:id="24"/>
    </w:p>
    <w:p w14:paraId="7911F51D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RN-01: </w:t>
      </w:r>
      <w:r w:rsidRPr="001E0E18">
        <w:rPr>
          <w:lang w:val="es-CL"/>
        </w:rPr>
        <w:t xml:space="preserve">un pack contiene 2 productos y un </w:t>
      </w:r>
      <w:proofErr w:type="spellStart"/>
      <w:r w:rsidRPr="001E0E18">
        <w:rPr>
          <w:lang w:val="es-CL"/>
        </w:rPr>
        <w:t>tripack</w:t>
      </w:r>
      <w:proofErr w:type="spellEnd"/>
      <w:r w:rsidRPr="001E0E18">
        <w:rPr>
          <w:lang w:val="es-CL"/>
        </w:rPr>
        <w:t xml:space="preserve"> contiene 3. Si la línea trae un único código, se repite el mismo producto; si trae otra cantidad, la composición se informa como error.</w:t>
      </w:r>
    </w:p>
    <w:p w14:paraId="40F53FBA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RN-02: </w:t>
      </w:r>
      <w:r w:rsidRPr="001E0E18">
        <w:rPr>
          <w:lang w:val="es-CL"/>
        </w:rPr>
        <w:t>todas las imágenes de un lote respetan el mismo tamaño, calidad de compresión y composición definidos en la configuración; el fondo es siempre blanco puro (#FFFFFF).</w:t>
      </w:r>
    </w:p>
    <w:p w14:paraId="1B9AAA59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RN-03: </w:t>
      </w:r>
      <w:r w:rsidRPr="001E0E18">
        <w:rPr>
          <w:lang w:val="es-CL"/>
        </w:rPr>
        <w:t>el nombre del archivo sigue la convención CODIGO_pack.jpg o CODIGO_tripack.jpg (combinaciones: COD1-COD2_pack.jpg); en formato libre, los códigos unidos con guion.</w:t>
      </w:r>
    </w:p>
    <w:p w14:paraId="1785E1C4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RN-04: </w:t>
      </w:r>
      <w:r w:rsidRPr="001E0E18">
        <w:rPr>
          <w:lang w:val="es-CL"/>
        </w:rPr>
        <w:t>las fotos originales nunca se modifican ni se eliminan; el sistema solo genera archivos nuevos.</w:t>
      </w:r>
    </w:p>
    <w:p w14:paraId="0632CFF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RN-05: </w:t>
      </w:r>
      <w:r w:rsidRPr="001E0E18">
        <w:rPr>
          <w:lang w:val="es-CL"/>
        </w:rPr>
        <w:t xml:space="preserve">si una foto no existe, está dañada o tiene menos de 300 </w:t>
      </w:r>
      <w:proofErr w:type="spellStart"/>
      <w:r w:rsidRPr="001E0E18">
        <w:rPr>
          <w:lang w:val="es-CL"/>
        </w:rPr>
        <w:t>px</w:t>
      </w:r>
      <w:proofErr w:type="spellEnd"/>
      <w:r w:rsidRPr="001E0E18">
        <w:rPr>
          <w:lang w:val="es-CL"/>
        </w:rPr>
        <w:t xml:space="preserve"> en su lado menor, esa composición se informa como error y el resto del lote continúa.</w:t>
      </w:r>
    </w:p>
    <w:p w14:paraId="6661975D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RN-06: </w:t>
      </w:r>
      <w:r w:rsidRPr="001E0E18">
        <w:rPr>
          <w:lang w:val="es-CL"/>
        </w:rPr>
        <w:t>si el archivo de salida ya existe, se reemplaza o se crea una copia numerada, según la opción elegida por el usuario.</w:t>
      </w:r>
    </w:p>
    <w:p w14:paraId="48F8BA0E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lastRenderedPageBreak/>
        <w:t xml:space="preserve">RN-07: </w:t>
      </w:r>
      <w:r w:rsidRPr="001E0E18">
        <w:rPr>
          <w:lang w:val="es-CL"/>
        </w:rPr>
        <w:t>sintaxis de cada línea: COD1/COD2/COD3, con opciones por producto (</w:t>
      </w:r>
      <w:proofErr w:type="spellStart"/>
      <w:proofErr w:type="gramStart"/>
      <w:r w:rsidRPr="001E0E18">
        <w:rPr>
          <w:lang w:val="es-CL"/>
        </w:rPr>
        <w:t>COD:frontal</w:t>
      </w:r>
      <w:proofErr w:type="spellEnd"/>
      <w:proofErr w:type="gramEnd"/>
      <w:r w:rsidRPr="001E0E18">
        <w:rPr>
          <w:lang w:val="es-CL"/>
        </w:rPr>
        <w:t xml:space="preserve">, </w:t>
      </w:r>
      <w:proofErr w:type="spellStart"/>
      <w:proofErr w:type="gramStart"/>
      <w:r w:rsidRPr="001E0E18">
        <w:rPr>
          <w:lang w:val="es-CL"/>
        </w:rPr>
        <w:t>COD:bolso</w:t>
      </w:r>
      <w:proofErr w:type="spellEnd"/>
      <w:proofErr w:type="gramEnd"/>
      <w:r w:rsidRPr="001E0E18">
        <w:rPr>
          <w:lang w:val="es-CL"/>
        </w:rPr>
        <w:t>). Las líneas vacías y las que empiezan con # se ignoran.</w:t>
      </w:r>
    </w:p>
    <w:p w14:paraId="09067AD0" w14:textId="77777777" w:rsidR="009516A9" w:rsidRPr="00C05CBB" w:rsidRDefault="00000000">
      <w:pPr>
        <w:pStyle w:val="Ttulo2"/>
        <w:rPr>
          <w:lang w:val="es-CL"/>
        </w:rPr>
      </w:pPr>
      <w:bookmarkStart w:id="25" w:name="_Toc244188111"/>
      <w:r w:rsidRPr="00C05CBB">
        <w:rPr>
          <w:lang w:val="es-CL"/>
        </w:rPr>
        <w:t>6.5. Requisitos de datos</w:t>
      </w:r>
      <w:bookmarkEnd w:id="25"/>
    </w:p>
    <w:p w14:paraId="58A23B3A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Se consultan: </w:t>
      </w:r>
      <w:r w:rsidRPr="001E0E18">
        <w:rPr>
          <w:lang w:val="es-CL"/>
        </w:rPr>
        <w:t>fotos de productos y el listado de códigos (código, perspectiva y tipo opcionales).</w:t>
      </w:r>
    </w:p>
    <w:p w14:paraId="62C70CB7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Se almacenan: </w:t>
      </w:r>
      <w:r w:rsidRPr="001E0E18">
        <w:rPr>
          <w:lang w:val="es-CL"/>
        </w:rPr>
        <w:t xml:space="preserve">imágenes de salida (pack y </w:t>
      </w:r>
      <w:proofErr w:type="spellStart"/>
      <w:r w:rsidRPr="001E0E18">
        <w:rPr>
          <w:lang w:val="es-CL"/>
        </w:rPr>
        <w:t>tripack</w:t>
      </w:r>
      <w:proofErr w:type="spellEnd"/>
      <w:r w:rsidRPr="001E0E18">
        <w:rPr>
          <w:lang w:val="es-CL"/>
        </w:rPr>
        <w:t>) y un registro CSV de cada ejecución (composición, tipos, perspectivas, estado, archivo, avisos, error y hora).</w:t>
      </w:r>
    </w:p>
    <w:p w14:paraId="093FB0D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Se modifican: </w:t>
      </w:r>
      <w:r w:rsidRPr="001E0E18">
        <w:rPr>
          <w:lang w:val="es-CL"/>
        </w:rPr>
        <w:t>únicamente los parámetros elegidos en pantalla; el listado de códigos puede guardarse como .</w:t>
      </w:r>
      <w:proofErr w:type="spellStart"/>
      <w:r w:rsidRPr="001E0E18">
        <w:rPr>
          <w:lang w:val="es-CL"/>
        </w:rPr>
        <w:t>txt</w:t>
      </w:r>
      <w:proofErr w:type="spellEnd"/>
      <w:r w:rsidRPr="001E0E18">
        <w:rPr>
          <w:lang w:val="es-CL"/>
        </w:rPr>
        <w:t>.</w:t>
      </w:r>
    </w:p>
    <w:p w14:paraId="6B709C5F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Se eliminan: </w:t>
      </w:r>
      <w:r w:rsidRPr="001E0E18">
        <w:rPr>
          <w:lang w:val="es-CL"/>
        </w:rPr>
        <w:t>ningún dato de origen; las imágenes generadas pueden borrarse manualmente.</w:t>
      </w:r>
    </w:p>
    <w:p w14:paraId="5A2BC80B" w14:textId="77777777" w:rsidR="009516A9" w:rsidRPr="00C05CBB" w:rsidRDefault="00000000">
      <w:pPr>
        <w:pStyle w:val="Ttulo1"/>
        <w:rPr>
          <w:lang w:val="es-CL"/>
        </w:rPr>
      </w:pPr>
      <w:bookmarkStart w:id="26" w:name="_Toc244188112"/>
      <w:r w:rsidRPr="00C05CBB">
        <w:rPr>
          <w:lang w:val="es-CL"/>
        </w:rPr>
        <w:t>7. Criterios de aceptación y validación</w:t>
      </w:r>
      <w:bookmarkEnd w:id="26"/>
    </w:p>
    <w:p w14:paraId="5CA63E9D" w14:textId="77777777" w:rsidR="009516A9" w:rsidRPr="00C05CBB" w:rsidRDefault="00000000">
      <w:pPr>
        <w:rPr>
          <w:lang w:val="es-CL"/>
        </w:rPr>
      </w:pPr>
      <w:r w:rsidRPr="00C05CBB">
        <w:rPr>
          <w:lang w:val="es-CL"/>
        </w:rPr>
        <w:t>Cada requisito se considera cumplido cuando se verifican los siguientes escenarios, definidos de forma objetiva y verificable.</w:t>
      </w:r>
    </w:p>
    <w:p w14:paraId="70BCE719" w14:textId="77777777" w:rsidR="009516A9" w:rsidRPr="00C05CBB" w:rsidRDefault="00000000">
      <w:pPr>
        <w:pStyle w:val="Ttulo2"/>
        <w:rPr>
          <w:lang w:val="es-CL"/>
        </w:rPr>
      </w:pPr>
      <w:bookmarkStart w:id="27" w:name="_Toc244188113"/>
      <w:r w:rsidRPr="00C05CBB">
        <w:rPr>
          <w:lang w:val="es-CL"/>
        </w:rPr>
        <w:t>Criterios de aceptación principales</w:t>
      </w:r>
      <w:bookmarkEnd w:id="27"/>
    </w:p>
    <w:p w14:paraId="19FA90A9" w14:textId="77777777" w:rsidR="009516A9" w:rsidRPr="00C05CBB" w:rsidRDefault="00000000">
      <w:pPr>
        <w:pStyle w:val="Ttulo2"/>
        <w:rPr>
          <w:lang w:val="es-CL"/>
        </w:rPr>
      </w:pPr>
      <w:bookmarkStart w:id="28" w:name="_Toc244188114"/>
      <w:r w:rsidRPr="001E0E18">
        <w:rPr>
          <w:lang w:val="es-CL"/>
        </w:rPr>
        <w:t>CA-01 – Generación masiva de packs</w:t>
      </w:r>
      <w:bookmarkEnd w:id="28"/>
    </w:p>
    <w:p w14:paraId="3C8C707F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Dado: </w:t>
      </w:r>
      <w:r w:rsidRPr="001E0E18">
        <w:rPr>
          <w:lang w:val="es-CL"/>
        </w:rPr>
        <w:t>10 productos con su foto en la carpeta de imágenes y un listado de 10 líneas, formato Pack,</w:t>
      </w:r>
    </w:p>
    <w:p w14:paraId="72C48E74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Cuando: </w:t>
      </w:r>
      <w:r w:rsidRPr="001E0E18">
        <w:rPr>
          <w:lang w:val="es-CL"/>
        </w:rPr>
        <w:t>el usuario inicia el procesamiento,</w:t>
      </w:r>
    </w:p>
    <w:p w14:paraId="7999DB91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Entonces: </w:t>
      </w:r>
      <w:r w:rsidRPr="001E0E18">
        <w:rPr>
          <w:lang w:val="es-CL"/>
        </w:rPr>
        <w:t>el sistema crea 10 imágenes de pack en la carpeta de salida y el registro muestra 10 aciertos y 0 errores.</w:t>
      </w:r>
    </w:p>
    <w:p w14:paraId="1E894B61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>CA-02 – Estandarización</w:t>
      </w:r>
    </w:p>
    <w:p w14:paraId="141D8BE7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Dado: </w:t>
      </w:r>
      <w:r w:rsidRPr="001E0E18">
        <w:rPr>
          <w:lang w:val="es-CL"/>
        </w:rPr>
        <w:t>un lote generado con la configuración estándar,</w:t>
      </w:r>
    </w:p>
    <w:p w14:paraId="4C8CD138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Cuando: </w:t>
      </w:r>
      <w:r w:rsidRPr="001E0E18">
        <w:rPr>
          <w:lang w:val="es-CL"/>
        </w:rPr>
        <w:t>se revisan las propiedades de los archivos (dimensiones, formato y nombre),</w:t>
      </w:r>
    </w:p>
    <w:p w14:paraId="514322F1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Entonces: </w:t>
      </w:r>
      <w:r w:rsidRPr="001E0E18">
        <w:rPr>
          <w:lang w:val="es-CL"/>
        </w:rPr>
        <w:t xml:space="preserve">todas las imágenes tienen las mismas dimensiones, son JPG con fondo blanco y siguen la convención </w:t>
      </w:r>
      <w:proofErr w:type="spellStart"/>
      <w:r w:rsidRPr="001E0E18">
        <w:rPr>
          <w:lang w:val="es-CL"/>
        </w:rPr>
        <w:t>CODIGO_pack</w:t>
      </w:r>
      <w:proofErr w:type="spellEnd"/>
      <w:r w:rsidRPr="001E0E18">
        <w:rPr>
          <w:lang w:val="es-CL"/>
        </w:rPr>
        <w:t xml:space="preserve"> / </w:t>
      </w:r>
      <w:proofErr w:type="spellStart"/>
      <w:r w:rsidRPr="001E0E18">
        <w:rPr>
          <w:lang w:val="es-CL"/>
        </w:rPr>
        <w:t>CODIGO_tripack</w:t>
      </w:r>
      <w:proofErr w:type="spellEnd"/>
      <w:r w:rsidRPr="001E0E18">
        <w:rPr>
          <w:lang w:val="es-CL"/>
        </w:rPr>
        <w:t>.</w:t>
      </w:r>
    </w:p>
    <w:p w14:paraId="17A049FA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>CA-03 – Un solo código</w:t>
      </w:r>
    </w:p>
    <w:p w14:paraId="7B42A7CD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Dado: </w:t>
      </w:r>
      <w:r w:rsidRPr="001E0E18">
        <w:rPr>
          <w:lang w:val="es-CL"/>
        </w:rPr>
        <w:t xml:space="preserve">una línea con un único código y el formato </w:t>
      </w:r>
      <w:proofErr w:type="spellStart"/>
      <w:r w:rsidRPr="001E0E18">
        <w:rPr>
          <w:lang w:val="es-CL"/>
        </w:rPr>
        <w:t>Tripack</w:t>
      </w:r>
      <w:proofErr w:type="spellEnd"/>
      <w:r w:rsidRPr="001E0E18">
        <w:rPr>
          <w:lang w:val="es-CL"/>
        </w:rPr>
        <w:t>,</w:t>
      </w:r>
    </w:p>
    <w:p w14:paraId="472C5537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Cuando: </w:t>
      </w:r>
      <w:r w:rsidRPr="001E0E18">
        <w:rPr>
          <w:lang w:val="es-CL"/>
        </w:rPr>
        <w:t>el usuario genera la imagen,</w:t>
      </w:r>
    </w:p>
    <w:p w14:paraId="0ACDEEA2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Entonces: </w:t>
      </w:r>
      <w:r w:rsidRPr="001E0E18">
        <w:rPr>
          <w:lang w:val="es-CL"/>
        </w:rPr>
        <w:t>se crea CODIGO_tripack.jpg con el mismo producto repetido tres veces.</w:t>
      </w:r>
    </w:p>
    <w:p w14:paraId="1948738D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>CA-04 – Línea o foto inválida</w:t>
      </w:r>
    </w:p>
    <w:p w14:paraId="0B85B2A1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Dado: </w:t>
      </w:r>
      <w:r w:rsidRPr="001E0E18">
        <w:rPr>
          <w:lang w:val="es-CL"/>
        </w:rPr>
        <w:t xml:space="preserve">un lote con una foto dañada, otra de menos de 300 </w:t>
      </w:r>
      <w:proofErr w:type="spellStart"/>
      <w:r w:rsidRPr="001E0E18">
        <w:rPr>
          <w:lang w:val="es-CL"/>
        </w:rPr>
        <w:t>px</w:t>
      </w:r>
      <w:proofErr w:type="spellEnd"/>
      <w:r w:rsidRPr="001E0E18">
        <w:rPr>
          <w:lang w:val="es-CL"/>
        </w:rPr>
        <w:t xml:space="preserve"> y una línea con cantidad de productos distinta a la del formato,</w:t>
      </w:r>
    </w:p>
    <w:p w14:paraId="23228C21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Cuando: </w:t>
      </w:r>
      <w:r w:rsidRPr="001E0E18">
        <w:rPr>
          <w:lang w:val="es-CL"/>
        </w:rPr>
        <w:t>el usuario ejecuta la generación,</w:t>
      </w:r>
    </w:p>
    <w:p w14:paraId="7F6685F5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Entonces: </w:t>
      </w:r>
      <w:r w:rsidRPr="001E0E18">
        <w:rPr>
          <w:lang w:val="es-CL"/>
        </w:rPr>
        <w:t>esas composiciones se informan como error con su motivo y el resto del lote se completa sin detenerse.</w:t>
      </w:r>
    </w:p>
    <w:p w14:paraId="1B2DFC25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>CA-05 – Vista previa</w:t>
      </w:r>
    </w:p>
    <w:p w14:paraId="4E2EDFE6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Dado: </w:t>
      </w:r>
      <w:r w:rsidRPr="001E0E18">
        <w:rPr>
          <w:lang w:val="es-CL"/>
        </w:rPr>
        <w:t>una composición válida seleccionada en el editor,</w:t>
      </w:r>
    </w:p>
    <w:p w14:paraId="775046D4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Cuando: </w:t>
      </w:r>
      <w:r w:rsidRPr="001E0E18">
        <w:rPr>
          <w:lang w:val="es-CL"/>
        </w:rPr>
        <w:t>el usuario abre la pestaña Vista Previa o cambia una opción (formato, distribución, separación o sombra),</w:t>
      </w:r>
    </w:p>
    <w:p w14:paraId="5DBA2FC5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Entonces: </w:t>
      </w:r>
      <w:r w:rsidRPr="001E0E18">
        <w:rPr>
          <w:lang w:val="es-CL"/>
        </w:rPr>
        <w:t>la imagen se muestra con la configuración actual en menos de 3 segundos (con fotos ya procesadas) y no se crea ningún archivo.</w:t>
      </w:r>
    </w:p>
    <w:p w14:paraId="4AC7830A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lastRenderedPageBreak/>
        <w:t>CA-06 – Comparación de configuraciones</w:t>
      </w:r>
    </w:p>
    <w:p w14:paraId="62FAF4BE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Dado: </w:t>
      </w:r>
      <w:r w:rsidRPr="001E0E18">
        <w:rPr>
          <w:lang w:val="es-CL"/>
        </w:rPr>
        <w:t>la vista Comparar distribución abierta,</w:t>
      </w:r>
    </w:p>
    <w:p w14:paraId="508BFC42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Cuando: </w:t>
      </w:r>
      <w:r w:rsidRPr="001E0E18">
        <w:rPr>
          <w:lang w:val="es-CL"/>
        </w:rPr>
        <w:t>el usuario hace clic en el recuadro de otra distribución,</w:t>
      </w:r>
    </w:p>
    <w:p w14:paraId="255944A6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Entonces: </w:t>
      </w:r>
      <w:r w:rsidRPr="001E0E18">
        <w:rPr>
          <w:lang w:val="es-CL"/>
        </w:rPr>
        <w:t>esa distribución queda aplicada en la configuración, el recuadro se resalta como actual y el siguiente lote la usa.</w:t>
      </w:r>
    </w:p>
    <w:p w14:paraId="6CAB5185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>CA-07 – Eficiencia</w:t>
      </w:r>
    </w:p>
    <w:p w14:paraId="03634485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Dado: </w:t>
      </w:r>
      <w:r w:rsidRPr="001E0E18">
        <w:rPr>
          <w:lang w:val="es-CL"/>
        </w:rPr>
        <w:t>el tiempo medido del proceso manual actual para 10 productos,</w:t>
      </w:r>
    </w:p>
    <w:p w14:paraId="124856B2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Cuando: </w:t>
      </w:r>
      <w:r w:rsidRPr="001E0E18">
        <w:rPr>
          <w:lang w:val="es-CL"/>
        </w:rPr>
        <w:t>se procesan esos mismos productos con el software,</w:t>
      </w:r>
    </w:p>
    <w:p w14:paraId="7C329CDD" w14:textId="77777777" w:rsidR="009516A9" w:rsidRPr="00C05CBB" w:rsidRDefault="00000000">
      <w:pPr>
        <w:rPr>
          <w:lang w:val="es-CL"/>
        </w:rPr>
      </w:pPr>
      <w:r w:rsidRPr="001E0E18">
        <w:rPr>
          <w:b/>
          <w:lang w:val="es-CL"/>
        </w:rPr>
        <w:t xml:space="preserve">Entonces: </w:t>
      </w:r>
      <w:r w:rsidRPr="001E0E18">
        <w:rPr>
          <w:lang w:val="es-CL"/>
        </w:rPr>
        <w:t>el tiempo total se reduce al menos en un 50 %.</w:t>
      </w:r>
    </w:p>
    <w:p w14:paraId="3CB8BEF3" w14:textId="77777777" w:rsidR="009516A9" w:rsidRPr="00C05CBB" w:rsidRDefault="00000000">
      <w:pPr>
        <w:pStyle w:val="Ttulo1"/>
        <w:rPr>
          <w:lang w:val="es-CL"/>
        </w:rPr>
      </w:pPr>
      <w:bookmarkStart w:id="29" w:name="_Toc244188115"/>
      <w:r w:rsidRPr="00C05CBB">
        <w:rPr>
          <w:lang w:val="es-CL"/>
        </w:rPr>
        <w:t>8. Trazabilidad de requisitos</w:t>
      </w:r>
      <w:bookmarkEnd w:id="29"/>
    </w:p>
    <w:p w14:paraId="16824313" w14:textId="77777777" w:rsidR="009516A9" w:rsidRPr="00C05CBB" w:rsidRDefault="00000000">
      <w:pPr>
        <w:rPr>
          <w:lang w:val="es-CL"/>
        </w:rPr>
      </w:pPr>
      <w:r w:rsidRPr="00C05CBB">
        <w:rPr>
          <w:lang w:val="es-CL"/>
        </w:rPr>
        <w:t>Relacionar cada requisito con el objetivo que apoya y con los casos de prueba que verificarán su cumplimiento.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516A9" w14:paraId="2035CE82" w14:textId="77777777">
        <w:tc>
          <w:tcPr>
            <w:tcW w:w="3264" w:type="dxa"/>
          </w:tcPr>
          <w:p w14:paraId="1E53FEBB" w14:textId="77777777" w:rsidR="009516A9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3264" w:type="dxa"/>
          </w:tcPr>
          <w:p w14:paraId="176002B5" w14:textId="77777777" w:rsidR="009516A9" w:rsidRDefault="00000000">
            <w:proofErr w:type="spellStart"/>
            <w:r>
              <w:t>Objetivo</w:t>
            </w:r>
            <w:proofErr w:type="spellEnd"/>
            <w:r>
              <w:t xml:space="preserve"> </w:t>
            </w:r>
            <w:proofErr w:type="spellStart"/>
            <w:r>
              <w:t>relacionado</w:t>
            </w:r>
            <w:proofErr w:type="spellEnd"/>
          </w:p>
        </w:tc>
        <w:tc>
          <w:tcPr>
            <w:tcW w:w="3264" w:type="dxa"/>
          </w:tcPr>
          <w:p w14:paraId="5954AB20" w14:textId="77777777" w:rsidR="009516A9" w:rsidRDefault="00000000">
            <w:r>
              <w:t xml:space="preserve">Caso de </w:t>
            </w:r>
            <w:proofErr w:type="spellStart"/>
            <w:r>
              <w:t>prueba</w:t>
            </w:r>
            <w:proofErr w:type="spellEnd"/>
          </w:p>
        </w:tc>
      </w:tr>
      <w:tr w:rsidR="009516A9" w14:paraId="78D65071" w14:textId="77777777">
        <w:tc>
          <w:tcPr>
            <w:tcW w:w="3264" w:type="dxa"/>
          </w:tcPr>
          <w:p w14:paraId="4B400993" w14:textId="77777777" w:rsidR="009516A9" w:rsidRDefault="00000000">
            <w:r>
              <w:t>RF-01, RF-02</w:t>
            </w:r>
          </w:p>
        </w:tc>
        <w:tc>
          <w:tcPr>
            <w:tcW w:w="3264" w:type="dxa"/>
          </w:tcPr>
          <w:p w14:paraId="72BC16A7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Objetivo específico 1: imágenes con formatos estandarizados</w:t>
            </w:r>
          </w:p>
        </w:tc>
        <w:tc>
          <w:tcPr>
            <w:tcW w:w="3264" w:type="dxa"/>
          </w:tcPr>
          <w:p w14:paraId="34BE0519" w14:textId="77777777" w:rsidR="009516A9" w:rsidRDefault="00000000">
            <w:r>
              <w:t>CP-01, CP-02</w:t>
            </w:r>
          </w:p>
        </w:tc>
      </w:tr>
      <w:tr w:rsidR="009516A9" w14:paraId="6E6D86B1" w14:textId="77777777">
        <w:tc>
          <w:tcPr>
            <w:tcW w:w="3264" w:type="dxa"/>
          </w:tcPr>
          <w:p w14:paraId="50D90060" w14:textId="77777777" w:rsidR="009516A9" w:rsidRDefault="00000000">
            <w:r>
              <w:t>RF-03, RF-04</w:t>
            </w:r>
          </w:p>
        </w:tc>
        <w:tc>
          <w:tcPr>
            <w:tcW w:w="3264" w:type="dxa"/>
          </w:tcPr>
          <w:p w14:paraId="2FF0507F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 xml:space="preserve">Objetivo general: eficiencia en el manejo de imágenes pack y </w:t>
            </w:r>
            <w:proofErr w:type="spellStart"/>
            <w:r w:rsidRPr="001E0E18">
              <w:rPr>
                <w:lang w:val="es-CL"/>
              </w:rPr>
              <w:t>tripack</w:t>
            </w:r>
            <w:proofErr w:type="spellEnd"/>
          </w:p>
        </w:tc>
        <w:tc>
          <w:tcPr>
            <w:tcW w:w="3264" w:type="dxa"/>
          </w:tcPr>
          <w:p w14:paraId="314CE803" w14:textId="77777777" w:rsidR="009516A9" w:rsidRDefault="00000000">
            <w:r>
              <w:t>CP-03, CP-04</w:t>
            </w:r>
          </w:p>
        </w:tc>
      </w:tr>
      <w:tr w:rsidR="009516A9" w14:paraId="5819AEC3" w14:textId="77777777">
        <w:tc>
          <w:tcPr>
            <w:tcW w:w="3264" w:type="dxa"/>
          </w:tcPr>
          <w:p w14:paraId="7AD518B4" w14:textId="77777777" w:rsidR="009516A9" w:rsidRDefault="00000000">
            <w:r>
              <w:t>RF-05</w:t>
            </w:r>
          </w:p>
        </w:tc>
        <w:tc>
          <w:tcPr>
            <w:tcW w:w="3264" w:type="dxa"/>
          </w:tcPr>
          <w:p w14:paraId="5C219A83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Objetivo específico 2: creación masiva (mínimo 10 productos)</w:t>
            </w:r>
          </w:p>
        </w:tc>
        <w:tc>
          <w:tcPr>
            <w:tcW w:w="3264" w:type="dxa"/>
          </w:tcPr>
          <w:p w14:paraId="10318DCD" w14:textId="77777777" w:rsidR="009516A9" w:rsidRDefault="00000000">
            <w:r>
              <w:t>CP-05</w:t>
            </w:r>
          </w:p>
        </w:tc>
      </w:tr>
      <w:tr w:rsidR="009516A9" w14:paraId="22CFF36D" w14:textId="77777777">
        <w:tc>
          <w:tcPr>
            <w:tcW w:w="3264" w:type="dxa"/>
          </w:tcPr>
          <w:p w14:paraId="6C525F01" w14:textId="77777777" w:rsidR="009516A9" w:rsidRDefault="00000000">
            <w:r>
              <w:t>RF-06, RF-07, RF-08</w:t>
            </w:r>
          </w:p>
        </w:tc>
        <w:tc>
          <w:tcPr>
            <w:tcW w:w="3264" w:type="dxa"/>
          </w:tcPr>
          <w:p w14:paraId="2F13A658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Objetivo específico 1: formatos, tamaños y nombres estandarizados</w:t>
            </w:r>
          </w:p>
        </w:tc>
        <w:tc>
          <w:tcPr>
            <w:tcW w:w="3264" w:type="dxa"/>
          </w:tcPr>
          <w:p w14:paraId="1FE156E9" w14:textId="77777777" w:rsidR="009516A9" w:rsidRDefault="00000000">
            <w:r>
              <w:t>CP-06, CP-07, CP-08</w:t>
            </w:r>
          </w:p>
        </w:tc>
      </w:tr>
      <w:tr w:rsidR="009516A9" w14:paraId="365D20D7" w14:textId="77777777">
        <w:tc>
          <w:tcPr>
            <w:tcW w:w="3264" w:type="dxa"/>
          </w:tcPr>
          <w:p w14:paraId="1EBA5AB7" w14:textId="77777777" w:rsidR="009516A9" w:rsidRDefault="00000000">
            <w:r>
              <w:t>RF-09, RF-10</w:t>
            </w:r>
          </w:p>
        </w:tc>
        <w:tc>
          <w:tcPr>
            <w:tcW w:w="3264" w:type="dxa"/>
          </w:tcPr>
          <w:p w14:paraId="6E36E835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Objetivo general: herramienta que facilite el proceso de gestión</w:t>
            </w:r>
          </w:p>
        </w:tc>
        <w:tc>
          <w:tcPr>
            <w:tcW w:w="3264" w:type="dxa"/>
          </w:tcPr>
          <w:p w14:paraId="4B772F44" w14:textId="77777777" w:rsidR="009516A9" w:rsidRDefault="00000000">
            <w:r>
              <w:t>CP-09, CP-10</w:t>
            </w:r>
          </w:p>
        </w:tc>
      </w:tr>
      <w:tr w:rsidR="009516A9" w14:paraId="1BC15E6B" w14:textId="77777777">
        <w:tc>
          <w:tcPr>
            <w:tcW w:w="3264" w:type="dxa"/>
          </w:tcPr>
          <w:p w14:paraId="2DC1A97B" w14:textId="77777777" w:rsidR="009516A9" w:rsidRDefault="00000000">
            <w:r>
              <w:t>RF-11, RF-12, RF-13</w:t>
            </w:r>
          </w:p>
        </w:tc>
        <w:tc>
          <w:tcPr>
            <w:tcW w:w="3264" w:type="dxa"/>
          </w:tcPr>
          <w:p w14:paraId="798F9132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Objetivo general: herramienta que facilite el proceso de gestión</w:t>
            </w:r>
          </w:p>
        </w:tc>
        <w:tc>
          <w:tcPr>
            <w:tcW w:w="3264" w:type="dxa"/>
          </w:tcPr>
          <w:p w14:paraId="13C2303D" w14:textId="77777777" w:rsidR="009516A9" w:rsidRDefault="00000000">
            <w:r>
              <w:t>CP-11, CP-12, CP-13</w:t>
            </w:r>
          </w:p>
        </w:tc>
      </w:tr>
      <w:tr w:rsidR="009516A9" w14:paraId="79D21FF2" w14:textId="77777777">
        <w:tc>
          <w:tcPr>
            <w:tcW w:w="3264" w:type="dxa"/>
          </w:tcPr>
          <w:p w14:paraId="644FE292" w14:textId="77777777" w:rsidR="009516A9" w:rsidRDefault="00000000">
            <w:r>
              <w:t>RNF-01, RNF-02, RNF-03</w:t>
            </w:r>
          </w:p>
        </w:tc>
        <w:tc>
          <w:tcPr>
            <w:tcW w:w="3264" w:type="dxa"/>
          </w:tcPr>
          <w:p w14:paraId="67B3E19D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Objetivo específico 3: eficiencia de al menos 50 %</w:t>
            </w:r>
          </w:p>
        </w:tc>
        <w:tc>
          <w:tcPr>
            <w:tcW w:w="3264" w:type="dxa"/>
          </w:tcPr>
          <w:p w14:paraId="7AE3376C" w14:textId="77777777" w:rsidR="009516A9" w:rsidRDefault="00000000">
            <w:r>
              <w:t>CP-14, CP-15, CP-16</w:t>
            </w:r>
          </w:p>
        </w:tc>
      </w:tr>
      <w:tr w:rsidR="009516A9" w14:paraId="7B98F691" w14:textId="77777777">
        <w:tc>
          <w:tcPr>
            <w:tcW w:w="3264" w:type="dxa"/>
          </w:tcPr>
          <w:p w14:paraId="0D206E8B" w14:textId="77777777" w:rsidR="009516A9" w:rsidRDefault="00000000">
            <w:r>
              <w:t xml:space="preserve">RNF-04 </w:t>
            </w:r>
            <w:proofErr w:type="gramStart"/>
            <w:r>
              <w:t>a</w:t>
            </w:r>
            <w:proofErr w:type="gramEnd"/>
            <w:r>
              <w:t xml:space="preserve"> RNF-09</w:t>
            </w:r>
          </w:p>
        </w:tc>
        <w:tc>
          <w:tcPr>
            <w:tcW w:w="3264" w:type="dxa"/>
          </w:tcPr>
          <w:p w14:paraId="303D8611" w14:textId="77777777" w:rsidR="009516A9" w:rsidRPr="001E0E18" w:rsidRDefault="00000000">
            <w:pPr>
              <w:rPr>
                <w:lang w:val="es-CL"/>
              </w:rPr>
            </w:pPr>
            <w:r w:rsidRPr="001E0E18">
              <w:rPr>
                <w:lang w:val="es-CL"/>
              </w:rPr>
              <w:t>Objetivos de calidad: seguridad, usabilidad, fiabilidad, compatibilidad y mantenibilidad</w:t>
            </w:r>
          </w:p>
        </w:tc>
        <w:tc>
          <w:tcPr>
            <w:tcW w:w="3264" w:type="dxa"/>
          </w:tcPr>
          <w:p w14:paraId="434CFD29" w14:textId="77777777" w:rsidR="009516A9" w:rsidRDefault="00000000">
            <w:r>
              <w:t>CP-17 a CP-22</w:t>
            </w:r>
          </w:p>
        </w:tc>
      </w:tr>
    </w:tbl>
    <w:p w14:paraId="36380F5D" w14:textId="77777777" w:rsidR="009516A9" w:rsidRDefault="00000000">
      <w:pPr>
        <w:pStyle w:val="Ttulo1"/>
      </w:pPr>
      <w:bookmarkStart w:id="30" w:name="_Toc244188116"/>
      <w:r>
        <w:t xml:space="preserve">9. </w:t>
      </w:r>
      <w:proofErr w:type="spellStart"/>
      <w:r>
        <w:t>Glosario</w:t>
      </w:r>
      <w:proofErr w:type="spellEnd"/>
      <w:r>
        <w:t xml:space="preserve">, </w:t>
      </w:r>
      <w:proofErr w:type="spellStart"/>
      <w:r>
        <w:t>referencias</w:t>
      </w:r>
      <w:proofErr w:type="spellEnd"/>
      <w:r>
        <w:t xml:space="preserve"> y </w:t>
      </w:r>
      <w:proofErr w:type="spellStart"/>
      <w:r>
        <w:t>anexos</w:t>
      </w:r>
      <w:bookmarkEnd w:id="30"/>
      <w:proofErr w:type="spellEnd"/>
    </w:p>
    <w:p w14:paraId="1FB231D6" w14:textId="77777777" w:rsidR="009516A9" w:rsidRDefault="00000000">
      <w:pPr>
        <w:pStyle w:val="Ttulo2"/>
      </w:pPr>
      <w:bookmarkStart w:id="31" w:name="_Toc244188117"/>
      <w:r>
        <w:t xml:space="preserve">9.1. </w:t>
      </w:r>
      <w:proofErr w:type="spellStart"/>
      <w:r>
        <w:t>Glosario</w:t>
      </w:r>
      <w:bookmarkEnd w:id="31"/>
      <w:proofErr w:type="spellEnd"/>
    </w:p>
    <w:p w14:paraId="122EAA6C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Pack: </w:t>
      </w:r>
      <w:r w:rsidRPr="001E0E18">
        <w:rPr>
          <w:lang w:val="es-CL"/>
        </w:rPr>
        <w:t>imagen de producto que muestra 2 unidades del mismo producto o una combinación de 2.</w:t>
      </w:r>
    </w:p>
    <w:p w14:paraId="234CB63F" w14:textId="77777777" w:rsidR="009516A9" w:rsidRPr="00C05CBB" w:rsidRDefault="00000000">
      <w:pPr>
        <w:pStyle w:val="Listaconvietas"/>
        <w:rPr>
          <w:lang w:val="es-CL"/>
        </w:rPr>
      </w:pPr>
      <w:proofErr w:type="spellStart"/>
      <w:r w:rsidRPr="001E0E18">
        <w:rPr>
          <w:b/>
          <w:lang w:val="es-CL"/>
        </w:rPr>
        <w:t>Tripack</w:t>
      </w:r>
      <w:proofErr w:type="spellEnd"/>
      <w:r w:rsidRPr="001E0E18">
        <w:rPr>
          <w:b/>
          <w:lang w:val="es-CL"/>
        </w:rPr>
        <w:t xml:space="preserve">: </w:t>
      </w:r>
      <w:r w:rsidRPr="001E0E18">
        <w:rPr>
          <w:lang w:val="es-CL"/>
        </w:rPr>
        <w:t>imagen de producto que muestra 3 unidades del mismo producto o una combinación de 3.</w:t>
      </w:r>
    </w:p>
    <w:p w14:paraId="50F84D87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Marketplace: </w:t>
      </w:r>
      <w:r w:rsidRPr="001E0E18">
        <w:rPr>
          <w:lang w:val="es-CL"/>
        </w:rPr>
        <w:t>plataforma de comercio electrónico donde se publican los productos.</w:t>
      </w:r>
    </w:p>
    <w:p w14:paraId="60C30830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Código / SKU: </w:t>
      </w:r>
      <w:r w:rsidRPr="001E0E18">
        <w:rPr>
          <w:lang w:val="es-CL"/>
        </w:rPr>
        <w:t>identificador único de un producto, que forma parte del nombre de su foto.</w:t>
      </w:r>
    </w:p>
    <w:p w14:paraId="351DF29A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Perspectiva: </w:t>
      </w:r>
      <w:r w:rsidRPr="001E0E18">
        <w:rPr>
          <w:lang w:val="es-CL"/>
        </w:rPr>
        <w:t>ángulo desde el que se tomó la foto (lateral, 3/4, frontal, trasera, superior, inferior).</w:t>
      </w:r>
    </w:p>
    <w:p w14:paraId="58F0DDA1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Distribución: </w:t>
      </w:r>
      <w:r w:rsidRPr="001E0E18">
        <w:rPr>
          <w:lang w:val="es-CL"/>
        </w:rPr>
        <w:t>forma de acomodar varios productos en el lienzo (automática, una fila, cuadrícula, diagonal).</w:t>
      </w:r>
    </w:p>
    <w:p w14:paraId="2B73419B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lastRenderedPageBreak/>
        <w:t xml:space="preserve">Vista previa: </w:t>
      </w:r>
      <w:r w:rsidRPr="001E0E18">
        <w:rPr>
          <w:lang w:val="es-CL"/>
        </w:rPr>
        <w:t>dibujo en pantalla de la composición con la configuración actual, sin guardar archivos.</w:t>
      </w:r>
    </w:p>
    <w:p w14:paraId="7FA8A229" w14:textId="77777777" w:rsidR="009516A9" w:rsidRPr="00C05CBB" w:rsidRDefault="00000000">
      <w:pPr>
        <w:pStyle w:val="Listaconvietas"/>
        <w:rPr>
          <w:lang w:val="es-CL"/>
        </w:rPr>
      </w:pPr>
      <w:proofErr w:type="spellStart"/>
      <w:r w:rsidRPr="001E0E18">
        <w:rPr>
          <w:b/>
          <w:lang w:val="es-CL"/>
        </w:rPr>
        <w:t>rembg</w:t>
      </w:r>
      <w:proofErr w:type="spellEnd"/>
      <w:r w:rsidRPr="001E0E18">
        <w:rPr>
          <w:b/>
          <w:lang w:val="es-CL"/>
        </w:rPr>
        <w:t xml:space="preserve">: </w:t>
      </w:r>
      <w:r w:rsidRPr="001E0E18">
        <w:rPr>
          <w:lang w:val="es-CL"/>
        </w:rPr>
        <w:t>librería de inteligencia artificial que quita el fondo de las fotos.</w:t>
      </w:r>
    </w:p>
    <w:p w14:paraId="0361EA59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Lote: </w:t>
      </w:r>
      <w:r w:rsidRPr="001E0E18">
        <w:rPr>
          <w:lang w:val="es-CL"/>
        </w:rPr>
        <w:t>conjunto de composiciones procesadas en una misma ejecución.</w:t>
      </w:r>
    </w:p>
    <w:p w14:paraId="5E67F7BA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ERS: </w:t>
      </w:r>
      <w:r w:rsidRPr="001E0E18">
        <w:rPr>
          <w:lang w:val="es-CL"/>
        </w:rPr>
        <w:t>Especificación de Requisitos de Software.</w:t>
      </w:r>
    </w:p>
    <w:p w14:paraId="55977888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RF / RNF: </w:t>
      </w:r>
      <w:r w:rsidRPr="001E0E18">
        <w:rPr>
          <w:lang w:val="es-CL"/>
        </w:rPr>
        <w:t>requisito funcional / requisito no funcional.</w:t>
      </w:r>
    </w:p>
    <w:p w14:paraId="2EF7CAB4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Compresión: </w:t>
      </w:r>
      <w:r w:rsidRPr="001E0E18">
        <w:rPr>
          <w:lang w:val="es-CL"/>
        </w:rPr>
        <w:t>reducción del peso del archivo de imagen mediante la calidad JPEG.</w:t>
      </w:r>
    </w:p>
    <w:p w14:paraId="7328384D" w14:textId="77777777" w:rsidR="009516A9" w:rsidRPr="00C05CBB" w:rsidRDefault="00000000">
      <w:pPr>
        <w:pStyle w:val="Ttulo2"/>
        <w:rPr>
          <w:lang w:val="es-CL"/>
        </w:rPr>
      </w:pPr>
      <w:bookmarkStart w:id="32" w:name="_Toc244188118"/>
      <w:r w:rsidRPr="00C05CBB">
        <w:rPr>
          <w:lang w:val="es-CL"/>
        </w:rPr>
        <w:t>9.2. Referencias bibliográficas y técnicas</w:t>
      </w:r>
      <w:bookmarkEnd w:id="32"/>
    </w:p>
    <w:p w14:paraId="6904C4CD" w14:textId="77777777" w:rsidR="009516A9" w:rsidRPr="001E0E18" w:rsidRDefault="00000000">
      <w:pPr>
        <w:pStyle w:val="Listaconvietas"/>
      </w:pPr>
      <w:r>
        <w:t>ISO/IEC/IEEE 29148:2018. Systems and software engineering — Life cycle processes — Requirements engineering.</w:t>
      </w:r>
    </w:p>
    <w:p w14:paraId="76FEDCCA" w14:textId="77777777" w:rsidR="009516A9" w:rsidRPr="001E0E18" w:rsidRDefault="00000000">
      <w:pPr>
        <w:pStyle w:val="Listaconvietas"/>
      </w:pPr>
      <w:r>
        <w:t>IEEE Std 830-1998. Recommended Practice for Software Requirements Specifications.</w:t>
      </w:r>
    </w:p>
    <w:p w14:paraId="2A6915F0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 xml:space="preserve">Sommerville, I. (2011). Ingeniería de Software (9.ª ed.). </w:t>
      </w:r>
      <w:r>
        <w:t xml:space="preserve">Pearson </w:t>
      </w:r>
      <w:proofErr w:type="spellStart"/>
      <w:r>
        <w:t>Educación</w:t>
      </w:r>
      <w:proofErr w:type="spellEnd"/>
      <w:r>
        <w:t>.</w:t>
      </w:r>
    </w:p>
    <w:p w14:paraId="1C7B690A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lang w:val="es-CL"/>
        </w:rPr>
        <w:t>Documentación del proyecto: README.md del software Generador de imágenes de producto.</w:t>
      </w:r>
    </w:p>
    <w:p w14:paraId="457957BC" w14:textId="77777777" w:rsidR="009516A9" w:rsidRPr="00C05CBB" w:rsidRDefault="00000000">
      <w:pPr>
        <w:pStyle w:val="Ttulo2"/>
        <w:rPr>
          <w:lang w:val="es-CL"/>
        </w:rPr>
      </w:pPr>
      <w:bookmarkStart w:id="33" w:name="_Toc244188119"/>
      <w:r w:rsidRPr="00C05CBB">
        <w:rPr>
          <w:lang w:val="es-CL"/>
        </w:rPr>
        <w:t>9.3. Anexos</w:t>
      </w:r>
      <w:bookmarkEnd w:id="33"/>
    </w:p>
    <w:p w14:paraId="5B279C7D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Anexo A – Flujo general del proceso: </w:t>
      </w:r>
      <w:r w:rsidRPr="001E0E18">
        <w:rPr>
          <w:lang w:val="es-CL"/>
        </w:rPr>
        <w:t>1) El usuario escribe, pega o carga el listado de códigos. 2) Elige formato, tamaño y demás opciones. 3) Revisa la vista previa y, si lo desea, compara configuraciones y aplica la mejor. 4) Inicia el procesamiento: para cada línea el sistema busca y valida las fotos, recorta el fondo, compone la imagen y la guarda. 5) Revisa el registro de aciertos y errores (también guardado en CSV).</w:t>
      </w:r>
    </w:p>
    <w:p w14:paraId="19AB5568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Anexo B – Nomenclatura de archivos: </w:t>
      </w:r>
      <w:r w:rsidRPr="001E0E18">
        <w:rPr>
          <w:lang w:val="es-CL"/>
        </w:rPr>
        <w:t>30-CRU → 30-CRU_pack.jpg / 30-CRU_tripack.jpg; 30-CRU/65-CAF → 30-CRU-65-CAF_pack.jpg; formato libre: 30-CRU/65-CAF → 30-CRU-65-CAF.jpg.</w:t>
      </w:r>
    </w:p>
    <w:p w14:paraId="5CF84322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Anexo C – Módulos del software: </w:t>
      </w:r>
      <w:r w:rsidRPr="001E0E18">
        <w:rPr>
          <w:lang w:val="es-CL"/>
        </w:rPr>
        <w:t>app_gui.py (interfaz), pipeline.py (orquestador y consola), previa.py (vista previa y comparación), codigos.py (lectura de líneas y búsqueda de fotos), imagen.py (validación, recorte y limpieza), composicion.py (distribuciones, sombras y verificación) y catalogo.py (tipos, perspectivas, distribuciones y formatos).</w:t>
      </w:r>
    </w:p>
    <w:p w14:paraId="3B344CB6" w14:textId="77777777" w:rsidR="009516A9" w:rsidRPr="00C05CBB" w:rsidRDefault="00000000">
      <w:pPr>
        <w:pStyle w:val="Listaconvietas"/>
        <w:rPr>
          <w:lang w:val="es-CL"/>
        </w:rPr>
      </w:pPr>
      <w:r w:rsidRPr="001E0E18">
        <w:rPr>
          <w:b/>
          <w:lang w:val="es-CL"/>
        </w:rPr>
        <w:t xml:space="preserve">Anexo D – Capturas de la interfaz (con fotos de ejemplo): </w:t>
      </w:r>
      <w:r w:rsidRPr="001E0E18">
        <w:rPr>
          <w:lang w:val="es-CL"/>
        </w:rPr>
        <w:t>comparación de distribuciones y resultado de un pack.</w:t>
      </w:r>
    </w:p>
    <w:p w14:paraId="606FC865" w14:textId="77777777" w:rsidR="009516A9" w:rsidRPr="00C05CBB" w:rsidRDefault="00000000">
      <w:pPr>
        <w:jc w:val="center"/>
        <w:rPr>
          <w:lang w:val="es-CL"/>
        </w:rPr>
      </w:pPr>
      <w:r>
        <w:rPr>
          <w:noProof/>
        </w:rPr>
        <w:drawing>
          <wp:inline distT="0" distB="0" distL="0" distR="0" wp14:anchorId="24217A0B" wp14:editId="3353CB18">
            <wp:extent cx="5040000" cy="3739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_lay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A235" w14:textId="77777777" w:rsidR="009516A9" w:rsidRPr="00C05CBB" w:rsidRDefault="00000000">
      <w:pPr>
        <w:jc w:val="center"/>
        <w:rPr>
          <w:lang w:val="es-CL"/>
        </w:rPr>
      </w:pPr>
      <w:r w:rsidRPr="001E0E18">
        <w:rPr>
          <w:i/>
          <w:lang w:val="es-CL"/>
        </w:rPr>
        <w:lastRenderedPageBreak/>
        <w:t>Figura 1. Pestaña Vista Previa comparando distribuciones.</w:t>
      </w:r>
    </w:p>
    <w:p w14:paraId="11C6AB17" w14:textId="77777777" w:rsidR="009516A9" w:rsidRPr="00C05CBB" w:rsidRDefault="00000000">
      <w:pPr>
        <w:jc w:val="center"/>
        <w:rPr>
          <w:lang w:val="es-CL"/>
        </w:rPr>
      </w:pPr>
      <w:r>
        <w:rPr>
          <w:noProof/>
        </w:rPr>
        <w:drawing>
          <wp:inline distT="0" distB="0" distL="0" distR="0" wp14:anchorId="30A31C0E" wp14:editId="7C7811BC">
            <wp:extent cx="5040000" cy="3739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_d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510C" w14:textId="77777777" w:rsidR="009516A9" w:rsidRPr="00C05CBB" w:rsidRDefault="00000000">
      <w:pPr>
        <w:jc w:val="center"/>
        <w:rPr>
          <w:lang w:val="es-CL"/>
        </w:rPr>
      </w:pPr>
      <w:r w:rsidRPr="001E0E18">
        <w:rPr>
          <w:i/>
          <w:lang w:val="es-CL"/>
        </w:rPr>
        <w:t>Figura 2. Composición de un pack y estado final del lote.</w:t>
      </w:r>
    </w:p>
    <w:p w14:paraId="0D97FBF9" w14:textId="77777777" w:rsidR="009516A9" w:rsidRDefault="00000000">
      <w:pPr>
        <w:pStyle w:val="Ttulo1"/>
      </w:pPr>
      <w:bookmarkStart w:id="34" w:name="_Toc244188120"/>
      <w:proofErr w:type="spellStart"/>
      <w:r>
        <w:t>Recomendaciones</w:t>
      </w:r>
      <w:proofErr w:type="spellEnd"/>
      <w:r>
        <w:t xml:space="preserve"> para la </w:t>
      </w:r>
      <w:proofErr w:type="spellStart"/>
      <w:r>
        <w:t>elaboración</w:t>
      </w:r>
      <w:bookmarkEnd w:id="34"/>
      <w:proofErr w:type="spellEnd"/>
    </w:p>
    <w:p w14:paraId="1AAA454B" w14:textId="77777777" w:rsidR="009516A9" w:rsidRPr="00C05CBB" w:rsidRDefault="00000000">
      <w:pPr>
        <w:pStyle w:val="Listaconvietas"/>
        <w:rPr>
          <w:lang w:val="es-CL"/>
        </w:rPr>
      </w:pPr>
      <w:r w:rsidRPr="00C05CBB">
        <w:rPr>
          <w:lang w:val="es-CL"/>
        </w:rPr>
        <w:t>Usar una numeración consistente para todos los requisitos (RF-01, RNF-01, etc.).</w:t>
      </w:r>
    </w:p>
    <w:p w14:paraId="11310CD0" w14:textId="77777777" w:rsidR="009516A9" w:rsidRPr="00C05CBB" w:rsidRDefault="00000000">
      <w:pPr>
        <w:pStyle w:val="Listaconvietas"/>
        <w:rPr>
          <w:lang w:val="es-CL"/>
        </w:rPr>
      </w:pPr>
      <w:r w:rsidRPr="00C05CBB">
        <w:rPr>
          <w:lang w:val="es-CL"/>
        </w:rPr>
        <w:t>Redactar requisitos claros, verificables y sin ambigüedades.</w:t>
      </w:r>
    </w:p>
    <w:p w14:paraId="21C554BE" w14:textId="77777777" w:rsidR="009516A9" w:rsidRPr="00C05CBB" w:rsidRDefault="00000000">
      <w:pPr>
        <w:pStyle w:val="Listaconvietas"/>
        <w:rPr>
          <w:lang w:val="es-CL"/>
        </w:rPr>
      </w:pPr>
      <w:r w:rsidRPr="00C05CBB">
        <w:rPr>
          <w:lang w:val="es-CL"/>
        </w:rPr>
        <w:t>Separar los requisitos funcionales de los no funcionales.</w:t>
      </w:r>
    </w:p>
    <w:p w14:paraId="2A50B3F3" w14:textId="77777777" w:rsidR="009516A9" w:rsidRPr="00C05CBB" w:rsidRDefault="00000000">
      <w:pPr>
        <w:pStyle w:val="Listaconvietas"/>
        <w:rPr>
          <w:lang w:val="es-CL"/>
        </w:rPr>
      </w:pPr>
      <w:r w:rsidRPr="00C05CBB">
        <w:rPr>
          <w:lang w:val="es-CL"/>
        </w:rPr>
        <w:t>Incluir criterios de aceptación para comprobar el cumplimiento.</w:t>
      </w:r>
    </w:p>
    <w:p w14:paraId="75142A38" w14:textId="77777777" w:rsidR="009516A9" w:rsidRPr="00C05CBB" w:rsidRDefault="00000000">
      <w:pPr>
        <w:pStyle w:val="Listaconvietas"/>
        <w:rPr>
          <w:lang w:val="es-CL"/>
        </w:rPr>
      </w:pPr>
      <w:r w:rsidRPr="00C05CBB">
        <w:rPr>
          <w:lang w:val="es-CL"/>
        </w:rPr>
        <w:t>Mantener trazabilidad entre requisitos, objetivos y pruebas.</w:t>
      </w:r>
    </w:p>
    <w:p w14:paraId="21A4A859" w14:textId="77777777" w:rsidR="009516A9" w:rsidRPr="00C05CBB" w:rsidRDefault="00000000">
      <w:pPr>
        <w:pStyle w:val="Listaconvietas"/>
        <w:rPr>
          <w:lang w:val="es-CL"/>
        </w:rPr>
      </w:pPr>
      <w:r w:rsidRPr="00C05CBB">
        <w:rPr>
          <w:lang w:val="es-CL"/>
        </w:rPr>
        <w:t>Adaptar esta plantilla a las instrucciones del docente o institución.</w:t>
      </w:r>
    </w:p>
    <w:p w14:paraId="44DB1781" w14:textId="77777777" w:rsidR="009516A9" w:rsidRDefault="00000000">
      <w:r w:rsidRPr="00C05CBB">
        <w:rPr>
          <w:lang w:val="es-CL"/>
        </w:rPr>
        <w:t xml:space="preserve">Nota: esta plantilla es una estructura de referencia inspirada en prácticas habituales de especificación de requisitos y en la organización general de ISO/IEC/IEEE 29148. </w:t>
      </w:r>
      <w:r>
        <w:t xml:space="preserve">No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reproducción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la norma.</w:t>
      </w:r>
    </w:p>
    <w:sectPr w:rsidR="009516A9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1D02" w14:textId="77777777" w:rsidR="00565777" w:rsidRDefault="00565777">
      <w:pPr>
        <w:spacing w:after="0" w:line="240" w:lineRule="auto"/>
      </w:pPr>
      <w:r>
        <w:separator/>
      </w:r>
    </w:p>
  </w:endnote>
  <w:endnote w:type="continuationSeparator" w:id="0">
    <w:p w14:paraId="0B81BCE5" w14:textId="77777777" w:rsidR="00565777" w:rsidRDefault="0056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85B4" w14:textId="77777777" w:rsidR="009516A9" w:rsidRDefault="00000000">
    <w:pPr>
      <w:pStyle w:val="Piedepgina"/>
      <w:jc w:val="center"/>
    </w:pPr>
    <w:r>
      <w:t xml:space="preserve">Informe ERS | Página </w:t>
    </w:r>
    <w:r>
      <w:fldChar w:fldCharType="begin"/>
    </w:r>
    <w:r>
      <w:instrText>PAGE</w:instrText>
    </w:r>
    <w:r>
      <w:fldChar w:fldCharType="separate"/>
    </w:r>
    <w:r w:rsidR="00C05C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CE78" w14:textId="77777777" w:rsidR="00565777" w:rsidRDefault="00565777">
      <w:pPr>
        <w:spacing w:after="0" w:line="240" w:lineRule="auto"/>
      </w:pPr>
      <w:r>
        <w:separator/>
      </w:r>
    </w:p>
  </w:footnote>
  <w:footnote w:type="continuationSeparator" w:id="0">
    <w:p w14:paraId="56729E6F" w14:textId="77777777" w:rsidR="00565777" w:rsidRDefault="00565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110628">
    <w:abstractNumId w:val="8"/>
  </w:num>
  <w:num w:numId="2" w16cid:durableId="634142235">
    <w:abstractNumId w:val="6"/>
  </w:num>
  <w:num w:numId="3" w16cid:durableId="1636136970">
    <w:abstractNumId w:val="5"/>
  </w:num>
  <w:num w:numId="4" w16cid:durableId="26957260">
    <w:abstractNumId w:val="4"/>
  </w:num>
  <w:num w:numId="5" w16cid:durableId="1135945912">
    <w:abstractNumId w:val="7"/>
  </w:num>
  <w:num w:numId="6" w16cid:durableId="494154737">
    <w:abstractNumId w:val="3"/>
  </w:num>
  <w:num w:numId="7" w16cid:durableId="577909995">
    <w:abstractNumId w:val="2"/>
  </w:num>
  <w:num w:numId="8" w16cid:durableId="1307121456">
    <w:abstractNumId w:val="1"/>
  </w:num>
  <w:num w:numId="9" w16cid:durableId="98142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01F"/>
    <w:rsid w:val="0006063C"/>
    <w:rsid w:val="0015074B"/>
    <w:rsid w:val="00184289"/>
    <w:rsid w:val="001E0E18"/>
    <w:rsid w:val="0029639D"/>
    <w:rsid w:val="00326F90"/>
    <w:rsid w:val="00455BCB"/>
    <w:rsid w:val="00565777"/>
    <w:rsid w:val="007F59AA"/>
    <w:rsid w:val="009516A9"/>
    <w:rsid w:val="00AA1D8D"/>
    <w:rsid w:val="00AE343C"/>
    <w:rsid w:val="00B47730"/>
    <w:rsid w:val="00C05C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EF5D6"/>
  <w14:defaultImageDpi w14:val="300"/>
  <w15:docId w15:val="{C18DD494-34AD-4B68-974B-E821EBE2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E0E18"/>
  </w:style>
  <w:style w:type="paragraph" w:styleId="TDC2">
    <w:name w:val="toc 2"/>
    <w:basedOn w:val="Normal"/>
    <w:next w:val="Normal"/>
    <w:autoRedefine/>
    <w:uiPriority w:val="39"/>
    <w:unhideWhenUsed/>
    <w:rsid w:val="001E0E18"/>
    <w:pPr>
      <w:ind w:left="200"/>
    </w:pPr>
  </w:style>
  <w:style w:type="character" w:styleId="Hipervnculo">
    <w:name w:val="Hyperlink"/>
    <w:basedOn w:val="Fuentedeprrafopredeter"/>
    <w:uiPriority w:val="99"/>
    <w:unhideWhenUsed/>
    <w:rsid w:val="001E0E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3832</Words>
  <Characters>21079</Characters>
  <Application>Microsoft Office Word</Application>
  <DocSecurity>0</DocSecurity>
  <Lines>175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eliecer salgado</cp:lastModifiedBy>
  <cp:revision>3</cp:revision>
  <dcterms:created xsi:type="dcterms:W3CDTF">2013-12-23T23:15:00Z</dcterms:created>
  <dcterms:modified xsi:type="dcterms:W3CDTF">2026-10-29T20:41:00Z</dcterms:modified>
  <cp:category/>
</cp:coreProperties>
</file>