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386A3" w14:textId="4F46E54F" w:rsidR="00C036B0" w:rsidRDefault="00C71F7A" w:rsidP="00784AB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Applications web transactionnelles</w:t>
      </w:r>
    </w:p>
    <w:p w14:paraId="6DD7DC5E" w14:textId="580B833F" w:rsidR="00C71F7A" w:rsidRDefault="00C71F7A" w:rsidP="00784AB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420-4GW-BB</w:t>
      </w:r>
    </w:p>
    <w:p w14:paraId="6E2EFF0B" w14:textId="1BFB2E3A" w:rsidR="00F74605" w:rsidRDefault="00F74605" w:rsidP="00784ABE">
      <w:pPr>
        <w:spacing w:line="360" w:lineRule="auto"/>
        <w:rPr>
          <w:sz w:val="24"/>
          <w:szCs w:val="24"/>
        </w:rPr>
      </w:pPr>
    </w:p>
    <w:p w14:paraId="6F773584" w14:textId="77777777" w:rsidR="00F74605" w:rsidRDefault="00F74605" w:rsidP="00784ABE">
      <w:pPr>
        <w:spacing w:line="360" w:lineRule="auto"/>
        <w:rPr>
          <w:sz w:val="24"/>
          <w:szCs w:val="24"/>
        </w:rPr>
      </w:pPr>
    </w:p>
    <w:p w14:paraId="0CE232AB" w14:textId="77777777" w:rsidR="00F74605" w:rsidRDefault="00F74605" w:rsidP="00784ABE">
      <w:pPr>
        <w:spacing w:line="360" w:lineRule="auto"/>
        <w:jc w:val="center"/>
        <w:rPr>
          <w:sz w:val="24"/>
          <w:szCs w:val="24"/>
        </w:rPr>
      </w:pPr>
    </w:p>
    <w:p w14:paraId="4A837DE5" w14:textId="170389D1" w:rsidR="00C71F7A" w:rsidRPr="00F74605" w:rsidRDefault="00C71F7A" w:rsidP="00784ABE">
      <w:pPr>
        <w:spacing w:line="360" w:lineRule="auto"/>
        <w:jc w:val="center"/>
        <w:rPr>
          <w:b/>
          <w:bCs/>
          <w:sz w:val="40"/>
          <w:szCs w:val="40"/>
        </w:rPr>
      </w:pPr>
      <w:r w:rsidRPr="00F74605">
        <w:rPr>
          <w:b/>
          <w:bCs/>
          <w:sz w:val="40"/>
          <w:szCs w:val="40"/>
        </w:rPr>
        <w:t>Proposition de travail</w:t>
      </w:r>
    </w:p>
    <w:p w14:paraId="7DCAD929" w14:textId="20F439DF" w:rsidR="00C71F7A" w:rsidRDefault="0071532F" w:rsidP="00784ABE">
      <w:pPr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Mamma’s</w:t>
      </w:r>
      <w:proofErr w:type="spellEnd"/>
      <w:r>
        <w:rPr>
          <w:sz w:val="24"/>
          <w:szCs w:val="24"/>
        </w:rPr>
        <w:t xml:space="preserve"> Restaurant</w:t>
      </w:r>
      <w:r w:rsidR="003E3422">
        <w:rPr>
          <w:sz w:val="24"/>
          <w:szCs w:val="24"/>
        </w:rPr>
        <w:t xml:space="preserve"> Pizzeria</w:t>
      </w:r>
    </w:p>
    <w:p w14:paraId="428CF5E8" w14:textId="5C36A426" w:rsidR="00F74605" w:rsidRDefault="00F74605" w:rsidP="00784ABE">
      <w:pPr>
        <w:spacing w:line="360" w:lineRule="auto"/>
        <w:jc w:val="center"/>
        <w:rPr>
          <w:sz w:val="24"/>
          <w:szCs w:val="24"/>
        </w:rPr>
      </w:pPr>
    </w:p>
    <w:p w14:paraId="655F5589" w14:textId="77777777" w:rsidR="00F74605" w:rsidRDefault="00F74605" w:rsidP="00784ABE">
      <w:pPr>
        <w:spacing w:line="360" w:lineRule="auto"/>
        <w:rPr>
          <w:sz w:val="24"/>
          <w:szCs w:val="24"/>
        </w:rPr>
      </w:pPr>
    </w:p>
    <w:p w14:paraId="28C03F1E" w14:textId="77777777" w:rsidR="00F74605" w:rsidRDefault="00F74605" w:rsidP="00784ABE">
      <w:pPr>
        <w:spacing w:line="360" w:lineRule="auto"/>
        <w:jc w:val="center"/>
        <w:rPr>
          <w:sz w:val="24"/>
          <w:szCs w:val="24"/>
        </w:rPr>
      </w:pPr>
    </w:p>
    <w:p w14:paraId="3383FF48" w14:textId="73D018F9" w:rsidR="00C71F7A" w:rsidRDefault="00C71F7A" w:rsidP="00784AB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Travail présenté à</w:t>
      </w:r>
    </w:p>
    <w:p w14:paraId="1121E810" w14:textId="3B4890C7" w:rsidR="00F74605" w:rsidRDefault="00C71F7A" w:rsidP="00784AB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Amal El </w:t>
      </w:r>
      <w:proofErr w:type="spellStart"/>
      <w:r>
        <w:rPr>
          <w:sz w:val="24"/>
          <w:szCs w:val="24"/>
        </w:rPr>
        <w:t>Kharra</w:t>
      </w:r>
      <w:r w:rsidR="00784ABE">
        <w:rPr>
          <w:sz w:val="24"/>
          <w:szCs w:val="24"/>
        </w:rPr>
        <w:t>z</w:t>
      </w:r>
      <w:proofErr w:type="spellEnd"/>
    </w:p>
    <w:p w14:paraId="517B72DE" w14:textId="77777777" w:rsidR="00F74605" w:rsidRDefault="00F74605" w:rsidP="00784ABE">
      <w:pPr>
        <w:spacing w:line="360" w:lineRule="auto"/>
        <w:jc w:val="center"/>
        <w:rPr>
          <w:sz w:val="24"/>
          <w:szCs w:val="24"/>
        </w:rPr>
      </w:pPr>
    </w:p>
    <w:p w14:paraId="3E76BA52" w14:textId="77777777" w:rsidR="00F74605" w:rsidRDefault="00F74605" w:rsidP="00784ABE">
      <w:pPr>
        <w:spacing w:line="360" w:lineRule="auto"/>
        <w:jc w:val="center"/>
        <w:rPr>
          <w:sz w:val="24"/>
          <w:szCs w:val="24"/>
        </w:rPr>
      </w:pPr>
    </w:p>
    <w:p w14:paraId="28C4FC77" w14:textId="00860F1B" w:rsidR="00C71F7A" w:rsidRDefault="00C71F7A" w:rsidP="00784AB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Par</w:t>
      </w:r>
    </w:p>
    <w:p w14:paraId="31FE3C67" w14:textId="79529BE9" w:rsidR="00C71F7A" w:rsidRPr="003E3422" w:rsidRDefault="009B29AB" w:rsidP="00784ABE">
      <w:pPr>
        <w:spacing w:line="360" w:lineRule="auto"/>
        <w:jc w:val="center"/>
        <w:rPr>
          <w:sz w:val="24"/>
          <w:szCs w:val="24"/>
        </w:rPr>
      </w:pPr>
      <w:r w:rsidRPr="003E3422">
        <w:rPr>
          <w:sz w:val="24"/>
          <w:szCs w:val="24"/>
        </w:rPr>
        <w:t>Équipe Elie</w:t>
      </w:r>
    </w:p>
    <w:p w14:paraId="2950DA95" w14:textId="718DA986" w:rsidR="00F74605" w:rsidRPr="003E3422" w:rsidRDefault="00F74605" w:rsidP="00784ABE">
      <w:pPr>
        <w:spacing w:line="360" w:lineRule="auto"/>
        <w:rPr>
          <w:sz w:val="24"/>
          <w:szCs w:val="24"/>
        </w:rPr>
      </w:pPr>
    </w:p>
    <w:p w14:paraId="62AD7F6D" w14:textId="77777777" w:rsidR="00F74605" w:rsidRPr="003E3422" w:rsidRDefault="00F74605" w:rsidP="00784ABE">
      <w:pPr>
        <w:spacing w:line="360" w:lineRule="auto"/>
        <w:jc w:val="center"/>
        <w:rPr>
          <w:sz w:val="24"/>
          <w:szCs w:val="24"/>
        </w:rPr>
      </w:pPr>
    </w:p>
    <w:p w14:paraId="7459FE30" w14:textId="77777777" w:rsidR="00F74605" w:rsidRPr="003E3422" w:rsidRDefault="00F74605" w:rsidP="00784ABE">
      <w:pPr>
        <w:spacing w:line="360" w:lineRule="auto"/>
        <w:jc w:val="center"/>
        <w:rPr>
          <w:sz w:val="24"/>
          <w:szCs w:val="24"/>
        </w:rPr>
      </w:pPr>
    </w:p>
    <w:p w14:paraId="793E5B08" w14:textId="42DBCAD9" w:rsidR="00C71F7A" w:rsidRDefault="00C71F7A" w:rsidP="00784AB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Collège de Bois-de-Boulogne</w:t>
      </w:r>
    </w:p>
    <w:p w14:paraId="6A7527E8" w14:textId="1B09FB90" w:rsidR="00F74605" w:rsidRDefault="00C71F7A" w:rsidP="00784AB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23 janvier 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10291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1AE101" w14:textId="4FAC7B6C" w:rsidR="0071532F" w:rsidRDefault="0071532F" w:rsidP="00784ABE">
          <w:pPr>
            <w:pStyle w:val="En-ttedetabledesmatires"/>
            <w:spacing w:line="360" w:lineRule="auto"/>
          </w:pPr>
          <w:r>
            <w:t>Table des matières</w:t>
          </w:r>
        </w:p>
        <w:p w14:paraId="1710232E" w14:textId="3D0609DF" w:rsidR="009A735A" w:rsidRDefault="0071532F">
          <w:pPr>
            <w:pStyle w:val="TM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92316" w:history="1">
            <w:r w:rsidR="009A735A" w:rsidRPr="00E4290D">
              <w:rPr>
                <w:rStyle w:val="Lienhypertexte"/>
                <w:noProof/>
              </w:rPr>
              <w:t>Description du projet</w:t>
            </w:r>
            <w:r w:rsidR="009A735A">
              <w:rPr>
                <w:noProof/>
                <w:webHidden/>
              </w:rPr>
              <w:tab/>
            </w:r>
            <w:r w:rsidR="009A735A">
              <w:rPr>
                <w:noProof/>
                <w:webHidden/>
              </w:rPr>
              <w:fldChar w:fldCharType="begin"/>
            </w:r>
            <w:r w:rsidR="009A735A">
              <w:rPr>
                <w:noProof/>
                <w:webHidden/>
              </w:rPr>
              <w:instrText xml:space="preserve"> PAGEREF _Toc125992316 \h </w:instrText>
            </w:r>
            <w:r w:rsidR="009A735A">
              <w:rPr>
                <w:noProof/>
                <w:webHidden/>
              </w:rPr>
            </w:r>
            <w:r w:rsidR="009A735A">
              <w:rPr>
                <w:noProof/>
                <w:webHidden/>
              </w:rPr>
              <w:fldChar w:fldCharType="separate"/>
            </w:r>
            <w:r w:rsidR="009A735A">
              <w:rPr>
                <w:noProof/>
                <w:webHidden/>
              </w:rPr>
              <w:t>3</w:t>
            </w:r>
            <w:r w:rsidR="009A735A">
              <w:rPr>
                <w:noProof/>
                <w:webHidden/>
              </w:rPr>
              <w:fldChar w:fldCharType="end"/>
            </w:r>
          </w:hyperlink>
        </w:p>
        <w:p w14:paraId="61226091" w14:textId="09885BDA" w:rsidR="009A735A" w:rsidRDefault="00000000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125992317" w:history="1">
            <w:r w:rsidR="009A735A" w:rsidRPr="00E4290D">
              <w:rPr>
                <w:rStyle w:val="Lienhypertexte"/>
                <w:noProof/>
              </w:rPr>
              <w:t>Modèle de bases de données</w:t>
            </w:r>
            <w:r w:rsidR="009A735A">
              <w:rPr>
                <w:noProof/>
                <w:webHidden/>
              </w:rPr>
              <w:tab/>
            </w:r>
            <w:r w:rsidR="009A735A">
              <w:rPr>
                <w:noProof/>
                <w:webHidden/>
              </w:rPr>
              <w:fldChar w:fldCharType="begin"/>
            </w:r>
            <w:r w:rsidR="009A735A">
              <w:rPr>
                <w:noProof/>
                <w:webHidden/>
              </w:rPr>
              <w:instrText xml:space="preserve"> PAGEREF _Toc125992317 \h </w:instrText>
            </w:r>
            <w:r w:rsidR="009A735A">
              <w:rPr>
                <w:noProof/>
                <w:webHidden/>
              </w:rPr>
            </w:r>
            <w:r w:rsidR="009A735A">
              <w:rPr>
                <w:noProof/>
                <w:webHidden/>
              </w:rPr>
              <w:fldChar w:fldCharType="separate"/>
            </w:r>
            <w:r w:rsidR="009A735A">
              <w:rPr>
                <w:noProof/>
                <w:webHidden/>
              </w:rPr>
              <w:t>3</w:t>
            </w:r>
            <w:r w:rsidR="009A735A">
              <w:rPr>
                <w:noProof/>
                <w:webHidden/>
              </w:rPr>
              <w:fldChar w:fldCharType="end"/>
            </w:r>
          </w:hyperlink>
        </w:p>
        <w:p w14:paraId="7EDF981A" w14:textId="46370764" w:rsidR="009A735A" w:rsidRDefault="00000000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125992318" w:history="1">
            <w:r w:rsidR="009A735A" w:rsidRPr="00E4290D">
              <w:rPr>
                <w:rStyle w:val="Lienhypertexte"/>
                <w:noProof/>
              </w:rPr>
              <w:t>Interfaces</w:t>
            </w:r>
            <w:r w:rsidR="009A735A">
              <w:rPr>
                <w:noProof/>
                <w:webHidden/>
              </w:rPr>
              <w:tab/>
            </w:r>
            <w:r w:rsidR="009A735A">
              <w:rPr>
                <w:noProof/>
                <w:webHidden/>
              </w:rPr>
              <w:fldChar w:fldCharType="begin"/>
            </w:r>
            <w:r w:rsidR="009A735A">
              <w:rPr>
                <w:noProof/>
                <w:webHidden/>
              </w:rPr>
              <w:instrText xml:space="preserve"> PAGEREF _Toc125992318 \h </w:instrText>
            </w:r>
            <w:r w:rsidR="009A735A">
              <w:rPr>
                <w:noProof/>
                <w:webHidden/>
              </w:rPr>
            </w:r>
            <w:r w:rsidR="009A735A">
              <w:rPr>
                <w:noProof/>
                <w:webHidden/>
              </w:rPr>
              <w:fldChar w:fldCharType="separate"/>
            </w:r>
            <w:r w:rsidR="009A735A">
              <w:rPr>
                <w:noProof/>
                <w:webHidden/>
              </w:rPr>
              <w:t>3</w:t>
            </w:r>
            <w:r w:rsidR="009A735A">
              <w:rPr>
                <w:noProof/>
                <w:webHidden/>
              </w:rPr>
              <w:fldChar w:fldCharType="end"/>
            </w:r>
          </w:hyperlink>
        </w:p>
        <w:p w14:paraId="2136AA19" w14:textId="62DB2032" w:rsidR="0071532F" w:rsidRDefault="0071532F" w:rsidP="00784ABE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3E320CEC" w14:textId="77777777" w:rsidR="00155E3C" w:rsidRDefault="0071532F" w:rsidP="00784AB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F4D432" w14:textId="2BCA0BDE" w:rsidR="009A735A" w:rsidRDefault="009A735A" w:rsidP="009A735A">
      <w:pPr>
        <w:pStyle w:val="Titre1"/>
      </w:pPr>
      <w:bookmarkStart w:id="0" w:name="_Toc125992316"/>
      <w:r>
        <w:lastRenderedPageBreak/>
        <w:t>Description du projet</w:t>
      </w:r>
      <w:bookmarkEnd w:id="0"/>
    </w:p>
    <w:p w14:paraId="01362057" w14:textId="77777777" w:rsidR="009A735A" w:rsidRPr="009A735A" w:rsidRDefault="009A735A" w:rsidP="009A735A"/>
    <w:p w14:paraId="4B80B6BC" w14:textId="42FEE94A" w:rsidR="008419A3" w:rsidRPr="006F734A" w:rsidRDefault="008419A3" w:rsidP="004F3B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Mamma Mia, propriétaire du restaurant </w:t>
      </w:r>
      <w:proofErr w:type="spellStart"/>
      <w:r>
        <w:rPr>
          <w:sz w:val="24"/>
          <w:szCs w:val="24"/>
        </w:rPr>
        <w:t>Mamma’s</w:t>
      </w:r>
      <w:proofErr w:type="spellEnd"/>
      <w:r>
        <w:rPr>
          <w:sz w:val="24"/>
          <w:szCs w:val="24"/>
        </w:rPr>
        <w:t xml:space="preserve"> Restaurant Pizzeria, est venu nous consulter afin d’agrandir la portée de sa clientèle en </w:t>
      </w:r>
      <w:r w:rsidR="006F734A">
        <w:rPr>
          <w:sz w:val="24"/>
          <w:szCs w:val="24"/>
        </w:rPr>
        <w:t xml:space="preserve">digitalisant les commandes, la réservation des tables et simplifier la livraison par la création d’une application web transactionnelle. </w:t>
      </w:r>
      <w:r>
        <w:rPr>
          <w:sz w:val="24"/>
          <w:szCs w:val="24"/>
        </w:rPr>
        <w:t>À la suite de</w:t>
      </w:r>
      <w:r w:rsidR="0091326A">
        <w:rPr>
          <w:sz w:val="24"/>
          <w:szCs w:val="24"/>
        </w:rPr>
        <w:t xml:space="preserve"> la rencontre avec notre cli</w:t>
      </w:r>
      <w:r>
        <w:rPr>
          <w:sz w:val="24"/>
          <w:szCs w:val="24"/>
        </w:rPr>
        <w:t>ent</w:t>
      </w:r>
      <w:r w:rsidR="0091326A">
        <w:rPr>
          <w:sz w:val="24"/>
          <w:szCs w:val="24"/>
        </w:rPr>
        <w:t xml:space="preserve">, nous avons établi un document qui contient tous les renseignements sur </w:t>
      </w:r>
      <w:r w:rsidR="006F734A">
        <w:rPr>
          <w:sz w:val="24"/>
          <w:szCs w:val="24"/>
        </w:rPr>
        <w:t>le site web</w:t>
      </w:r>
      <w:r w:rsidR="0091326A">
        <w:rPr>
          <w:sz w:val="24"/>
          <w:szCs w:val="24"/>
        </w:rPr>
        <w:t xml:space="preserve"> demandé.</w:t>
      </w:r>
    </w:p>
    <w:p w14:paraId="4BB08394" w14:textId="6772697C" w:rsidR="008419A3" w:rsidRDefault="008419A3" w:rsidP="008419A3">
      <w:pPr>
        <w:pStyle w:val="Titre1"/>
      </w:pPr>
      <w:r>
        <w:t>Diagramme de contexte</w:t>
      </w:r>
    </w:p>
    <w:p w14:paraId="2B45AA5E" w14:textId="77777777" w:rsidR="004E21C4" w:rsidRPr="004E21C4" w:rsidRDefault="004E21C4" w:rsidP="004E21C4"/>
    <w:p w14:paraId="7DDF579E" w14:textId="2AA59657" w:rsidR="008419A3" w:rsidRDefault="004E21C4" w:rsidP="008419A3">
      <w:pPr>
        <w:pStyle w:val="Titre1"/>
      </w:pPr>
      <w:r w:rsidRPr="00C12C69">
        <w:t>Port</w:t>
      </w:r>
      <w:r>
        <w:t>ée</w:t>
      </w:r>
    </w:p>
    <w:p w14:paraId="775FB0FC" w14:textId="77777777" w:rsidR="00582560" w:rsidRDefault="00C12C69" w:rsidP="00582560">
      <w:pPr>
        <w:spacing w:line="360" w:lineRule="auto"/>
        <w:rPr>
          <w:sz w:val="24"/>
          <w:szCs w:val="24"/>
        </w:rPr>
      </w:pPr>
      <w:r w:rsidRPr="00582560">
        <w:rPr>
          <w:sz w:val="24"/>
          <w:szCs w:val="24"/>
        </w:rPr>
        <w:t>Au cours du développement de l’application, nous pensons qu’il serait possible créer un système d’inscription d’utilisateur et de connexion d’utilisateur.</w:t>
      </w:r>
    </w:p>
    <w:p w14:paraId="2D85584E" w14:textId="23F133DF" w:rsidR="004E21C4" w:rsidRPr="00582560" w:rsidRDefault="00C12C69" w:rsidP="00582560">
      <w:pPr>
        <w:spacing w:line="360" w:lineRule="auto"/>
        <w:rPr>
          <w:sz w:val="24"/>
          <w:szCs w:val="24"/>
        </w:rPr>
      </w:pPr>
      <w:r w:rsidRPr="00582560">
        <w:rPr>
          <w:sz w:val="24"/>
          <w:szCs w:val="24"/>
        </w:rPr>
        <w:t xml:space="preserve">Ensuite, il faudrait pouvoir connecter une base de </w:t>
      </w:r>
      <w:r w:rsidR="00582560" w:rsidRPr="00582560">
        <w:rPr>
          <w:sz w:val="24"/>
          <w:szCs w:val="24"/>
        </w:rPr>
        <w:t>données</w:t>
      </w:r>
      <w:r w:rsidRPr="00582560">
        <w:rPr>
          <w:sz w:val="24"/>
          <w:szCs w:val="24"/>
        </w:rPr>
        <w:t xml:space="preserve"> avec ce système, afin de pouvoir entamer à la création du système de commandes.</w:t>
      </w:r>
    </w:p>
    <w:p w14:paraId="264218D8" w14:textId="24982CFA" w:rsidR="00C12C69" w:rsidRPr="00582560" w:rsidRDefault="00C12C69" w:rsidP="00582560">
      <w:pPr>
        <w:spacing w:line="360" w:lineRule="auto"/>
        <w:rPr>
          <w:sz w:val="24"/>
          <w:szCs w:val="24"/>
        </w:rPr>
      </w:pPr>
      <w:r w:rsidRPr="00582560">
        <w:rPr>
          <w:sz w:val="24"/>
          <w:szCs w:val="24"/>
        </w:rPr>
        <w:t>Si la connexion fonctionne, il serait désormais possible de pouvoir créer le système de commandes, de réservation de tables et de livraison.</w:t>
      </w:r>
    </w:p>
    <w:p w14:paraId="5F242780" w14:textId="4426A087" w:rsidR="002D340E" w:rsidRPr="00582560" w:rsidRDefault="00C12C69" w:rsidP="00582560">
      <w:pPr>
        <w:spacing w:line="360" w:lineRule="auto"/>
        <w:rPr>
          <w:sz w:val="24"/>
          <w:szCs w:val="24"/>
        </w:rPr>
      </w:pPr>
      <w:r w:rsidRPr="00582560">
        <w:rPr>
          <w:sz w:val="24"/>
          <w:szCs w:val="24"/>
        </w:rPr>
        <w:t xml:space="preserve">Nous ne </w:t>
      </w:r>
      <w:r w:rsidR="00582560" w:rsidRPr="00582560">
        <w:rPr>
          <w:sz w:val="24"/>
          <w:szCs w:val="24"/>
        </w:rPr>
        <w:t>somm</w:t>
      </w:r>
      <w:r w:rsidR="00582560">
        <w:rPr>
          <w:sz w:val="24"/>
          <w:szCs w:val="24"/>
        </w:rPr>
        <w:t xml:space="preserve">es </w:t>
      </w:r>
      <w:r w:rsidRPr="00582560">
        <w:rPr>
          <w:sz w:val="24"/>
          <w:szCs w:val="24"/>
        </w:rPr>
        <w:t xml:space="preserve">pas sûrs de vouloir implémenter un API pour gérer les cartes de crédit et un API pour les livraisons </w:t>
      </w:r>
      <w:r w:rsidR="002D340E" w:rsidRPr="00582560">
        <w:rPr>
          <w:sz w:val="24"/>
          <w:szCs w:val="24"/>
        </w:rPr>
        <w:t>de nourriture puisqu’il notre site web ne traitera pas des vraies commandes.</w:t>
      </w:r>
    </w:p>
    <w:p w14:paraId="7D023128" w14:textId="3223CB0D" w:rsidR="00C12C69" w:rsidRPr="00582560" w:rsidRDefault="002D340E" w:rsidP="00582560">
      <w:pPr>
        <w:spacing w:line="360" w:lineRule="auto"/>
        <w:rPr>
          <w:sz w:val="24"/>
          <w:szCs w:val="24"/>
        </w:rPr>
      </w:pPr>
      <w:r w:rsidRPr="00582560">
        <w:rPr>
          <w:sz w:val="24"/>
          <w:szCs w:val="24"/>
        </w:rPr>
        <w:t>Toutefois, il est possible de créer notre propre système de livraison en utilisant l’API de Google Places, afin de pouvoir simuler une vraie livraison.</w:t>
      </w:r>
      <w:r w:rsidR="00582560">
        <w:rPr>
          <w:sz w:val="24"/>
          <w:szCs w:val="24"/>
        </w:rPr>
        <w:t xml:space="preserve"> </w:t>
      </w:r>
      <w:r w:rsidR="0044655F" w:rsidRPr="00582560">
        <w:rPr>
          <w:sz w:val="24"/>
          <w:szCs w:val="24"/>
        </w:rPr>
        <w:t xml:space="preserve">Le système de gestion de carte de crédit pourrait </w:t>
      </w:r>
      <w:r w:rsidR="00582560" w:rsidRPr="00582560">
        <w:rPr>
          <w:sz w:val="24"/>
          <w:szCs w:val="24"/>
        </w:rPr>
        <w:t>être un prototype créé qui va simuler une vraie carte de crédit.</w:t>
      </w:r>
    </w:p>
    <w:p w14:paraId="4AE0B307" w14:textId="4468F393" w:rsidR="00582560" w:rsidRPr="00582560" w:rsidRDefault="00582560" w:rsidP="00582560">
      <w:pPr>
        <w:spacing w:line="360" w:lineRule="auto"/>
        <w:rPr>
          <w:sz w:val="24"/>
          <w:szCs w:val="24"/>
        </w:rPr>
      </w:pPr>
      <w:r w:rsidRPr="00582560">
        <w:rPr>
          <w:sz w:val="24"/>
          <w:szCs w:val="24"/>
        </w:rPr>
        <w:t xml:space="preserve">Finalement, après l’implémentation de tous les systèmes, il va falloir sécuriser l’application en cryptant et en hachant des données dans la base de données. Si possible, nous pouvons aussi créer des </w:t>
      </w:r>
      <w:proofErr w:type="spellStart"/>
      <w:r w:rsidRPr="00582560">
        <w:rPr>
          <w:sz w:val="24"/>
          <w:szCs w:val="24"/>
        </w:rPr>
        <w:t>tokens</w:t>
      </w:r>
      <w:proofErr w:type="spellEnd"/>
      <w:r w:rsidRPr="00582560">
        <w:rPr>
          <w:sz w:val="24"/>
          <w:szCs w:val="24"/>
        </w:rPr>
        <w:t xml:space="preserve"> de session.</w:t>
      </w:r>
    </w:p>
    <w:p w14:paraId="27055301" w14:textId="18E92B12" w:rsidR="008419A3" w:rsidRPr="00582560" w:rsidRDefault="004E21C4" w:rsidP="00582560">
      <w:pPr>
        <w:pStyle w:val="Titre1"/>
      </w:pPr>
      <w:r>
        <w:lastRenderedPageBreak/>
        <w:t>Fonctionnement</w:t>
      </w:r>
    </w:p>
    <w:p w14:paraId="51A179E5" w14:textId="7E6818B5" w:rsidR="004F3B45" w:rsidRDefault="0091326A" w:rsidP="004F3B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En premier, le nom du site web serait « </w:t>
      </w:r>
      <w:proofErr w:type="spellStart"/>
      <w:r>
        <w:rPr>
          <w:sz w:val="24"/>
          <w:szCs w:val="24"/>
        </w:rPr>
        <w:t>Mamma’s</w:t>
      </w:r>
      <w:proofErr w:type="spellEnd"/>
      <w:r w:rsidR="00155E3C">
        <w:rPr>
          <w:sz w:val="24"/>
          <w:szCs w:val="24"/>
        </w:rPr>
        <w:t xml:space="preserve"> Restaurant </w:t>
      </w:r>
      <w:r w:rsidR="00184856">
        <w:rPr>
          <w:sz w:val="24"/>
          <w:szCs w:val="24"/>
        </w:rPr>
        <w:t>Pizzeria</w:t>
      </w:r>
      <w:r>
        <w:rPr>
          <w:sz w:val="24"/>
          <w:szCs w:val="24"/>
        </w:rPr>
        <w:t xml:space="preserve"> </w:t>
      </w:r>
      <w:r w:rsidR="00155E3C">
        <w:rPr>
          <w:sz w:val="24"/>
          <w:szCs w:val="24"/>
        </w:rPr>
        <w:t>»</w:t>
      </w:r>
      <w:r w:rsidR="00736F68">
        <w:rPr>
          <w:sz w:val="24"/>
          <w:szCs w:val="24"/>
        </w:rPr>
        <w:t xml:space="preserve">. Plusieurs fonctionnalités importantes sont offertes aux utilisateurs comme la commande de plats, la réservation des tables et la livraison de nourritures. </w:t>
      </w:r>
      <w:r w:rsidR="004F3B45">
        <w:rPr>
          <w:sz w:val="24"/>
          <w:szCs w:val="24"/>
        </w:rPr>
        <w:t xml:space="preserve">Afin de pouvoir accéder à ces fonctionnalités, un utilisateur doit d’abord se connecter ou créer son compte. Les utilisateurs non-connectés pourront seulement accéder à la lecture du menu. Un menu est composé de catégories de nourriture. Chaque catégorie contient des plats. </w:t>
      </w:r>
    </w:p>
    <w:p w14:paraId="7A88D40F" w14:textId="6E3C2A79" w:rsidR="00703EEE" w:rsidRDefault="00703EEE" w:rsidP="004F3B45">
      <w:pPr>
        <w:spacing w:line="360" w:lineRule="auto"/>
        <w:rPr>
          <w:sz w:val="24"/>
          <w:szCs w:val="24"/>
        </w:rPr>
      </w:pPr>
    </w:p>
    <w:p w14:paraId="15365ADF" w14:textId="1F59FA72" w:rsidR="00703EEE" w:rsidRPr="006F734A" w:rsidRDefault="00703EEE" w:rsidP="004F3B45">
      <w:pPr>
        <w:spacing w:line="360" w:lineRule="auto"/>
        <w:rPr>
          <w:sz w:val="24"/>
          <w:szCs w:val="24"/>
        </w:rPr>
      </w:pPr>
      <w:r>
        <w:t xml:space="preserve">. La description du projet (l’application web) que vous proposez de développer. o Ce document déclenche un processus de communication avec le client avant de démarrer officiellement le projet (même si, évidemment, il n’est pas complet à 100%) et dit au client : « on vous a écouté, voici ce qu’on a compris, et voici ce qu'on vous propose de faire pour vous ». </w:t>
      </w:r>
      <w:proofErr w:type="gramStart"/>
      <w:r>
        <w:t>o</w:t>
      </w:r>
      <w:proofErr w:type="gramEnd"/>
      <w:r>
        <w:t xml:space="preserve"> Un diagramme de contexte ou diagramme de frontière. </w:t>
      </w:r>
      <w:proofErr w:type="gramStart"/>
      <w:r>
        <w:t>o</w:t>
      </w:r>
      <w:proofErr w:type="gramEnd"/>
      <w:r>
        <w:t xml:space="preserve"> Une section sur l’étendue du projet pour clairement définir ce que le système fera et ne fera pas. </w:t>
      </w:r>
      <w:proofErr w:type="gramStart"/>
      <w:r>
        <w:t>o</w:t>
      </w:r>
      <w:proofErr w:type="gramEnd"/>
      <w:r>
        <w:t xml:space="preserve"> Expliquez comment ça fonctionnerait, divisez en modules au besoin, expliquez les avantages (« vendez ») votre produit, etc. o Cette partie devrait prendre autour de 2-3 pages. 2. Ajoutez un modèle de bases de données SIMPLIFIÉ – juste les tables principales et leurs relations avec Data Modeler d’Oracle. 3. Incluez quelques interfaces (pages web) de votre application (minimum 4) (utilisez draw.io, </w:t>
      </w:r>
      <w:proofErr w:type="spellStart"/>
      <w:r>
        <w:t>Lucid</w:t>
      </w:r>
      <w:proofErr w:type="spellEnd"/>
      <w:r>
        <w:t xml:space="preserve"> Chart ou </w:t>
      </w:r>
      <w:proofErr w:type="spellStart"/>
      <w:r>
        <w:t>Balsamiq</w:t>
      </w:r>
      <w:proofErr w:type="spellEnd"/>
      <w:r>
        <w:t>)</w:t>
      </w:r>
    </w:p>
    <w:p w14:paraId="1BC86E87" w14:textId="1705ED7A" w:rsidR="00155E3C" w:rsidRDefault="009A735A" w:rsidP="009A735A">
      <w:pPr>
        <w:pStyle w:val="Titre1"/>
      </w:pPr>
      <w:bookmarkStart w:id="1" w:name="_Toc125992317"/>
      <w:r>
        <w:t>Modèle de bases de données</w:t>
      </w:r>
      <w:bookmarkEnd w:id="1"/>
    </w:p>
    <w:p w14:paraId="5974311E" w14:textId="01745195" w:rsidR="009A735A" w:rsidRDefault="009A735A" w:rsidP="009A735A"/>
    <w:p w14:paraId="666A659E" w14:textId="5C06772F" w:rsidR="009A735A" w:rsidRDefault="009A735A" w:rsidP="009A735A">
      <w:proofErr w:type="spellStart"/>
      <w:proofErr w:type="gramStart"/>
      <w:r>
        <w:t>dawsdwa</w:t>
      </w:r>
      <w:proofErr w:type="spellEnd"/>
      <w:proofErr w:type="gramEnd"/>
    </w:p>
    <w:p w14:paraId="197FD7B8" w14:textId="46252530" w:rsidR="009A735A" w:rsidRDefault="009A735A" w:rsidP="009A735A">
      <w:pPr>
        <w:pStyle w:val="Titre1"/>
      </w:pPr>
      <w:bookmarkStart w:id="2" w:name="_Toc125992318"/>
      <w:r>
        <w:t>Interfaces</w:t>
      </w:r>
      <w:bookmarkEnd w:id="2"/>
    </w:p>
    <w:p w14:paraId="1A107696" w14:textId="04A20B4C" w:rsidR="009A735A" w:rsidRDefault="009A735A" w:rsidP="009A735A"/>
    <w:p w14:paraId="57981BEE" w14:textId="50BF02B1" w:rsidR="009A735A" w:rsidRPr="009A735A" w:rsidRDefault="009A735A" w:rsidP="009A735A">
      <w:proofErr w:type="spellStart"/>
      <w:proofErr w:type="gramStart"/>
      <w:r>
        <w:t>dwadwad</w:t>
      </w:r>
      <w:proofErr w:type="spellEnd"/>
      <w:proofErr w:type="gramEnd"/>
    </w:p>
    <w:sectPr w:rsidR="009A735A" w:rsidRPr="009A7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B0"/>
    <w:rsid w:val="00155E3C"/>
    <w:rsid w:val="00184856"/>
    <w:rsid w:val="002D340E"/>
    <w:rsid w:val="003E3422"/>
    <w:rsid w:val="0044655F"/>
    <w:rsid w:val="004E21C4"/>
    <w:rsid w:val="004F3B45"/>
    <w:rsid w:val="00582560"/>
    <w:rsid w:val="00610032"/>
    <w:rsid w:val="006F734A"/>
    <w:rsid w:val="00703EEE"/>
    <w:rsid w:val="0071532F"/>
    <w:rsid w:val="00736F68"/>
    <w:rsid w:val="00784ABE"/>
    <w:rsid w:val="008419A3"/>
    <w:rsid w:val="0091326A"/>
    <w:rsid w:val="009A735A"/>
    <w:rsid w:val="009B29AB"/>
    <w:rsid w:val="00B1392F"/>
    <w:rsid w:val="00C036B0"/>
    <w:rsid w:val="00C12C69"/>
    <w:rsid w:val="00C71F7A"/>
    <w:rsid w:val="00C724D0"/>
    <w:rsid w:val="00F7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178F"/>
  <w15:chartTrackingRefBased/>
  <w15:docId w15:val="{E2AC156A-3774-46B6-AC74-0406CAB0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5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5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1532F"/>
    <w:pPr>
      <w:outlineLvl w:val="9"/>
    </w:pPr>
    <w:rPr>
      <w:kern w:val="0"/>
      <w:lang w:eastAsia="fr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A735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A73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1CCBA-7CFD-4E6B-97C9-9227DB9E0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Anthony</dc:creator>
  <cp:keywords/>
  <dc:description/>
  <cp:lastModifiedBy>Hua, Anthony</cp:lastModifiedBy>
  <cp:revision>9</cp:revision>
  <dcterms:created xsi:type="dcterms:W3CDTF">2023-01-24T01:50:00Z</dcterms:created>
  <dcterms:modified xsi:type="dcterms:W3CDTF">2023-02-05T07:49:00Z</dcterms:modified>
</cp:coreProperties>
</file>