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99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42"/>
      </w:tblGrid>
      <w:tr w:rsidR="004B335C" w:rsidRPr="00182900" w14:paraId="7EFF03A5" w14:textId="77777777" w:rsidTr="001220A4">
        <w:trPr>
          <w:cantSplit/>
          <w:trHeight w:val="12481"/>
          <w:tblHeader/>
          <w:jc w:val="center"/>
        </w:trPr>
        <w:tc>
          <w:tcPr>
            <w:tcW w:w="9942" w:type="dxa"/>
            <w:tcBorders>
              <w:top w:val="single" w:sz="18" w:space="0" w:color="000000"/>
              <w:left w:val="single" w:sz="18" w:space="0" w:color="000000"/>
              <w:bottom w:val="single" w:sz="18" w:space="0" w:color="000000"/>
              <w:right w:val="single" w:sz="18" w:space="0" w:color="000000"/>
            </w:tcBorders>
            <w:shd w:val="clear" w:color="auto" w:fill="auto"/>
            <w:tcMar>
              <w:top w:w="100" w:type="dxa"/>
              <w:left w:w="100" w:type="dxa"/>
              <w:bottom w:w="100" w:type="dxa"/>
              <w:right w:w="100" w:type="dxa"/>
            </w:tcMar>
          </w:tcPr>
          <w:p w14:paraId="0728A3C3"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Ingeniero en computación</w:t>
            </w:r>
          </w:p>
          <w:p w14:paraId="3D1F1920" w14:textId="77777777" w:rsidR="004B335C" w:rsidRDefault="004B335C" w:rsidP="001220A4">
            <w:pPr>
              <w:widowControl w:val="0"/>
              <w:pBdr>
                <w:top w:val="nil"/>
                <w:left w:val="nil"/>
                <w:bottom w:val="nil"/>
                <w:right w:val="nil"/>
                <w:between w:val="nil"/>
              </w:pBdr>
              <w:spacing w:after="200" w:line="276" w:lineRule="auto"/>
              <w:jc w:val="center"/>
              <w:rPr>
                <w:rFonts w:ascii="Cambria" w:eastAsia="Cambria" w:hAnsi="Cambria" w:cs="Cambria"/>
                <w:b/>
                <w:color w:val="38761D"/>
                <w:sz w:val="36"/>
                <w:szCs w:val="36"/>
                <w:highlight w:val="yellow"/>
              </w:rPr>
            </w:pPr>
            <w:r>
              <w:rPr>
                <w:rFonts w:ascii="Cambria" w:eastAsia="Cambria" w:hAnsi="Cambria" w:cs="Cambria"/>
                <w:b/>
                <w:color w:val="38761D"/>
                <w:sz w:val="36"/>
                <w:szCs w:val="36"/>
                <w:highlight w:val="yellow"/>
              </w:rPr>
              <w:t xml:space="preserve">Ingeniero en Software y tecnologías emergentes  </w:t>
            </w:r>
          </w:p>
          <w:p w14:paraId="6D13BD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2960D358"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highlight w:val="yellow"/>
              </w:rPr>
            </w:pPr>
            <w:r>
              <w:rPr>
                <w:rFonts w:ascii="Cambria" w:eastAsia="Cambria" w:hAnsi="Cambria" w:cs="Cambria"/>
                <w:b/>
                <w:color w:val="000000"/>
                <w:sz w:val="28"/>
                <w:szCs w:val="28"/>
              </w:rPr>
              <w:t>Materia:</w:t>
            </w:r>
            <w:r>
              <w:rPr>
                <w:rFonts w:ascii="Cambria" w:eastAsia="Cambria" w:hAnsi="Cambria" w:cs="Cambria"/>
                <w:color w:val="000000"/>
                <w:sz w:val="28"/>
                <w:szCs w:val="28"/>
              </w:rPr>
              <w:t xml:space="preserve">  </w:t>
            </w:r>
            <w:r>
              <w:rPr>
                <w:rFonts w:ascii="Cambria" w:eastAsia="Cambria" w:hAnsi="Cambria" w:cs="Cambria"/>
                <w:color w:val="000000"/>
                <w:sz w:val="28"/>
                <w:szCs w:val="28"/>
                <w:highlight w:val="yellow"/>
              </w:rPr>
              <w:t xml:space="preserve">Programación Estructurada   / Clave </w:t>
            </w:r>
            <w:r>
              <w:rPr>
                <w:rFonts w:ascii="Helvetica Neue" w:eastAsia="Helvetica Neue" w:hAnsi="Helvetica Neue" w:cs="Helvetica Neue"/>
                <w:b/>
                <w:color w:val="262626"/>
                <w:sz w:val="22"/>
                <w:szCs w:val="22"/>
                <w:highlight w:val="yellow"/>
              </w:rPr>
              <w:t>36276</w:t>
            </w:r>
          </w:p>
          <w:p w14:paraId="029898AF"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33263084" w14:textId="77777777" w:rsidR="004B335C" w:rsidRPr="00182900"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u w:val="single"/>
              </w:rPr>
            </w:pPr>
            <w:r>
              <w:rPr>
                <w:rFonts w:ascii="Cambria" w:eastAsia="Cambria" w:hAnsi="Cambria" w:cs="Cambria"/>
                <w:b/>
                <w:color w:val="000000"/>
                <w:sz w:val="28"/>
                <w:szCs w:val="28"/>
              </w:rPr>
              <w:t>Alumno:</w:t>
            </w:r>
            <w:r>
              <w:rPr>
                <w:rFonts w:ascii="Cambria" w:eastAsia="Cambria" w:hAnsi="Cambria" w:cs="Cambria"/>
                <w:color w:val="000000"/>
                <w:sz w:val="28"/>
                <w:szCs w:val="28"/>
              </w:rPr>
              <w:t xml:space="preserve">  Eliel Alfonso Ontiveros Ojeda</w:t>
            </w:r>
          </w:p>
          <w:p w14:paraId="5B20019C"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5EA9D5A"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b/>
                <w:color w:val="000000"/>
                <w:sz w:val="28"/>
                <w:szCs w:val="28"/>
              </w:rPr>
            </w:pPr>
          </w:p>
          <w:p w14:paraId="44A3842D"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Matrícula:</w:t>
            </w:r>
            <w:r>
              <w:rPr>
                <w:rFonts w:ascii="Cambria" w:eastAsia="Cambria" w:hAnsi="Cambria" w:cs="Cambria"/>
                <w:color w:val="000000"/>
                <w:sz w:val="28"/>
                <w:szCs w:val="28"/>
              </w:rPr>
              <w:t xml:space="preserve"> 368746</w:t>
            </w:r>
          </w:p>
          <w:p w14:paraId="50127D33"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059F8F9"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Maestro:</w:t>
            </w:r>
            <w:r>
              <w:rPr>
                <w:rFonts w:ascii="Cambria" w:eastAsia="Cambria" w:hAnsi="Cambria" w:cs="Cambria"/>
                <w:color w:val="000000"/>
                <w:sz w:val="28"/>
                <w:szCs w:val="28"/>
              </w:rPr>
              <w:t xml:space="preserve"> Pedro Núñez Yépiz</w:t>
            </w:r>
          </w:p>
          <w:p w14:paraId="46B1546E"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1C00D010" w14:textId="7A31E7FB" w:rsidR="004B335C" w:rsidRPr="002B79D9"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u w:val="single"/>
              </w:rPr>
            </w:pPr>
            <w:proofErr w:type="gramStart"/>
            <w:r>
              <w:rPr>
                <w:rFonts w:ascii="Cambria" w:eastAsia="Cambria" w:hAnsi="Cambria" w:cs="Cambria"/>
                <w:b/>
                <w:color w:val="000000"/>
                <w:sz w:val="28"/>
                <w:szCs w:val="28"/>
              </w:rPr>
              <w:t>Actividad  No</w:t>
            </w:r>
            <w:proofErr w:type="gramEnd"/>
            <w:r>
              <w:rPr>
                <w:rFonts w:ascii="Cambria" w:eastAsia="Cambria" w:hAnsi="Cambria" w:cs="Cambria"/>
                <w:b/>
                <w:color w:val="000000"/>
                <w:sz w:val="28"/>
                <w:szCs w:val="28"/>
              </w:rPr>
              <w:t>.        :</w:t>
            </w:r>
            <w:r>
              <w:rPr>
                <w:rFonts w:ascii="Cambria" w:eastAsia="Cambria" w:hAnsi="Cambria" w:cs="Cambria"/>
                <w:color w:val="000000"/>
                <w:sz w:val="28"/>
                <w:szCs w:val="28"/>
              </w:rPr>
              <w:t xml:space="preserve">        </w:t>
            </w:r>
            <w:r w:rsidR="00B73488">
              <w:rPr>
                <w:rFonts w:ascii="Cambria" w:eastAsia="Cambria" w:hAnsi="Cambria" w:cs="Cambria"/>
                <w:color w:val="000000"/>
                <w:sz w:val="28"/>
                <w:szCs w:val="28"/>
              </w:rPr>
              <w:t>1</w:t>
            </w:r>
            <w:r w:rsidR="002B79D9">
              <w:rPr>
                <w:rFonts w:ascii="Cambria" w:eastAsia="Cambria" w:hAnsi="Cambria" w:cs="Cambria"/>
                <w:color w:val="000000"/>
                <w:sz w:val="28"/>
                <w:szCs w:val="28"/>
              </w:rPr>
              <w:t>4</w:t>
            </w:r>
          </w:p>
          <w:p w14:paraId="663AAFF4"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47D220B" w14:textId="77777777" w:rsidR="004B335C" w:rsidRDefault="004B335C" w:rsidP="001220A4">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p>
          <w:p w14:paraId="7F8FEA3E" w14:textId="19C559CE" w:rsidR="004B335C" w:rsidRDefault="004B335C" w:rsidP="00B73488">
            <w:pPr>
              <w:widowControl w:val="0"/>
              <w:pBdr>
                <w:top w:val="nil"/>
                <w:left w:val="nil"/>
                <w:bottom w:val="nil"/>
                <w:right w:val="nil"/>
                <w:between w:val="nil"/>
              </w:pBdr>
              <w:spacing w:after="200" w:line="276" w:lineRule="auto"/>
              <w:ind w:left="720"/>
              <w:jc w:val="left"/>
              <w:rPr>
                <w:rFonts w:ascii="Cambria" w:eastAsia="Cambria" w:hAnsi="Cambria" w:cs="Cambria"/>
                <w:color w:val="000000"/>
                <w:sz w:val="28"/>
                <w:szCs w:val="28"/>
              </w:rPr>
            </w:pPr>
            <w:r>
              <w:rPr>
                <w:rFonts w:ascii="Cambria" w:eastAsia="Cambria" w:hAnsi="Cambria" w:cs="Cambria"/>
                <w:b/>
                <w:color w:val="000000"/>
                <w:sz w:val="28"/>
                <w:szCs w:val="28"/>
              </w:rPr>
              <w:t xml:space="preserve">Tema - Unidad </w:t>
            </w:r>
            <w:proofErr w:type="gramStart"/>
            <w:r>
              <w:rPr>
                <w:rFonts w:ascii="Cambria" w:eastAsia="Cambria" w:hAnsi="Cambria" w:cs="Cambria"/>
                <w:b/>
                <w:color w:val="000000"/>
                <w:sz w:val="28"/>
                <w:szCs w:val="28"/>
              </w:rPr>
              <w:t xml:space="preserve">  :</w:t>
            </w:r>
            <w:proofErr w:type="gramEnd"/>
            <w:r>
              <w:rPr>
                <w:rFonts w:ascii="Cambria" w:eastAsia="Cambria" w:hAnsi="Cambria" w:cs="Cambria"/>
                <w:color w:val="000000"/>
                <w:sz w:val="28"/>
                <w:szCs w:val="28"/>
              </w:rPr>
              <w:t xml:space="preserve">     </w:t>
            </w:r>
            <w:r w:rsidR="00BF0522">
              <w:rPr>
                <w:rFonts w:ascii="Cambria" w:eastAsia="Cambria" w:hAnsi="Cambria" w:cs="Cambria"/>
                <w:color w:val="000000"/>
                <w:sz w:val="28"/>
                <w:szCs w:val="28"/>
              </w:rPr>
              <w:t>ARCHIVOS DE TEXTO Y BINARIOS</w:t>
            </w:r>
          </w:p>
          <w:p w14:paraId="4F1A3C3E"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3C85E9C5" w14:textId="77777777" w:rsidR="004B335C" w:rsidRDefault="004B335C" w:rsidP="001220A4">
            <w:pPr>
              <w:widowControl w:val="0"/>
              <w:pBdr>
                <w:top w:val="nil"/>
                <w:left w:val="nil"/>
                <w:bottom w:val="nil"/>
                <w:right w:val="nil"/>
                <w:between w:val="nil"/>
              </w:pBdr>
              <w:spacing w:after="200" w:line="276" w:lineRule="auto"/>
              <w:jc w:val="left"/>
              <w:rPr>
                <w:rFonts w:ascii="Cambria" w:eastAsia="Cambria" w:hAnsi="Cambria" w:cs="Cambria"/>
                <w:color w:val="000000"/>
                <w:sz w:val="36"/>
                <w:szCs w:val="36"/>
              </w:rPr>
            </w:pPr>
          </w:p>
          <w:p w14:paraId="7865FCD6" w14:textId="5582FCD4"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r>
              <w:rPr>
                <w:rFonts w:ascii="Cambria" w:eastAsia="Cambria" w:hAnsi="Cambria" w:cs="Cambria"/>
                <w:b/>
                <w:color w:val="000000"/>
                <w:sz w:val="28"/>
                <w:szCs w:val="28"/>
              </w:rPr>
              <w:t xml:space="preserve">Ensenada Baja California a   </w:t>
            </w:r>
            <w:r w:rsidR="002B79D9">
              <w:rPr>
                <w:rFonts w:ascii="Cambria" w:eastAsia="Cambria" w:hAnsi="Cambria" w:cs="Cambria"/>
                <w:b/>
                <w:color w:val="000000"/>
                <w:sz w:val="28"/>
                <w:szCs w:val="28"/>
              </w:rPr>
              <w:t>28</w:t>
            </w:r>
            <w:r>
              <w:rPr>
                <w:rFonts w:ascii="Cambria" w:eastAsia="Cambria" w:hAnsi="Cambria" w:cs="Cambria"/>
                <w:b/>
                <w:color w:val="000000"/>
                <w:sz w:val="28"/>
                <w:szCs w:val="28"/>
              </w:rPr>
              <w:t xml:space="preserve"> de </w:t>
            </w:r>
            <w:proofErr w:type="gramStart"/>
            <w:r w:rsidR="002B79D9">
              <w:rPr>
                <w:rFonts w:ascii="Cambria" w:eastAsia="Cambria" w:hAnsi="Cambria" w:cs="Cambria"/>
                <w:b/>
                <w:color w:val="000000"/>
                <w:sz w:val="28"/>
                <w:szCs w:val="28"/>
              </w:rPr>
              <w:t>Noviembre</w:t>
            </w:r>
            <w:proofErr w:type="gramEnd"/>
            <w:r>
              <w:rPr>
                <w:rFonts w:ascii="Cambria" w:eastAsia="Cambria" w:hAnsi="Cambria" w:cs="Cambria"/>
                <w:b/>
                <w:color w:val="000000"/>
                <w:sz w:val="28"/>
                <w:szCs w:val="28"/>
              </w:rPr>
              <w:t xml:space="preserve"> del 202</w:t>
            </w:r>
            <w:r>
              <w:rPr>
                <w:rFonts w:ascii="Cambria" w:eastAsia="Cambria" w:hAnsi="Cambria" w:cs="Cambria"/>
                <w:b/>
                <w:sz w:val="28"/>
                <w:szCs w:val="28"/>
              </w:rPr>
              <w:t>3</w:t>
            </w:r>
          </w:p>
          <w:p w14:paraId="7BA18883" w14:textId="77777777" w:rsidR="004B335C" w:rsidRDefault="004B335C" w:rsidP="001220A4">
            <w:pPr>
              <w:widowControl w:val="0"/>
              <w:pBdr>
                <w:top w:val="nil"/>
                <w:left w:val="nil"/>
                <w:bottom w:val="nil"/>
                <w:right w:val="nil"/>
                <w:between w:val="nil"/>
              </w:pBdr>
              <w:spacing w:after="200" w:line="276" w:lineRule="auto"/>
              <w:jc w:val="right"/>
              <w:rPr>
                <w:rFonts w:ascii="Cambria" w:eastAsia="Cambria" w:hAnsi="Cambria" w:cs="Cambria"/>
                <w:b/>
                <w:color w:val="000000"/>
                <w:sz w:val="28"/>
                <w:szCs w:val="28"/>
              </w:rPr>
            </w:pPr>
          </w:p>
        </w:tc>
      </w:tr>
    </w:tbl>
    <w:p w14:paraId="183BCD1A" w14:textId="77777777" w:rsidR="00323CF0" w:rsidRDefault="00323CF0">
      <w:pPr>
        <w:widowControl w:val="0"/>
        <w:pBdr>
          <w:top w:val="nil"/>
          <w:left w:val="nil"/>
          <w:bottom w:val="nil"/>
          <w:right w:val="nil"/>
          <w:between w:val="nil"/>
        </w:pBdr>
        <w:spacing w:after="0"/>
        <w:jc w:val="left"/>
        <w:rPr>
          <w:color w:val="000000"/>
          <w:sz w:val="32"/>
          <w:szCs w:val="32"/>
        </w:rPr>
      </w:pPr>
    </w:p>
    <w:tbl>
      <w:tblPr>
        <w:tblStyle w:val="a8"/>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06F79DB4" w14:textId="77777777">
        <w:trPr>
          <w:cantSplit/>
          <w:tblHeader/>
        </w:trPr>
        <w:tc>
          <w:tcPr>
            <w:tcW w:w="9923" w:type="dxa"/>
            <w:shd w:val="clear" w:color="auto" w:fill="00B050"/>
          </w:tcPr>
          <w:p w14:paraId="4938112C"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INTRODUCCIÓN</w:t>
            </w:r>
          </w:p>
        </w:tc>
      </w:tr>
      <w:tr w:rsidR="00323CF0" w14:paraId="46CED32F" w14:textId="77777777">
        <w:trPr>
          <w:cantSplit/>
          <w:tblHeader/>
        </w:trPr>
        <w:tc>
          <w:tcPr>
            <w:tcW w:w="9923" w:type="dxa"/>
          </w:tcPr>
          <w:p w14:paraId="6469B843" w14:textId="527EAA27" w:rsidR="00323CF0" w:rsidRPr="00106A8C" w:rsidRDefault="00540E23" w:rsidP="00106A8C">
            <w:pPr>
              <w:pBdr>
                <w:top w:val="nil"/>
                <w:left w:val="nil"/>
                <w:bottom w:val="nil"/>
                <w:right w:val="nil"/>
                <w:between w:val="nil"/>
              </w:pBdr>
              <w:spacing w:after="200" w:line="276" w:lineRule="auto"/>
              <w:jc w:val="left"/>
              <w:rPr>
                <w:rFonts w:ascii="Times New Roman" w:hAnsi="Times New Roman" w:cs="Times New Roman"/>
                <w:color w:val="000000"/>
                <w:highlight w:val="yellow"/>
                <w:u w:val="single"/>
              </w:rPr>
            </w:pPr>
            <w:r w:rsidRPr="00540E23">
              <w:rPr>
                <w:rFonts w:ascii="Times New Roman" w:hAnsi="Times New Roman" w:cs="Times New Roman"/>
                <w:color w:val="111111"/>
              </w:rPr>
              <w:t>En el presente desarrollo, se ha abordado la temática del manejo de archivos en el lenguaje de programación C. Este programa integral se centra en la gestión eficiente de registros de empleados, proporcionando las bases necesarias para comprender y aplicar las operaciones fundamentales asociadas con la manipulación de archivos.</w:t>
            </w:r>
          </w:p>
        </w:tc>
      </w:tr>
    </w:tbl>
    <w:p w14:paraId="07887AAF" w14:textId="77777777" w:rsidR="00323CF0" w:rsidRDefault="00323CF0">
      <w:pPr>
        <w:pBdr>
          <w:top w:val="nil"/>
          <w:left w:val="nil"/>
          <w:bottom w:val="nil"/>
          <w:right w:val="nil"/>
          <w:between w:val="nil"/>
        </w:pBdr>
        <w:spacing w:after="0"/>
        <w:jc w:val="left"/>
        <w:rPr>
          <w:color w:val="000000"/>
          <w:sz w:val="10"/>
          <w:szCs w:val="10"/>
        </w:rPr>
      </w:pPr>
    </w:p>
    <w:p w14:paraId="0F1A8B96" w14:textId="77777777" w:rsidR="0058661E" w:rsidRDefault="0058661E">
      <w:pPr>
        <w:pBdr>
          <w:top w:val="nil"/>
          <w:left w:val="nil"/>
          <w:bottom w:val="nil"/>
          <w:right w:val="nil"/>
          <w:between w:val="nil"/>
        </w:pBdr>
        <w:spacing w:after="0"/>
        <w:jc w:val="left"/>
        <w:rPr>
          <w:color w:val="000000"/>
          <w:sz w:val="10"/>
          <w:szCs w:val="10"/>
        </w:rPr>
      </w:pPr>
    </w:p>
    <w:p w14:paraId="077A39FD" w14:textId="77777777" w:rsidR="004813F4" w:rsidRDefault="004813F4">
      <w:pPr>
        <w:pBdr>
          <w:top w:val="nil"/>
          <w:left w:val="nil"/>
          <w:bottom w:val="nil"/>
          <w:right w:val="nil"/>
          <w:between w:val="nil"/>
        </w:pBdr>
        <w:spacing w:after="0"/>
        <w:jc w:val="left"/>
        <w:rPr>
          <w:color w:val="000000"/>
          <w:sz w:val="10"/>
          <w:szCs w:val="10"/>
        </w:rPr>
      </w:pPr>
    </w:p>
    <w:p w14:paraId="231D4306" w14:textId="77777777" w:rsidR="004813F4" w:rsidRDefault="004813F4">
      <w:pPr>
        <w:pBdr>
          <w:top w:val="nil"/>
          <w:left w:val="nil"/>
          <w:bottom w:val="nil"/>
          <w:right w:val="nil"/>
          <w:between w:val="nil"/>
        </w:pBdr>
        <w:spacing w:after="0"/>
        <w:jc w:val="left"/>
        <w:rPr>
          <w:color w:val="000000"/>
          <w:sz w:val="10"/>
          <w:szCs w:val="10"/>
        </w:rPr>
      </w:pPr>
    </w:p>
    <w:p w14:paraId="22227652" w14:textId="77777777" w:rsidR="004813F4" w:rsidRDefault="004813F4">
      <w:pPr>
        <w:pBdr>
          <w:top w:val="nil"/>
          <w:left w:val="nil"/>
          <w:bottom w:val="nil"/>
          <w:right w:val="nil"/>
          <w:between w:val="nil"/>
        </w:pBdr>
        <w:spacing w:after="0"/>
        <w:jc w:val="left"/>
        <w:rPr>
          <w:color w:val="000000"/>
          <w:sz w:val="10"/>
          <w:szCs w:val="10"/>
        </w:rPr>
      </w:pPr>
    </w:p>
    <w:p w14:paraId="0869BC08" w14:textId="77777777" w:rsidR="0058661E" w:rsidRDefault="0058661E">
      <w:pPr>
        <w:pBdr>
          <w:top w:val="nil"/>
          <w:left w:val="nil"/>
          <w:bottom w:val="nil"/>
          <w:right w:val="nil"/>
          <w:between w:val="nil"/>
        </w:pBdr>
        <w:spacing w:after="0"/>
        <w:jc w:val="left"/>
        <w:rPr>
          <w:color w:val="000000"/>
          <w:sz w:val="10"/>
          <w:szCs w:val="10"/>
        </w:rPr>
      </w:pPr>
    </w:p>
    <w:tbl>
      <w:tblPr>
        <w:tblStyle w:val="a9"/>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6FD1979D" w14:textId="77777777">
        <w:trPr>
          <w:cantSplit/>
          <w:tblHeader/>
        </w:trPr>
        <w:tc>
          <w:tcPr>
            <w:tcW w:w="9923" w:type="dxa"/>
            <w:shd w:val="clear" w:color="auto" w:fill="00B050"/>
          </w:tcPr>
          <w:p w14:paraId="5B5F3DC5"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COMPETENCIA</w:t>
            </w:r>
          </w:p>
        </w:tc>
      </w:tr>
      <w:tr w:rsidR="00323CF0" w14:paraId="590CD83B" w14:textId="77777777">
        <w:trPr>
          <w:cantSplit/>
          <w:tblHeader/>
        </w:trPr>
        <w:tc>
          <w:tcPr>
            <w:tcW w:w="9923" w:type="dxa"/>
          </w:tcPr>
          <w:p w14:paraId="343B1120" w14:textId="11A34A19" w:rsidR="00323CF0" w:rsidRPr="00106A8C" w:rsidRDefault="00540E23" w:rsidP="00106A8C">
            <w:pPr>
              <w:pStyle w:val="Prrafodelista"/>
              <w:numPr>
                <w:ilvl w:val="0"/>
                <w:numId w:val="6"/>
              </w:numPr>
              <w:spacing w:before="180"/>
              <w:jc w:val="left"/>
              <w:rPr>
                <w:rFonts w:ascii="Times New Roman" w:eastAsia="Times New Roman" w:hAnsi="Times New Roman" w:cs="Times New Roman"/>
                <w:color w:val="111111"/>
              </w:rPr>
            </w:pPr>
            <w:r w:rsidRPr="00540E23">
              <w:rPr>
                <w:rFonts w:ascii="Times New Roman" w:eastAsia="Times New Roman" w:hAnsi="Times New Roman" w:cs="Times New Roman"/>
                <w:color w:val="111111"/>
              </w:rPr>
              <w:t xml:space="preserve">Al completar este programa, se espera </w:t>
            </w:r>
            <w:r w:rsidR="00FD6FF6" w:rsidRPr="00540E23">
              <w:rPr>
                <w:rFonts w:ascii="Times New Roman" w:eastAsia="Times New Roman" w:hAnsi="Times New Roman" w:cs="Times New Roman"/>
                <w:color w:val="111111"/>
              </w:rPr>
              <w:t>adquiri</w:t>
            </w:r>
            <w:r w:rsidR="00FD6FF6">
              <w:rPr>
                <w:rFonts w:ascii="Times New Roman" w:eastAsia="Times New Roman" w:hAnsi="Times New Roman" w:cs="Times New Roman"/>
                <w:color w:val="111111"/>
              </w:rPr>
              <w:t>r</w:t>
            </w:r>
            <w:r w:rsidRPr="00540E23">
              <w:rPr>
                <w:rFonts w:ascii="Times New Roman" w:eastAsia="Times New Roman" w:hAnsi="Times New Roman" w:cs="Times New Roman"/>
                <w:color w:val="111111"/>
              </w:rPr>
              <w:t xml:space="preserve"> la capacidad de desarrollar aplicaciones en C que involucren operaciones críticas, tales como la apertura, cierre, lectura, escritura, ordenación y eliminación de registros en archivos binarios.</w:t>
            </w:r>
          </w:p>
        </w:tc>
      </w:tr>
    </w:tbl>
    <w:p w14:paraId="5CD046F1" w14:textId="77777777" w:rsidR="00323CF0" w:rsidRDefault="00323CF0">
      <w:pPr>
        <w:pBdr>
          <w:top w:val="nil"/>
          <w:left w:val="nil"/>
          <w:bottom w:val="nil"/>
          <w:right w:val="nil"/>
          <w:between w:val="nil"/>
        </w:pBdr>
        <w:spacing w:after="0"/>
        <w:jc w:val="left"/>
        <w:rPr>
          <w:color w:val="000000"/>
          <w:sz w:val="10"/>
          <w:szCs w:val="10"/>
        </w:rPr>
      </w:pPr>
    </w:p>
    <w:p w14:paraId="3D3E80E4" w14:textId="77777777" w:rsidR="0058661E" w:rsidRDefault="0058661E">
      <w:pPr>
        <w:pBdr>
          <w:top w:val="nil"/>
          <w:left w:val="nil"/>
          <w:bottom w:val="nil"/>
          <w:right w:val="nil"/>
          <w:between w:val="nil"/>
        </w:pBdr>
        <w:spacing w:after="0"/>
        <w:jc w:val="left"/>
        <w:rPr>
          <w:color w:val="000000"/>
          <w:sz w:val="10"/>
          <w:szCs w:val="10"/>
        </w:rPr>
      </w:pPr>
    </w:p>
    <w:p w14:paraId="7A2511C2" w14:textId="77777777" w:rsidR="0058661E" w:rsidRDefault="0058661E">
      <w:pPr>
        <w:pBdr>
          <w:top w:val="nil"/>
          <w:left w:val="nil"/>
          <w:bottom w:val="nil"/>
          <w:right w:val="nil"/>
          <w:between w:val="nil"/>
        </w:pBdr>
        <w:spacing w:after="0"/>
        <w:jc w:val="left"/>
        <w:rPr>
          <w:color w:val="000000"/>
          <w:sz w:val="10"/>
          <w:szCs w:val="10"/>
        </w:rPr>
      </w:pPr>
    </w:p>
    <w:p w14:paraId="7B272D3E" w14:textId="77777777" w:rsidR="0058661E" w:rsidRDefault="0058661E">
      <w:pPr>
        <w:pBdr>
          <w:top w:val="nil"/>
          <w:left w:val="nil"/>
          <w:bottom w:val="nil"/>
          <w:right w:val="nil"/>
          <w:between w:val="nil"/>
        </w:pBdr>
        <w:spacing w:after="0"/>
        <w:jc w:val="left"/>
        <w:rPr>
          <w:color w:val="000000"/>
          <w:sz w:val="10"/>
          <w:szCs w:val="10"/>
        </w:rPr>
      </w:pPr>
    </w:p>
    <w:p w14:paraId="28FFA7C6" w14:textId="77777777" w:rsidR="0058661E" w:rsidRDefault="0058661E">
      <w:pPr>
        <w:pBdr>
          <w:top w:val="nil"/>
          <w:left w:val="nil"/>
          <w:bottom w:val="nil"/>
          <w:right w:val="nil"/>
          <w:between w:val="nil"/>
        </w:pBdr>
        <w:spacing w:after="0"/>
        <w:jc w:val="left"/>
        <w:rPr>
          <w:color w:val="000000"/>
          <w:sz w:val="10"/>
          <w:szCs w:val="10"/>
        </w:rPr>
      </w:pPr>
    </w:p>
    <w:p w14:paraId="72D42155" w14:textId="10E72E13" w:rsidR="0058661E" w:rsidRDefault="0058661E">
      <w:pPr>
        <w:pBdr>
          <w:top w:val="nil"/>
          <w:left w:val="nil"/>
          <w:bottom w:val="nil"/>
          <w:right w:val="nil"/>
          <w:between w:val="nil"/>
        </w:pBdr>
        <w:spacing w:after="0"/>
        <w:jc w:val="left"/>
        <w:rPr>
          <w:color w:val="000000"/>
          <w:sz w:val="10"/>
          <w:szCs w:val="10"/>
        </w:rPr>
      </w:pPr>
    </w:p>
    <w:tbl>
      <w:tblPr>
        <w:tblStyle w:val="aa"/>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323CF0" w14:paraId="25C21313" w14:textId="77777777">
        <w:trPr>
          <w:cantSplit/>
          <w:tblHeader/>
        </w:trPr>
        <w:tc>
          <w:tcPr>
            <w:tcW w:w="9923" w:type="dxa"/>
            <w:shd w:val="clear" w:color="auto" w:fill="00B050"/>
          </w:tcPr>
          <w:p w14:paraId="4F0FA1E1"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FUNDAMENTOS</w:t>
            </w:r>
          </w:p>
        </w:tc>
      </w:tr>
      <w:tr w:rsidR="00323CF0" w14:paraId="6839F0A8" w14:textId="77777777">
        <w:trPr>
          <w:cantSplit/>
          <w:tblHeader/>
        </w:trPr>
        <w:tc>
          <w:tcPr>
            <w:tcW w:w="9923" w:type="dxa"/>
          </w:tcPr>
          <w:p w14:paraId="786B68EB" w14:textId="77777777" w:rsidR="00323CF0" w:rsidRPr="00FD6FF6" w:rsidRDefault="00FD6FF6" w:rsidP="0012073D">
            <w:pPr>
              <w:pStyle w:val="NormalWeb"/>
              <w:numPr>
                <w:ilvl w:val="0"/>
                <w:numId w:val="7"/>
              </w:numPr>
              <w:spacing w:before="180" w:beforeAutospacing="0" w:after="0" w:afterAutospacing="0"/>
              <w:rPr>
                <w:rFonts w:ascii="Roboto" w:hAnsi="Roboto"/>
                <w:color w:val="111111"/>
              </w:rPr>
            </w:pPr>
            <w:r w:rsidRPr="00FD6FF6">
              <w:rPr>
                <w:color w:val="111111"/>
              </w:rPr>
              <w:t>Manejo de Archivos en C</w:t>
            </w:r>
            <w:r>
              <w:rPr>
                <w:color w:val="111111"/>
              </w:rPr>
              <w:t>.</w:t>
            </w:r>
          </w:p>
          <w:p w14:paraId="1A168951" w14:textId="77777777" w:rsidR="00FD6FF6" w:rsidRDefault="00FD6FF6" w:rsidP="0012073D">
            <w:pPr>
              <w:pStyle w:val="NormalWeb"/>
              <w:numPr>
                <w:ilvl w:val="0"/>
                <w:numId w:val="7"/>
              </w:numPr>
              <w:spacing w:before="180" w:beforeAutospacing="0" w:after="0" w:afterAutospacing="0"/>
              <w:rPr>
                <w:rFonts w:ascii="Roboto" w:hAnsi="Roboto"/>
                <w:color w:val="111111"/>
              </w:rPr>
            </w:pPr>
            <w:r w:rsidRPr="00FD6FF6">
              <w:rPr>
                <w:rFonts w:ascii="Roboto" w:hAnsi="Roboto"/>
                <w:color w:val="111111"/>
              </w:rPr>
              <w:t>El Puntero a un Archivo</w:t>
            </w:r>
          </w:p>
          <w:p w14:paraId="4738F84B" w14:textId="77777777" w:rsidR="00FD6FF6" w:rsidRDefault="00FD6FF6" w:rsidP="0012073D">
            <w:pPr>
              <w:pStyle w:val="NormalWeb"/>
              <w:numPr>
                <w:ilvl w:val="0"/>
                <w:numId w:val="7"/>
              </w:numPr>
              <w:spacing w:before="180" w:beforeAutospacing="0" w:after="0" w:afterAutospacing="0"/>
              <w:rPr>
                <w:rFonts w:ascii="Roboto" w:hAnsi="Roboto"/>
                <w:color w:val="111111"/>
              </w:rPr>
            </w:pPr>
            <w:r w:rsidRPr="00FD6FF6">
              <w:rPr>
                <w:rFonts w:ascii="Roboto" w:hAnsi="Roboto"/>
                <w:color w:val="111111"/>
              </w:rPr>
              <w:t>Apertura de un Fichero</w:t>
            </w:r>
          </w:p>
          <w:p w14:paraId="46A29472" w14:textId="77777777" w:rsidR="00FD6FF6" w:rsidRDefault="00FD6FF6" w:rsidP="0012073D">
            <w:pPr>
              <w:pStyle w:val="NormalWeb"/>
              <w:numPr>
                <w:ilvl w:val="0"/>
                <w:numId w:val="7"/>
              </w:numPr>
              <w:spacing w:before="180" w:beforeAutospacing="0" w:after="0" w:afterAutospacing="0"/>
              <w:rPr>
                <w:rFonts w:ascii="Roboto" w:hAnsi="Roboto"/>
                <w:color w:val="111111"/>
              </w:rPr>
            </w:pPr>
            <w:r w:rsidRPr="00FD6FF6">
              <w:rPr>
                <w:rFonts w:ascii="Roboto" w:hAnsi="Roboto"/>
                <w:color w:val="111111"/>
              </w:rPr>
              <w:t>Cierre de un Fichero</w:t>
            </w:r>
          </w:p>
          <w:p w14:paraId="5CE21484" w14:textId="396B00A0" w:rsidR="00FD6FF6" w:rsidRPr="0054618F" w:rsidRDefault="00FD6FF6" w:rsidP="0012073D">
            <w:pPr>
              <w:pStyle w:val="NormalWeb"/>
              <w:numPr>
                <w:ilvl w:val="0"/>
                <w:numId w:val="7"/>
              </w:numPr>
              <w:spacing w:before="180" w:beforeAutospacing="0" w:after="0" w:afterAutospacing="0"/>
              <w:rPr>
                <w:rFonts w:ascii="Roboto" w:hAnsi="Roboto"/>
                <w:color w:val="111111"/>
              </w:rPr>
            </w:pPr>
            <w:r w:rsidRPr="00FD6FF6">
              <w:rPr>
                <w:rFonts w:ascii="Roboto" w:hAnsi="Roboto"/>
                <w:color w:val="111111"/>
              </w:rPr>
              <w:t>Operaciones de Lectura y Escritura en Ficheros</w:t>
            </w:r>
          </w:p>
        </w:tc>
      </w:tr>
    </w:tbl>
    <w:p w14:paraId="11D23BAB" w14:textId="77777777" w:rsidR="003B737D" w:rsidRDefault="003B737D">
      <w:pPr>
        <w:pBdr>
          <w:top w:val="nil"/>
          <w:left w:val="nil"/>
          <w:bottom w:val="nil"/>
          <w:right w:val="nil"/>
          <w:between w:val="nil"/>
        </w:pBdr>
        <w:spacing w:after="0"/>
        <w:rPr>
          <w:color w:val="000000"/>
          <w:sz w:val="10"/>
          <w:szCs w:val="10"/>
        </w:rPr>
      </w:pPr>
    </w:p>
    <w:tbl>
      <w:tblPr>
        <w:tblStyle w:val="ab"/>
        <w:tblW w:w="526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480"/>
      </w:tblGrid>
      <w:tr w:rsidR="00323CF0" w14:paraId="635FBDF7" w14:textId="77777777" w:rsidTr="00FD6FF6">
        <w:trPr>
          <w:cantSplit/>
          <w:trHeight w:val="375"/>
          <w:tblHeader/>
        </w:trPr>
        <w:tc>
          <w:tcPr>
            <w:tcW w:w="5000" w:type="pct"/>
            <w:shd w:val="clear" w:color="auto" w:fill="00B050"/>
          </w:tcPr>
          <w:p w14:paraId="4947D268" w14:textId="77777777" w:rsidR="00323CF0" w:rsidRDefault="00000000">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lastRenderedPageBreak/>
              <w:t>PROCEDIMIENTO</w:t>
            </w:r>
          </w:p>
        </w:tc>
      </w:tr>
      <w:tr w:rsidR="00323CF0" w14:paraId="145C09E7" w14:textId="77777777" w:rsidTr="00FD6FF6">
        <w:trPr>
          <w:cantSplit/>
          <w:trHeight w:val="5693"/>
          <w:tblHeader/>
        </w:trPr>
        <w:tc>
          <w:tcPr>
            <w:tcW w:w="5000" w:type="pct"/>
          </w:tcPr>
          <w:p w14:paraId="554E21DE" w14:textId="3F7049AC" w:rsidR="00EA6800" w:rsidRDefault="00EA6800" w:rsidP="00EA6800">
            <w:pPr>
              <w:pStyle w:val="NormalWeb"/>
              <w:shd w:val="clear" w:color="auto" w:fill="FFFFFF"/>
              <w:spacing w:before="0" w:beforeAutospacing="0" w:after="0" w:afterAutospacing="0"/>
              <w:rPr>
                <w:rFonts w:ascii="Open Sans" w:hAnsi="Open Sans" w:cs="Open Sans"/>
                <w:color w:val="262626"/>
                <w:sz w:val="21"/>
                <w:szCs w:val="21"/>
                <w:u w:val="single"/>
              </w:rPr>
            </w:pPr>
          </w:p>
          <w:p w14:paraId="2B3466E4" w14:textId="022BE401" w:rsidR="00EA6800" w:rsidRPr="00EA6800" w:rsidRDefault="00FD6FF6" w:rsidP="00EA6800">
            <w:r>
              <w:rPr>
                <w:noProof/>
              </w:rPr>
              <w:drawing>
                <wp:inline distT="0" distB="0" distL="0" distR="0" wp14:anchorId="68D6B16F" wp14:editId="468887D5">
                  <wp:extent cx="6502400" cy="3309886"/>
                  <wp:effectExtent l="0" t="0" r="0" b="5080"/>
                  <wp:docPr id="7243604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360462" name="Imagen 724360462"/>
                          <pic:cNvPicPr/>
                        </pic:nvPicPr>
                        <pic:blipFill>
                          <a:blip r:embed="rId8">
                            <a:extLst>
                              <a:ext uri="{28A0092B-C50C-407E-A947-70E740481C1C}">
                                <a14:useLocalDpi xmlns:a14="http://schemas.microsoft.com/office/drawing/2010/main" val="0"/>
                              </a:ext>
                            </a:extLst>
                          </a:blip>
                          <a:stretch>
                            <a:fillRect/>
                          </a:stretch>
                        </pic:blipFill>
                        <pic:spPr>
                          <a:xfrm>
                            <a:off x="0" y="0"/>
                            <a:ext cx="6508823" cy="3313155"/>
                          </a:xfrm>
                          <a:prstGeom prst="rect">
                            <a:avLst/>
                          </a:prstGeom>
                        </pic:spPr>
                      </pic:pic>
                    </a:graphicData>
                  </a:graphic>
                </wp:inline>
              </w:drawing>
            </w:r>
          </w:p>
        </w:tc>
      </w:tr>
    </w:tbl>
    <w:p w14:paraId="29F4AAED" w14:textId="61433E24" w:rsidR="00EA6800" w:rsidRDefault="00EA6800">
      <w:pPr>
        <w:pBdr>
          <w:top w:val="nil"/>
          <w:left w:val="nil"/>
          <w:bottom w:val="nil"/>
          <w:right w:val="nil"/>
          <w:between w:val="nil"/>
        </w:pBdr>
        <w:spacing w:after="0"/>
        <w:jc w:val="left"/>
        <w:rPr>
          <w:color w:val="000000"/>
        </w:rPr>
      </w:pPr>
    </w:p>
    <w:tbl>
      <w:tblPr>
        <w:tblStyle w:val="ac"/>
        <w:tblpPr w:leftFromText="141" w:rightFromText="141" w:vertAnchor="text" w:horzAnchor="margin" w:tblpY="112"/>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FD6FF6" w14:paraId="0DCDB8E6" w14:textId="77777777" w:rsidTr="00FD6FF6">
        <w:trPr>
          <w:cantSplit/>
          <w:trHeight w:val="460"/>
          <w:tblHeader/>
        </w:trPr>
        <w:tc>
          <w:tcPr>
            <w:tcW w:w="9923" w:type="dxa"/>
            <w:shd w:val="clear" w:color="auto" w:fill="00B050"/>
          </w:tcPr>
          <w:p w14:paraId="0B3F1322" w14:textId="77777777" w:rsidR="00FD6FF6" w:rsidRDefault="00FD6FF6" w:rsidP="00FD6FF6">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 xml:space="preserve">RESULTADOS </w:t>
            </w:r>
          </w:p>
        </w:tc>
      </w:tr>
      <w:tr w:rsidR="00FD6FF6" w14:paraId="7DCFFA78" w14:textId="77777777" w:rsidTr="00FD6FF6">
        <w:trPr>
          <w:cantSplit/>
          <w:trHeight w:val="1460"/>
          <w:tblHeader/>
        </w:trPr>
        <w:tc>
          <w:tcPr>
            <w:tcW w:w="9923" w:type="dxa"/>
          </w:tcPr>
          <w:p w14:paraId="283B1637" w14:textId="075CE70D" w:rsidR="00FD6FF6" w:rsidRPr="004F2F66" w:rsidRDefault="00FD6FF6" w:rsidP="00FD6FF6">
            <w:pPr>
              <w:numPr>
                <w:ilvl w:val="0"/>
                <w:numId w:val="3"/>
              </w:numPr>
              <w:spacing w:before="100" w:beforeAutospacing="1" w:after="100" w:afterAutospacing="1"/>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Se ha logrado la </w:t>
            </w:r>
            <w:r w:rsidRPr="00FD6FF6">
              <w:rPr>
                <w:rFonts w:ascii="Times New Roman" w:eastAsia="Times New Roman" w:hAnsi="Times New Roman" w:cs="Times New Roman"/>
                <w:color w:val="000000"/>
              </w:rPr>
              <w:t>implementación de un programa en lenguaje C que permite la gestión de registros de empleados almacenados en un archivo binario. El programa realiza diversas operaciones sobre estos registros, utilizando un vector de índices para facilitar la manipulación eficiente de los datos.</w:t>
            </w:r>
          </w:p>
        </w:tc>
      </w:tr>
    </w:tbl>
    <w:p w14:paraId="020A5F1B" w14:textId="714D3102" w:rsidR="00EA6800" w:rsidRDefault="00EA6800">
      <w:pPr>
        <w:rPr>
          <w:color w:val="000000"/>
        </w:rPr>
      </w:pPr>
    </w:p>
    <w:tbl>
      <w:tblPr>
        <w:tblStyle w:val="ac"/>
        <w:tblpPr w:leftFromText="141" w:rightFromText="141" w:vertAnchor="text" w:horzAnchor="margin" w:tblpY="176"/>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FD6FF6" w14:paraId="175929E8" w14:textId="77777777" w:rsidTr="00FD6FF6">
        <w:trPr>
          <w:cantSplit/>
          <w:trHeight w:val="460"/>
          <w:tblHeader/>
        </w:trPr>
        <w:tc>
          <w:tcPr>
            <w:tcW w:w="9923" w:type="dxa"/>
            <w:shd w:val="clear" w:color="auto" w:fill="00B050"/>
          </w:tcPr>
          <w:p w14:paraId="27482FA9" w14:textId="77777777" w:rsidR="00FD6FF6" w:rsidRDefault="00FD6FF6" w:rsidP="00FD6FF6">
            <w:pPr>
              <w:numPr>
                <w:ilvl w:val="0"/>
                <w:numId w:val="1"/>
              </w:numPr>
              <w:pBdr>
                <w:top w:val="nil"/>
                <w:left w:val="nil"/>
                <w:bottom w:val="nil"/>
                <w:right w:val="nil"/>
                <w:between w:val="nil"/>
              </w:pBdr>
              <w:tabs>
                <w:tab w:val="left" w:pos="6660"/>
              </w:tabs>
              <w:spacing w:after="200" w:line="276" w:lineRule="auto"/>
              <w:jc w:val="left"/>
              <w:rPr>
                <w:b/>
                <w:color w:val="FFFFFF"/>
              </w:rPr>
            </w:pPr>
            <w:r>
              <w:rPr>
                <w:b/>
                <w:color w:val="FFFFFF"/>
              </w:rPr>
              <w:t>CONCLUSIONES</w:t>
            </w:r>
          </w:p>
        </w:tc>
      </w:tr>
      <w:tr w:rsidR="00FD6FF6" w14:paraId="6FB90058" w14:textId="77777777" w:rsidTr="00FD6FF6">
        <w:trPr>
          <w:cantSplit/>
          <w:trHeight w:val="1460"/>
          <w:tblHeader/>
        </w:trPr>
        <w:tc>
          <w:tcPr>
            <w:tcW w:w="9923" w:type="dxa"/>
          </w:tcPr>
          <w:p w14:paraId="52A97602" w14:textId="77777777" w:rsidR="00FD6FF6" w:rsidRPr="00C61486" w:rsidRDefault="00FD6FF6" w:rsidP="00FD6FF6">
            <w:pPr>
              <w:spacing w:before="100" w:beforeAutospacing="1" w:after="100" w:afterAutospacing="1" w:line="240" w:lineRule="auto"/>
              <w:jc w:val="left"/>
              <w:rPr>
                <w:rFonts w:ascii="Times New Roman" w:hAnsi="Times New Roman" w:cs="Times New Roman"/>
                <w:color w:val="111111"/>
              </w:rPr>
            </w:pPr>
            <w:r w:rsidRPr="00C61486">
              <w:rPr>
                <w:rFonts w:ascii="Times New Roman" w:hAnsi="Times New Roman" w:cs="Times New Roman"/>
                <w:color w:val="111111"/>
              </w:rPr>
              <w:t>Este programa, estructurado con cuidado, brinda las herramientas necesarias para enfrentar desafíos prácticos relacionados con la manipulación de archivos en C. Se fomenta el uso de funciones y prácticas de programación sólidas para garantizar la comprensión y mantenimiento eficiente del código.</w:t>
            </w:r>
          </w:p>
          <w:p w14:paraId="4A210491" w14:textId="77777777" w:rsidR="00FD6FF6" w:rsidRPr="00EC5409" w:rsidRDefault="00FD6FF6" w:rsidP="00FD6FF6">
            <w:pPr>
              <w:spacing w:before="100" w:beforeAutospacing="1" w:after="100" w:afterAutospacing="1"/>
              <w:jc w:val="left"/>
              <w:rPr>
                <w:rFonts w:ascii="Times New Roman" w:eastAsia="Times New Roman" w:hAnsi="Times New Roman" w:cs="Times New Roman"/>
                <w:color w:val="000000"/>
                <w:sz w:val="27"/>
                <w:szCs w:val="27"/>
              </w:rPr>
            </w:pPr>
            <w:r w:rsidRPr="00C61486">
              <w:rPr>
                <w:rFonts w:ascii="Times New Roman" w:hAnsi="Times New Roman" w:cs="Times New Roman"/>
                <w:color w:val="111111"/>
              </w:rPr>
              <w:t>En última instancia, este código representa una puerta de entrada a la maestría en el manejo de archivos en C. La comprensión y aplicación de estos conceptos potenciarán las habilidades de programación del estudiante en entornos del mundo real.</w:t>
            </w:r>
          </w:p>
        </w:tc>
      </w:tr>
    </w:tbl>
    <w:p w14:paraId="304B3449" w14:textId="09878A35" w:rsidR="00323CF0" w:rsidRDefault="00323CF0">
      <w:pPr>
        <w:pBdr>
          <w:top w:val="nil"/>
          <w:left w:val="nil"/>
          <w:bottom w:val="nil"/>
          <w:right w:val="nil"/>
          <w:between w:val="nil"/>
        </w:pBdr>
        <w:spacing w:after="0"/>
        <w:jc w:val="left"/>
        <w:rPr>
          <w:color w:val="000000"/>
        </w:rPr>
      </w:pPr>
    </w:p>
    <w:p w14:paraId="7AEF60CF" w14:textId="77777777" w:rsidR="00323CF0" w:rsidRDefault="00323CF0">
      <w:pPr>
        <w:pBdr>
          <w:top w:val="nil"/>
          <w:left w:val="nil"/>
          <w:bottom w:val="nil"/>
          <w:right w:val="nil"/>
          <w:between w:val="nil"/>
        </w:pBdr>
        <w:jc w:val="left"/>
        <w:rPr>
          <w:color w:val="000000"/>
        </w:rPr>
      </w:pPr>
    </w:p>
    <w:p w14:paraId="7B48AD80" w14:textId="77777777" w:rsidR="00323CF0" w:rsidRDefault="00323CF0">
      <w:pPr>
        <w:pBdr>
          <w:top w:val="nil"/>
          <w:left w:val="nil"/>
          <w:bottom w:val="nil"/>
          <w:right w:val="nil"/>
          <w:between w:val="nil"/>
        </w:pBdr>
        <w:jc w:val="left"/>
        <w:rPr>
          <w:color w:val="000000"/>
          <w:u w:val="single"/>
        </w:rPr>
      </w:pPr>
    </w:p>
    <w:tbl>
      <w:tblPr>
        <w:tblW w:w="99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23"/>
      </w:tblGrid>
      <w:tr w:rsidR="00233AF4" w14:paraId="3FAF8197" w14:textId="77777777" w:rsidTr="001220A4">
        <w:trPr>
          <w:cantSplit/>
          <w:trHeight w:val="480"/>
          <w:tblHeader/>
        </w:trPr>
        <w:tc>
          <w:tcPr>
            <w:tcW w:w="9923" w:type="dxa"/>
            <w:shd w:val="clear" w:color="auto" w:fill="00B050"/>
          </w:tcPr>
          <w:p w14:paraId="2E34EE87" w14:textId="77777777" w:rsidR="00233AF4" w:rsidRPr="00BA18B8" w:rsidRDefault="00233AF4" w:rsidP="00BA18B8">
            <w:pPr>
              <w:pStyle w:val="Prrafodelista"/>
              <w:numPr>
                <w:ilvl w:val="0"/>
                <w:numId w:val="1"/>
              </w:numPr>
              <w:pBdr>
                <w:top w:val="nil"/>
                <w:left w:val="nil"/>
                <w:bottom w:val="nil"/>
                <w:right w:val="nil"/>
                <w:between w:val="nil"/>
              </w:pBdr>
              <w:tabs>
                <w:tab w:val="left" w:pos="6660"/>
              </w:tabs>
              <w:jc w:val="left"/>
              <w:rPr>
                <w:b/>
                <w:color w:val="FFFFFF"/>
              </w:rPr>
            </w:pPr>
            <w:r w:rsidRPr="00BA18B8">
              <w:rPr>
                <w:b/>
                <w:color w:val="FFFFFF"/>
              </w:rPr>
              <w:t xml:space="preserve">REFERENCIAS </w:t>
            </w:r>
          </w:p>
        </w:tc>
      </w:tr>
      <w:tr w:rsidR="00233AF4" w14:paraId="09179B7D" w14:textId="77777777" w:rsidTr="001220A4">
        <w:trPr>
          <w:cantSplit/>
          <w:trHeight w:val="880"/>
          <w:tblHeader/>
        </w:trPr>
        <w:tc>
          <w:tcPr>
            <w:tcW w:w="9923" w:type="dxa"/>
            <w:shd w:val="clear" w:color="auto" w:fill="FFFFFF"/>
          </w:tcPr>
          <w:p w14:paraId="4B0B61CF"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Diseño de algoritmos y su codificación en lenguaje C </w:t>
            </w:r>
          </w:p>
          <w:p w14:paraId="0EB427E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Corona, </w:t>
            </w:r>
            <w:proofErr w:type="spellStart"/>
            <w:r>
              <w:rPr>
                <w:rFonts w:ascii="Arial" w:eastAsia="Arial" w:hAnsi="Arial" w:cs="Arial"/>
                <w:color w:val="000000"/>
                <w:sz w:val="18"/>
                <w:szCs w:val="18"/>
                <w:shd w:val="clear" w:color="auto" w:fill="E9EBED"/>
              </w:rPr>
              <w:t>M.A</w:t>
            </w:r>
            <w:proofErr w:type="spellEnd"/>
            <w:r>
              <w:rPr>
                <w:rFonts w:ascii="Arial" w:eastAsia="Arial" w:hAnsi="Arial" w:cs="Arial"/>
                <w:color w:val="000000"/>
                <w:sz w:val="18"/>
                <w:szCs w:val="18"/>
                <w:shd w:val="clear" w:color="auto" w:fill="E9EBED"/>
              </w:rPr>
              <w:t xml:space="preserve">. y Ancona, </w:t>
            </w:r>
            <w:proofErr w:type="spellStart"/>
            <w:r>
              <w:rPr>
                <w:rFonts w:ascii="Arial" w:eastAsia="Arial" w:hAnsi="Arial" w:cs="Arial"/>
                <w:color w:val="000000"/>
                <w:sz w:val="18"/>
                <w:szCs w:val="18"/>
                <w:shd w:val="clear" w:color="auto" w:fill="E9EBED"/>
              </w:rPr>
              <w:t>M.A</w:t>
            </w:r>
            <w:proofErr w:type="spellEnd"/>
            <w:r>
              <w:rPr>
                <w:rFonts w:ascii="Arial" w:eastAsia="Arial" w:hAnsi="Arial" w:cs="Arial"/>
                <w:color w:val="000000"/>
                <w:sz w:val="18"/>
                <w:szCs w:val="18"/>
                <w:shd w:val="clear" w:color="auto" w:fill="E9EBED"/>
              </w:rPr>
              <w:t>. (2011</w:t>
            </w:r>
            <w:proofErr w:type="gramStart"/>
            <w:r>
              <w:rPr>
                <w:rFonts w:ascii="Arial" w:eastAsia="Arial" w:hAnsi="Arial" w:cs="Arial"/>
                <w:color w:val="000000"/>
                <w:sz w:val="18"/>
                <w:szCs w:val="18"/>
                <w:shd w:val="clear" w:color="auto" w:fill="E9EBED"/>
              </w:rPr>
              <w:t>)..</w:t>
            </w:r>
            <w:proofErr w:type="gramEnd"/>
            <w:r>
              <w:rPr>
                <w:rFonts w:ascii="Arial" w:eastAsia="Arial" w:hAnsi="Arial" w:cs="Arial"/>
                <w:color w:val="000000"/>
                <w:sz w:val="18"/>
                <w:szCs w:val="18"/>
                <w:shd w:val="clear" w:color="auto" w:fill="E9EBED"/>
              </w:rPr>
              <w:t xml:space="preserve"> </w:t>
            </w:r>
          </w:p>
          <w:p w14:paraId="306AA8D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España: McGraw-Hill. </w:t>
            </w:r>
          </w:p>
          <w:p w14:paraId="06DD4D74"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ISBN: 9786071505712</w:t>
            </w:r>
          </w:p>
          <w:p w14:paraId="72F117D4" w14:textId="77777777" w:rsidR="001A4D85" w:rsidRDefault="001A4D85" w:rsidP="001220A4">
            <w:pPr>
              <w:pBdr>
                <w:top w:val="nil"/>
                <w:left w:val="nil"/>
                <w:bottom w:val="nil"/>
                <w:right w:val="nil"/>
                <w:between w:val="nil"/>
              </w:pBdr>
              <w:rPr>
                <w:rFonts w:ascii="Arial" w:eastAsia="Arial" w:hAnsi="Arial" w:cs="Arial"/>
                <w:color w:val="000000"/>
                <w:sz w:val="18"/>
                <w:szCs w:val="18"/>
                <w:shd w:val="clear" w:color="auto" w:fill="E9EBED"/>
              </w:rPr>
            </w:pPr>
          </w:p>
          <w:p w14:paraId="262C252A" w14:textId="77777777" w:rsidR="00233AF4" w:rsidRDefault="00233AF4" w:rsidP="001220A4">
            <w:pPr>
              <w:pBdr>
                <w:top w:val="nil"/>
                <w:left w:val="nil"/>
                <w:bottom w:val="nil"/>
                <w:right w:val="nil"/>
                <w:between w:val="nil"/>
              </w:pBdr>
              <w:rPr>
                <w:rFonts w:ascii="Arial" w:eastAsia="Arial" w:hAnsi="Arial" w:cs="Arial"/>
                <w:b/>
                <w:color w:val="000000"/>
                <w:sz w:val="20"/>
                <w:szCs w:val="20"/>
                <w:shd w:val="clear" w:color="auto" w:fill="E9EBED"/>
              </w:rPr>
            </w:pPr>
            <w:r>
              <w:rPr>
                <w:rFonts w:ascii="Arial" w:eastAsia="Arial" w:hAnsi="Arial" w:cs="Arial"/>
                <w:b/>
                <w:color w:val="000000"/>
                <w:sz w:val="20"/>
                <w:szCs w:val="20"/>
                <w:shd w:val="clear" w:color="auto" w:fill="E9EBED"/>
              </w:rPr>
              <w:t xml:space="preserve">Programación estructurada a </w:t>
            </w:r>
            <w:proofErr w:type="spellStart"/>
            <w:proofErr w:type="gramStart"/>
            <w:r>
              <w:rPr>
                <w:rFonts w:ascii="Arial" w:eastAsia="Arial" w:hAnsi="Arial" w:cs="Arial"/>
                <w:b/>
                <w:color w:val="000000"/>
                <w:sz w:val="20"/>
                <w:szCs w:val="20"/>
                <w:shd w:val="clear" w:color="auto" w:fill="E9EBED"/>
              </w:rPr>
              <w:t>fondo:implementación</w:t>
            </w:r>
            <w:proofErr w:type="spellEnd"/>
            <w:proofErr w:type="gramEnd"/>
            <w:r>
              <w:rPr>
                <w:rFonts w:ascii="Arial" w:eastAsia="Arial" w:hAnsi="Arial" w:cs="Arial"/>
                <w:b/>
                <w:color w:val="000000"/>
                <w:sz w:val="20"/>
                <w:szCs w:val="20"/>
                <w:shd w:val="clear" w:color="auto" w:fill="E9EBED"/>
              </w:rPr>
              <w:t xml:space="preserve"> de algoritmos en C</w:t>
            </w:r>
          </w:p>
          <w:p w14:paraId="069A8D8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proofErr w:type="gramStart"/>
            <w:r>
              <w:rPr>
                <w:rFonts w:ascii="Arial" w:eastAsia="Arial" w:hAnsi="Arial" w:cs="Arial"/>
                <w:color w:val="000000"/>
                <w:sz w:val="18"/>
                <w:szCs w:val="18"/>
                <w:shd w:val="clear" w:color="auto" w:fill="E9EBED"/>
              </w:rPr>
              <w:t>:Pearson</w:t>
            </w:r>
            <w:proofErr w:type="gramEnd"/>
            <w:r>
              <w:rPr>
                <w:rFonts w:ascii="Arial" w:eastAsia="Arial" w:hAnsi="Arial" w:cs="Arial"/>
                <w:color w:val="000000"/>
                <w:sz w:val="18"/>
                <w:szCs w:val="18"/>
                <w:shd w:val="clear" w:color="auto" w:fill="E9EBED"/>
              </w:rPr>
              <w:t xml:space="preserve"> </w:t>
            </w:r>
            <w:proofErr w:type="spellStart"/>
            <w:r>
              <w:rPr>
                <w:rFonts w:ascii="Arial" w:eastAsia="Arial" w:hAnsi="Arial" w:cs="Arial"/>
                <w:color w:val="000000"/>
                <w:sz w:val="18"/>
                <w:szCs w:val="18"/>
                <w:shd w:val="clear" w:color="auto" w:fill="E9EBED"/>
              </w:rPr>
              <w:t>Educación.Sznajdleder</w:t>
            </w:r>
            <w:proofErr w:type="spellEnd"/>
            <w:r>
              <w:rPr>
                <w:rFonts w:ascii="Arial" w:eastAsia="Arial" w:hAnsi="Arial" w:cs="Arial"/>
                <w:color w:val="000000"/>
                <w:sz w:val="18"/>
                <w:szCs w:val="18"/>
                <w:shd w:val="clear" w:color="auto" w:fill="E9EBED"/>
              </w:rPr>
              <w:t xml:space="preserve">, P. A. (2017).. </w:t>
            </w:r>
          </w:p>
          <w:p w14:paraId="72355D7F" w14:textId="77777777" w:rsidR="00233AF4" w:rsidRDefault="00233AF4" w:rsidP="001220A4">
            <w:pPr>
              <w:pBdr>
                <w:top w:val="nil"/>
                <w:left w:val="nil"/>
                <w:bottom w:val="nil"/>
                <w:right w:val="nil"/>
                <w:between w:val="nil"/>
              </w:pBdr>
              <w:rPr>
                <w:b/>
                <w:color w:val="000000"/>
              </w:rPr>
            </w:pPr>
            <w:r>
              <w:rPr>
                <w:rFonts w:ascii="Arial" w:eastAsia="Arial" w:hAnsi="Arial" w:cs="Arial"/>
                <w:color w:val="000000"/>
                <w:sz w:val="18"/>
                <w:szCs w:val="18"/>
                <w:shd w:val="clear" w:color="auto" w:fill="E9EBED"/>
              </w:rPr>
              <w:t xml:space="preserve">Buenos </w:t>
            </w:r>
            <w:proofErr w:type="spellStart"/>
            <w:proofErr w:type="gramStart"/>
            <w:r>
              <w:rPr>
                <w:rFonts w:ascii="Arial" w:eastAsia="Arial" w:hAnsi="Arial" w:cs="Arial"/>
                <w:color w:val="000000"/>
                <w:sz w:val="18"/>
                <w:szCs w:val="18"/>
                <w:shd w:val="clear" w:color="auto" w:fill="E9EBED"/>
              </w:rPr>
              <w:t>Aires,Argentina</w:t>
            </w:r>
            <w:proofErr w:type="spellEnd"/>
            <w:proofErr w:type="gramEnd"/>
            <w:r>
              <w:rPr>
                <w:rFonts w:ascii="Arial" w:eastAsia="Arial" w:hAnsi="Arial" w:cs="Arial"/>
                <w:color w:val="000000"/>
                <w:sz w:val="18"/>
                <w:szCs w:val="18"/>
                <w:shd w:val="clear" w:color="auto" w:fill="E9EBED"/>
              </w:rPr>
              <w:t>: Alfaomega</w:t>
            </w:r>
            <w:r>
              <w:rPr>
                <w:b/>
                <w:color w:val="000000"/>
              </w:rPr>
              <w:t xml:space="preserve"> </w:t>
            </w:r>
          </w:p>
          <w:p w14:paraId="0450B3F9" w14:textId="77777777" w:rsidR="001A4D85" w:rsidRDefault="001A4D85" w:rsidP="001220A4">
            <w:pPr>
              <w:pBdr>
                <w:top w:val="nil"/>
                <w:left w:val="nil"/>
                <w:bottom w:val="nil"/>
                <w:right w:val="nil"/>
                <w:between w:val="nil"/>
              </w:pBdr>
              <w:rPr>
                <w:b/>
                <w:color w:val="000000"/>
              </w:rPr>
            </w:pPr>
          </w:p>
          <w:p w14:paraId="2714FB0D" w14:textId="77777777" w:rsidR="00233AF4" w:rsidRDefault="00233AF4" w:rsidP="001220A4">
            <w:pPr>
              <w:pBdr>
                <w:top w:val="nil"/>
                <w:left w:val="nil"/>
                <w:bottom w:val="nil"/>
                <w:right w:val="nil"/>
                <w:between w:val="nil"/>
              </w:pBdr>
              <w:rPr>
                <w:b/>
                <w:color w:val="000000"/>
              </w:rPr>
            </w:pPr>
            <w:r>
              <w:rPr>
                <w:b/>
                <w:color w:val="000000"/>
              </w:rPr>
              <w:t>Como programar en C/C++</w:t>
            </w:r>
          </w:p>
          <w:p w14:paraId="6AEFDFE9" w14:textId="77777777" w:rsidR="00233AF4" w:rsidRDefault="00233AF4" w:rsidP="001220A4">
            <w:pPr>
              <w:pBdr>
                <w:top w:val="nil"/>
                <w:left w:val="nil"/>
                <w:bottom w:val="nil"/>
                <w:right w:val="nil"/>
                <w:between w:val="nil"/>
              </w:pBdr>
              <w:ind w:left="720"/>
              <w:rPr>
                <w:color w:val="000000"/>
              </w:rPr>
            </w:pPr>
            <w:proofErr w:type="spellStart"/>
            <w:r>
              <w:rPr>
                <w:color w:val="000000"/>
              </w:rPr>
              <w:t>H.M</w:t>
            </w:r>
            <w:proofErr w:type="spellEnd"/>
            <w:r>
              <w:rPr>
                <w:color w:val="000000"/>
              </w:rPr>
              <w:t xml:space="preserve">. </w:t>
            </w:r>
            <w:proofErr w:type="spellStart"/>
            <w:r>
              <w:rPr>
                <w:color w:val="000000"/>
              </w:rPr>
              <w:t>Deitel</w:t>
            </w:r>
            <w:proofErr w:type="spellEnd"/>
            <w:r>
              <w:rPr>
                <w:color w:val="000000"/>
              </w:rPr>
              <w:t xml:space="preserve">/ </w:t>
            </w:r>
            <w:proofErr w:type="spellStart"/>
            <w:r>
              <w:rPr>
                <w:color w:val="000000"/>
              </w:rPr>
              <w:t>P.J</w:t>
            </w:r>
            <w:proofErr w:type="spellEnd"/>
            <w:r>
              <w:rPr>
                <w:color w:val="000000"/>
              </w:rPr>
              <w:t xml:space="preserve">. </w:t>
            </w:r>
            <w:proofErr w:type="spellStart"/>
            <w:r>
              <w:rPr>
                <w:color w:val="000000"/>
              </w:rPr>
              <w:t>Deitel</w:t>
            </w:r>
            <w:proofErr w:type="spellEnd"/>
          </w:p>
          <w:p w14:paraId="0F6DE4B5" w14:textId="77777777" w:rsidR="00233AF4" w:rsidRDefault="00233AF4" w:rsidP="001220A4">
            <w:pPr>
              <w:pBdr>
                <w:top w:val="nil"/>
                <w:left w:val="nil"/>
                <w:bottom w:val="nil"/>
                <w:right w:val="nil"/>
                <w:between w:val="nil"/>
              </w:pBdr>
              <w:ind w:left="720"/>
              <w:rPr>
                <w:color w:val="000000"/>
              </w:rPr>
            </w:pPr>
            <w:r>
              <w:rPr>
                <w:color w:val="000000"/>
              </w:rPr>
              <w:t>Segunda edición</w:t>
            </w:r>
          </w:p>
          <w:p w14:paraId="05EBBF5C" w14:textId="77777777" w:rsidR="00233AF4" w:rsidRDefault="00233AF4" w:rsidP="001220A4">
            <w:pPr>
              <w:pBdr>
                <w:top w:val="nil"/>
                <w:left w:val="nil"/>
                <w:bottom w:val="nil"/>
                <w:right w:val="nil"/>
                <w:between w:val="nil"/>
              </w:pBdr>
              <w:ind w:left="720"/>
              <w:rPr>
                <w:color w:val="000000"/>
              </w:rPr>
            </w:pPr>
            <w:r>
              <w:rPr>
                <w:color w:val="000000"/>
              </w:rPr>
              <w:t>Editorial: Prentice Hall.</w:t>
            </w:r>
          </w:p>
          <w:p w14:paraId="4018EA76" w14:textId="77777777" w:rsidR="00233AF4" w:rsidRDefault="00233AF4" w:rsidP="001220A4">
            <w:pPr>
              <w:pBdr>
                <w:top w:val="nil"/>
                <w:left w:val="nil"/>
                <w:bottom w:val="nil"/>
                <w:right w:val="nil"/>
                <w:between w:val="nil"/>
              </w:pBdr>
              <w:ind w:left="720"/>
              <w:rPr>
                <w:color w:val="000000"/>
              </w:rPr>
            </w:pPr>
            <w:r>
              <w:rPr>
                <w:color w:val="000000"/>
              </w:rPr>
              <w:t>ISBN:9688804711</w:t>
            </w:r>
          </w:p>
          <w:p w14:paraId="16E799FF" w14:textId="77777777" w:rsidR="001A4D85" w:rsidRDefault="001A4D85" w:rsidP="001220A4">
            <w:pPr>
              <w:pBdr>
                <w:top w:val="nil"/>
                <w:left w:val="nil"/>
                <w:bottom w:val="nil"/>
                <w:right w:val="nil"/>
                <w:between w:val="nil"/>
              </w:pBdr>
              <w:ind w:left="720"/>
              <w:rPr>
                <w:color w:val="000000"/>
              </w:rPr>
            </w:pPr>
          </w:p>
          <w:p w14:paraId="4E0B790B" w14:textId="77777777" w:rsidR="00233AF4" w:rsidRDefault="00233AF4" w:rsidP="001220A4">
            <w:pPr>
              <w:pBdr>
                <w:top w:val="nil"/>
                <w:left w:val="nil"/>
                <w:bottom w:val="nil"/>
                <w:right w:val="nil"/>
                <w:between w:val="nil"/>
              </w:pBdr>
              <w:rPr>
                <w:b/>
                <w:color w:val="000000"/>
                <w:sz w:val="28"/>
                <w:szCs w:val="28"/>
              </w:rPr>
            </w:pPr>
            <w:r>
              <w:rPr>
                <w:rFonts w:ascii="Arial" w:eastAsia="Arial" w:hAnsi="Arial" w:cs="Arial"/>
                <w:b/>
                <w:color w:val="000000"/>
                <w:sz w:val="20"/>
                <w:szCs w:val="20"/>
                <w:shd w:val="clear" w:color="auto" w:fill="E9EBED"/>
              </w:rPr>
              <w:t xml:space="preserve">Programación en </w:t>
            </w:r>
            <w:proofErr w:type="spellStart"/>
            <w:proofErr w:type="gramStart"/>
            <w:r>
              <w:rPr>
                <w:rFonts w:ascii="Arial" w:eastAsia="Arial" w:hAnsi="Arial" w:cs="Arial"/>
                <w:b/>
                <w:color w:val="000000"/>
                <w:sz w:val="20"/>
                <w:szCs w:val="20"/>
                <w:shd w:val="clear" w:color="auto" w:fill="E9EBED"/>
              </w:rPr>
              <w:t>C.Metodología</w:t>
            </w:r>
            <w:proofErr w:type="spellEnd"/>
            <w:proofErr w:type="gramEnd"/>
            <w:r>
              <w:rPr>
                <w:rFonts w:ascii="Arial" w:eastAsia="Arial" w:hAnsi="Arial" w:cs="Arial"/>
                <w:b/>
                <w:color w:val="000000"/>
                <w:sz w:val="20"/>
                <w:szCs w:val="20"/>
                <w:shd w:val="clear" w:color="auto" w:fill="E9EBED"/>
              </w:rPr>
              <w:t>, estructura de datos y objetos</w:t>
            </w:r>
          </w:p>
          <w:p w14:paraId="292F77AF"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Joyanes, L. y </w:t>
            </w:r>
            <w:proofErr w:type="spellStart"/>
            <w:r>
              <w:rPr>
                <w:rFonts w:ascii="Arial" w:eastAsia="Arial" w:hAnsi="Arial" w:cs="Arial"/>
                <w:color w:val="000000"/>
                <w:sz w:val="18"/>
                <w:szCs w:val="18"/>
                <w:shd w:val="clear" w:color="auto" w:fill="E9EBED"/>
              </w:rPr>
              <w:t>Zahonero</w:t>
            </w:r>
            <w:proofErr w:type="spellEnd"/>
            <w:r>
              <w:rPr>
                <w:rFonts w:ascii="Arial" w:eastAsia="Arial" w:hAnsi="Arial" w:cs="Arial"/>
                <w:color w:val="000000"/>
                <w:sz w:val="18"/>
                <w:szCs w:val="18"/>
                <w:shd w:val="clear" w:color="auto" w:fill="E9EBED"/>
              </w:rPr>
              <w:t>, I. (2001</w:t>
            </w:r>
            <w:proofErr w:type="gramStart"/>
            <w:r>
              <w:rPr>
                <w:rFonts w:ascii="Arial" w:eastAsia="Arial" w:hAnsi="Arial" w:cs="Arial"/>
                <w:color w:val="000000"/>
                <w:sz w:val="18"/>
                <w:szCs w:val="18"/>
                <w:shd w:val="clear" w:color="auto" w:fill="E9EBED"/>
              </w:rPr>
              <w:t>)..</w:t>
            </w:r>
            <w:proofErr w:type="gramEnd"/>
          </w:p>
          <w:p w14:paraId="1D0F4281" w14:textId="77777777" w:rsidR="00233AF4" w:rsidRDefault="00233AF4" w:rsidP="001220A4">
            <w:pPr>
              <w:pBdr>
                <w:top w:val="nil"/>
                <w:left w:val="nil"/>
                <w:bottom w:val="nil"/>
                <w:right w:val="nil"/>
                <w:between w:val="nil"/>
              </w:pBdr>
              <w:rPr>
                <w:rFonts w:ascii="Arial" w:eastAsia="Arial" w:hAnsi="Arial" w:cs="Arial"/>
                <w:color w:val="000000"/>
                <w:sz w:val="18"/>
                <w:szCs w:val="18"/>
                <w:shd w:val="clear" w:color="auto" w:fill="E9EBED"/>
              </w:rPr>
            </w:pPr>
            <w:r>
              <w:rPr>
                <w:rFonts w:ascii="Arial" w:eastAsia="Arial" w:hAnsi="Arial" w:cs="Arial"/>
                <w:color w:val="000000"/>
                <w:sz w:val="18"/>
                <w:szCs w:val="18"/>
                <w:shd w:val="clear" w:color="auto" w:fill="E9EBED"/>
              </w:rPr>
              <w:t xml:space="preserve"> </w:t>
            </w:r>
            <w:proofErr w:type="spellStart"/>
            <w:proofErr w:type="gramStart"/>
            <w:r>
              <w:rPr>
                <w:rFonts w:ascii="Arial" w:eastAsia="Arial" w:hAnsi="Arial" w:cs="Arial"/>
                <w:color w:val="000000"/>
                <w:sz w:val="18"/>
                <w:szCs w:val="18"/>
                <w:shd w:val="clear" w:color="auto" w:fill="E9EBED"/>
              </w:rPr>
              <w:t>España:McGraw</w:t>
            </w:r>
            <w:proofErr w:type="gramEnd"/>
            <w:r>
              <w:rPr>
                <w:rFonts w:ascii="Arial" w:eastAsia="Arial" w:hAnsi="Arial" w:cs="Arial"/>
                <w:color w:val="000000"/>
                <w:sz w:val="18"/>
                <w:szCs w:val="18"/>
                <w:shd w:val="clear" w:color="auto" w:fill="E9EBED"/>
              </w:rPr>
              <w:t>-Hill</w:t>
            </w:r>
            <w:proofErr w:type="spellEnd"/>
            <w:r>
              <w:rPr>
                <w:rFonts w:ascii="Arial" w:eastAsia="Arial" w:hAnsi="Arial" w:cs="Arial"/>
                <w:color w:val="000000"/>
                <w:sz w:val="18"/>
                <w:szCs w:val="18"/>
                <w:shd w:val="clear" w:color="auto" w:fill="E9EBED"/>
              </w:rPr>
              <w:t xml:space="preserve">. </w:t>
            </w:r>
          </w:p>
          <w:p w14:paraId="6D76FEBD" w14:textId="77777777" w:rsidR="00233AF4" w:rsidRDefault="00233AF4" w:rsidP="001220A4">
            <w:pPr>
              <w:pBdr>
                <w:top w:val="nil"/>
                <w:left w:val="nil"/>
                <w:bottom w:val="nil"/>
                <w:right w:val="nil"/>
                <w:between w:val="nil"/>
              </w:pBdr>
              <w:rPr>
                <w:color w:val="000000"/>
                <w:highlight w:val="white"/>
              </w:rPr>
            </w:pPr>
            <w:r>
              <w:rPr>
                <w:rFonts w:ascii="Arial" w:eastAsia="Arial" w:hAnsi="Arial" w:cs="Arial"/>
                <w:color w:val="000000"/>
                <w:sz w:val="18"/>
                <w:szCs w:val="18"/>
                <w:shd w:val="clear" w:color="auto" w:fill="E9EBED"/>
              </w:rPr>
              <w:t xml:space="preserve">ISBN: 8448130138 </w:t>
            </w:r>
          </w:p>
        </w:tc>
      </w:tr>
    </w:tbl>
    <w:p w14:paraId="69B4C394" w14:textId="77777777" w:rsidR="00323CF0" w:rsidRDefault="00323CF0" w:rsidP="00233AF4">
      <w:pPr>
        <w:rPr>
          <w:color w:val="000000"/>
        </w:rPr>
      </w:pPr>
    </w:p>
    <w:sectPr w:rsidR="00323CF0">
      <w:headerReference w:type="even" r:id="rId9"/>
      <w:headerReference w:type="default" r:id="rId10"/>
      <w:footerReference w:type="even" r:id="rId11"/>
      <w:footerReference w:type="default" r:id="rId12"/>
      <w:headerReference w:type="first" r:id="rId13"/>
      <w:footerReference w:type="first" r:id="rId14"/>
      <w:type w:val="continuous"/>
      <w:pgSz w:w="12240" w:h="15840"/>
      <w:pgMar w:top="1701" w:right="1134" w:bottom="1134" w:left="1134" w:header="28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80524" w14:textId="77777777" w:rsidR="00316591" w:rsidRDefault="00316591">
      <w:pPr>
        <w:spacing w:after="0" w:line="240" w:lineRule="auto"/>
      </w:pPr>
      <w:r>
        <w:separator/>
      </w:r>
    </w:p>
  </w:endnote>
  <w:endnote w:type="continuationSeparator" w:id="0">
    <w:p w14:paraId="062B3FED" w14:textId="77777777" w:rsidR="00316591" w:rsidRDefault="0031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auto"/>
    <w:pitch w:val="default"/>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DA5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p w14:paraId="61865189"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49B2" w14:textId="77777777" w:rsidR="00323CF0"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82900">
      <w:rPr>
        <w:noProof/>
        <w:color w:val="000000"/>
      </w:rPr>
      <w:t>1</w:t>
    </w:r>
    <w:r>
      <w:rPr>
        <w:color w:val="000000"/>
      </w:rPr>
      <w:fldChar w:fldCharType="end"/>
    </w:r>
  </w:p>
  <w:p w14:paraId="5895F985"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3D2C7" w14:textId="77777777" w:rsidR="00323CF0" w:rsidRDefault="00323CF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0AC0C" w14:textId="77777777" w:rsidR="00316591" w:rsidRDefault="00316591">
      <w:pPr>
        <w:spacing w:after="0" w:line="240" w:lineRule="auto"/>
      </w:pPr>
      <w:r>
        <w:separator/>
      </w:r>
    </w:p>
  </w:footnote>
  <w:footnote w:type="continuationSeparator" w:id="0">
    <w:p w14:paraId="23D30D6A" w14:textId="77777777" w:rsidR="00316591" w:rsidRDefault="00316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8A2F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60288" behindDoc="0" locked="0" layoutInCell="1" hidden="0" allowOverlap="1" wp14:anchorId="16E8018E" wp14:editId="5D907535">
          <wp:simplePos x="0" y="0"/>
          <wp:positionH relativeFrom="column">
            <wp:posOffset>-186689</wp:posOffset>
          </wp:positionH>
          <wp:positionV relativeFrom="paragraph">
            <wp:posOffset>-37464</wp:posOffset>
          </wp:positionV>
          <wp:extent cx="552450" cy="752475"/>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17F07C87"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7FE6139E"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01BF"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8240" behindDoc="0" locked="0" layoutInCell="1" hidden="0" allowOverlap="1" wp14:anchorId="09ED5D2E" wp14:editId="721C68E7">
          <wp:simplePos x="0" y="0"/>
          <wp:positionH relativeFrom="column">
            <wp:posOffset>-139064</wp:posOffset>
          </wp:positionH>
          <wp:positionV relativeFrom="paragraph">
            <wp:posOffset>19686</wp:posOffset>
          </wp:positionV>
          <wp:extent cx="552450" cy="7524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09E1DC00"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38C196C9" w14:textId="77777777" w:rsidR="00323CF0" w:rsidRDefault="00323CF0">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8C66"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44"/>
        <w:szCs w:val="44"/>
      </w:rPr>
    </w:pPr>
    <w:r>
      <w:rPr>
        <w:b/>
        <w:color w:val="38761D"/>
        <w:sz w:val="44"/>
        <w:szCs w:val="44"/>
      </w:rPr>
      <w:t>Universidad Autónoma de Baja California</w:t>
    </w:r>
    <w:r>
      <w:rPr>
        <w:noProof/>
      </w:rPr>
      <w:drawing>
        <wp:anchor distT="114300" distB="114300" distL="114300" distR="114300" simplePos="0" relativeHeight="251659264" behindDoc="0" locked="0" layoutInCell="1" hidden="0" allowOverlap="1" wp14:anchorId="46F152CA" wp14:editId="3301E660">
          <wp:simplePos x="0" y="0"/>
          <wp:positionH relativeFrom="column">
            <wp:posOffset>-186689</wp:posOffset>
          </wp:positionH>
          <wp:positionV relativeFrom="paragraph">
            <wp:posOffset>19686</wp:posOffset>
          </wp:positionV>
          <wp:extent cx="552450" cy="7524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2450" cy="752475"/>
                  </a:xfrm>
                  <a:prstGeom prst="rect">
                    <a:avLst/>
                  </a:prstGeom>
                  <a:ln/>
                </pic:spPr>
              </pic:pic>
            </a:graphicData>
          </a:graphic>
        </wp:anchor>
      </w:drawing>
    </w:r>
  </w:p>
  <w:p w14:paraId="39E00C75" w14:textId="77777777" w:rsidR="00323CF0" w:rsidRDefault="00000000">
    <w:pPr>
      <w:pBdr>
        <w:top w:val="nil"/>
        <w:left w:val="nil"/>
        <w:bottom w:val="nil"/>
        <w:right w:val="nil"/>
        <w:between w:val="nil"/>
      </w:pBdr>
      <w:tabs>
        <w:tab w:val="center" w:pos="4419"/>
        <w:tab w:val="right" w:pos="8838"/>
      </w:tabs>
      <w:spacing w:after="0" w:line="240" w:lineRule="auto"/>
      <w:jc w:val="center"/>
      <w:rPr>
        <w:b/>
        <w:color w:val="38761D"/>
        <w:sz w:val="34"/>
        <w:szCs w:val="34"/>
      </w:rPr>
    </w:pPr>
    <w:r>
      <w:rPr>
        <w:b/>
        <w:color w:val="38761D"/>
        <w:sz w:val="34"/>
        <w:szCs w:val="34"/>
      </w:rPr>
      <w:t>Facultad de Ingeniería Arquitectura y Diseño</w:t>
    </w:r>
  </w:p>
  <w:p w14:paraId="634AB174" w14:textId="77777777" w:rsidR="00323CF0" w:rsidRDefault="00323CF0">
    <w:pPr>
      <w:pBdr>
        <w:top w:val="nil"/>
        <w:left w:val="nil"/>
        <w:bottom w:val="nil"/>
        <w:right w:val="nil"/>
        <w:between w:val="nil"/>
      </w:pBdr>
      <w:tabs>
        <w:tab w:val="center" w:pos="4419"/>
        <w:tab w:val="right" w:pos="8838"/>
      </w:tabs>
      <w:spacing w:after="0" w:line="240" w:lineRule="auto"/>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45F5"/>
    <w:multiLevelType w:val="multilevel"/>
    <w:tmpl w:val="3A5C4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36879"/>
    <w:multiLevelType w:val="hybridMultilevel"/>
    <w:tmpl w:val="8F681D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E33FC4"/>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3" w15:restartNumberingAfterBreak="0">
    <w:nsid w:val="46A565A3"/>
    <w:multiLevelType w:val="multilevel"/>
    <w:tmpl w:val="F07695A8"/>
    <w:lvl w:ilvl="0">
      <w:start w:val="1"/>
      <w:numFmt w:val="decimal"/>
      <w:lvlText w:val="%1."/>
      <w:lvlJc w:val="left"/>
      <w:pPr>
        <w:ind w:left="394" w:hanging="360"/>
      </w:p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4" w15:restartNumberingAfterBreak="0">
    <w:nsid w:val="4FDB5B4E"/>
    <w:multiLevelType w:val="hybridMultilevel"/>
    <w:tmpl w:val="E89C328A"/>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1CE16FF"/>
    <w:multiLevelType w:val="multilevel"/>
    <w:tmpl w:val="DFFEA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15566C"/>
    <w:multiLevelType w:val="hybridMultilevel"/>
    <w:tmpl w:val="5756F2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68845600">
    <w:abstractNumId w:val="3"/>
  </w:num>
  <w:num w:numId="2" w16cid:durableId="1343627883">
    <w:abstractNumId w:val="5"/>
  </w:num>
  <w:num w:numId="3" w16cid:durableId="1983459760">
    <w:abstractNumId w:val="0"/>
  </w:num>
  <w:num w:numId="4" w16cid:durableId="2066447221">
    <w:abstractNumId w:val="2"/>
  </w:num>
  <w:num w:numId="5" w16cid:durableId="1574661313">
    <w:abstractNumId w:val="6"/>
  </w:num>
  <w:num w:numId="6" w16cid:durableId="439691205">
    <w:abstractNumId w:val="4"/>
  </w:num>
  <w:num w:numId="7" w16cid:durableId="1487437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F0"/>
    <w:rsid w:val="00106A8C"/>
    <w:rsid w:val="0012073D"/>
    <w:rsid w:val="00182900"/>
    <w:rsid w:val="001A4D85"/>
    <w:rsid w:val="001C648A"/>
    <w:rsid w:val="001F5547"/>
    <w:rsid w:val="00233AF4"/>
    <w:rsid w:val="002B79D9"/>
    <w:rsid w:val="002D14B6"/>
    <w:rsid w:val="002D16A2"/>
    <w:rsid w:val="002E3B50"/>
    <w:rsid w:val="002F24F1"/>
    <w:rsid w:val="003004DA"/>
    <w:rsid w:val="00313E5F"/>
    <w:rsid w:val="00316591"/>
    <w:rsid w:val="00323CF0"/>
    <w:rsid w:val="003A0E1B"/>
    <w:rsid w:val="003B27A5"/>
    <w:rsid w:val="003B737D"/>
    <w:rsid w:val="003E7898"/>
    <w:rsid w:val="004813F4"/>
    <w:rsid w:val="004B335C"/>
    <w:rsid w:val="004F2F66"/>
    <w:rsid w:val="00540E23"/>
    <w:rsid w:val="0054618F"/>
    <w:rsid w:val="00567F85"/>
    <w:rsid w:val="0058661E"/>
    <w:rsid w:val="005D272F"/>
    <w:rsid w:val="00636B78"/>
    <w:rsid w:val="006D0B41"/>
    <w:rsid w:val="00721AF2"/>
    <w:rsid w:val="00733710"/>
    <w:rsid w:val="00750EAF"/>
    <w:rsid w:val="00792F39"/>
    <w:rsid w:val="007A4656"/>
    <w:rsid w:val="007C4F05"/>
    <w:rsid w:val="008A09EE"/>
    <w:rsid w:val="00963C11"/>
    <w:rsid w:val="00A37497"/>
    <w:rsid w:val="00A520E2"/>
    <w:rsid w:val="00AD772A"/>
    <w:rsid w:val="00B73488"/>
    <w:rsid w:val="00BA18B8"/>
    <w:rsid w:val="00BC48DF"/>
    <w:rsid w:val="00BF0522"/>
    <w:rsid w:val="00C61486"/>
    <w:rsid w:val="00C854DF"/>
    <w:rsid w:val="00D531C9"/>
    <w:rsid w:val="00D6292D"/>
    <w:rsid w:val="00EA6800"/>
    <w:rsid w:val="00EC5409"/>
    <w:rsid w:val="00F64DC3"/>
    <w:rsid w:val="00FA179F"/>
    <w:rsid w:val="00FD6FF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FC64A"/>
  <w15:docId w15:val="{5E987488-FF65-4BC7-8D7E-7ADCDB41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MX" w:eastAsia="es-MX"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B52"/>
  </w:style>
  <w:style w:type="paragraph" w:styleId="Ttulo1">
    <w:name w:val="heading 1"/>
    <w:basedOn w:val="Normal1"/>
    <w:next w:val="Normal1"/>
    <w:uiPriority w:val="9"/>
    <w:qFormat/>
    <w:rsid w:val="0077337B"/>
    <w:pPr>
      <w:keepNext/>
      <w:keepLines/>
      <w:spacing w:before="480" w:after="0"/>
      <w:outlineLvl w:val="0"/>
    </w:pPr>
    <w:rPr>
      <w:rFonts w:ascii="Cambria" w:eastAsia="Cambria" w:hAnsi="Cambria" w:cs="Cambria"/>
      <w:b/>
      <w:color w:val="366091"/>
      <w:sz w:val="28"/>
      <w:szCs w:val="28"/>
    </w:rPr>
  </w:style>
  <w:style w:type="paragraph" w:styleId="Ttulo2">
    <w:name w:val="heading 2"/>
    <w:basedOn w:val="Normal1"/>
    <w:next w:val="Normal1"/>
    <w:uiPriority w:val="9"/>
    <w:semiHidden/>
    <w:unhideWhenUsed/>
    <w:qFormat/>
    <w:rsid w:val="0077337B"/>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1"/>
    <w:next w:val="Normal1"/>
    <w:uiPriority w:val="9"/>
    <w:semiHidden/>
    <w:unhideWhenUsed/>
    <w:qFormat/>
    <w:rsid w:val="0077337B"/>
    <w:pPr>
      <w:keepNext/>
      <w:keepLines/>
      <w:spacing w:before="280" w:after="80"/>
      <w:outlineLvl w:val="2"/>
    </w:pPr>
    <w:rPr>
      <w:b/>
      <w:sz w:val="28"/>
      <w:szCs w:val="28"/>
    </w:rPr>
  </w:style>
  <w:style w:type="paragraph" w:styleId="Ttulo4">
    <w:name w:val="heading 4"/>
    <w:basedOn w:val="Normal1"/>
    <w:next w:val="Normal1"/>
    <w:uiPriority w:val="9"/>
    <w:semiHidden/>
    <w:unhideWhenUsed/>
    <w:qFormat/>
    <w:rsid w:val="0077337B"/>
    <w:pPr>
      <w:keepNext/>
      <w:keepLines/>
      <w:spacing w:before="240" w:after="40"/>
      <w:outlineLvl w:val="3"/>
    </w:pPr>
    <w:rPr>
      <w:b/>
    </w:rPr>
  </w:style>
  <w:style w:type="paragraph" w:styleId="Ttulo5">
    <w:name w:val="heading 5"/>
    <w:basedOn w:val="Normal1"/>
    <w:next w:val="Normal1"/>
    <w:uiPriority w:val="9"/>
    <w:semiHidden/>
    <w:unhideWhenUsed/>
    <w:qFormat/>
    <w:rsid w:val="0077337B"/>
    <w:pPr>
      <w:keepNext/>
      <w:keepLines/>
      <w:spacing w:before="220" w:after="40"/>
      <w:outlineLvl w:val="4"/>
    </w:pPr>
    <w:rPr>
      <w:b/>
      <w:sz w:val="22"/>
      <w:szCs w:val="22"/>
    </w:rPr>
  </w:style>
  <w:style w:type="paragraph" w:styleId="Ttulo6">
    <w:name w:val="heading 6"/>
    <w:basedOn w:val="Normal1"/>
    <w:next w:val="Normal1"/>
    <w:uiPriority w:val="9"/>
    <w:semiHidden/>
    <w:unhideWhenUsed/>
    <w:qFormat/>
    <w:rsid w:val="0077337B"/>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uiPriority w:val="10"/>
    <w:qFormat/>
    <w:rsid w:val="0077337B"/>
    <w:pPr>
      <w:pBdr>
        <w:bottom w:val="single" w:sz="8" w:space="4" w:color="4F81BD"/>
      </w:pBdr>
      <w:spacing w:before="120" w:after="120" w:line="240" w:lineRule="auto"/>
    </w:pPr>
    <w:rPr>
      <w:rFonts w:ascii="Cambria" w:eastAsia="Cambria" w:hAnsi="Cambria" w:cs="Cambria"/>
      <w:color w:val="000000"/>
      <w:sz w:val="48"/>
      <w:szCs w:val="48"/>
    </w:rPr>
  </w:style>
  <w:style w:type="paragraph" w:customStyle="1" w:styleId="Normal1">
    <w:name w:val="Normal1"/>
    <w:rsid w:val="0077337B"/>
  </w:style>
  <w:style w:type="paragraph" w:styleId="Subttulo">
    <w:name w:val="Subtitle"/>
    <w:basedOn w:val="Normal"/>
    <w:next w:val="Normal"/>
    <w:uiPriority w:val="11"/>
    <w:qFormat/>
    <w:pPr>
      <w:pBdr>
        <w:top w:val="nil"/>
        <w:left w:val="nil"/>
        <w:bottom w:val="nil"/>
        <w:right w:val="nil"/>
        <w:between w:val="nil"/>
      </w:pBdr>
      <w:spacing w:before="120" w:after="120" w:line="240" w:lineRule="auto"/>
    </w:pPr>
    <w:rPr>
      <w:rFonts w:ascii="Cambria" w:eastAsia="Cambria" w:hAnsi="Cambria" w:cs="Cambria"/>
      <w:b/>
      <w:color w:val="000000"/>
      <w:sz w:val="36"/>
      <w:szCs w:val="36"/>
    </w:rPr>
  </w:style>
  <w:style w:type="table" w:customStyle="1" w:styleId="a">
    <w:basedOn w:val="Tablanormal"/>
    <w:rsid w:val="0077337B"/>
    <w:pPr>
      <w:spacing w:after="0" w:line="240" w:lineRule="auto"/>
    </w:pPr>
    <w:tblPr>
      <w:tblStyleRowBandSize w:val="1"/>
      <w:tblStyleColBandSize w:val="1"/>
    </w:tblPr>
  </w:style>
  <w:style w:type="table" w:customStyle="1" w:styleId="a0">
    <w:basedOn w:val="Tablanormal"/>
    <w:rsid w:val="0077337B"/>
    <w:pPr>
      <w:spacing w:after="0" w:line="240" w:lineRule="auto"/>
    </w:pPr>
    <w:tblPr>
      <w:tblStyleRowBandSize w:val="1"/>
      <w:tblStyleColBandSize w:val="1"/>
    </w:tblPr>
  </w:style>
  <w:style w:type="table" w:customStyle="1" w:styleId="a1">
    <w:basedOn w:val="Tablanormal"/>
    <w:rsid w:val="0077337B"/>
    <w:pPr>
      <w:spacing w:after="0" w:line="240" w:lineRule="auto"/>
    </w:pPr>
    <w:tblPr>
      <w:tblStyleRowBandSize w:val="1"/>
      <w:tblStyleColBandSize w:val="1"/>
    </w:tblPr>
  </w:style>
  <w:style w:type="table" w:customStyle="1" w:styleId="a2">
    <w:basedOn w:val="Tablanormal"/>
    <w:rsid w:val="0077337B"/>
    <w:pPr>
      <w:spacing w:after="0" w:line="240" w:lineRule="auto"/>
    </w:pPr>
    <w:tblPr>
      <w:tblStyleRowBandSize w:val="1"/>
      <w:tblStyleColBandSize w:val="1"/>
    </w:tblPr>
  </w:style>
  <w:style w:type="table" w:customStyle="1" w:styleId="a3">
    <w:basedOn w:val="Tablanormal"/>
    <w:rsid w:val="0077337B"/>
    <w:pPr>
      <w:spacing w:after="0" w:line="240" w:lineRule="auto"/>
    </w:pPr>
    <w:tblPr>
      <w:tblStyleRowBandSize w:val="1"/>
      <w:tblStyleColBandSize w:val="1"/>
    </w:tblPr>
  </w:style>
  <w:style w:type="table" w:customStyle="1" w:styleId="a4">
    <w:basedOn w:val="Tablanormal"/>
    <w:rsid w:val="0077337B"/>
    <w:pPr>
      <w:spacing w:after="0" w:line="240" w:lineRule="auto"/>
    </w:pPr>
    <w:tblPr>
      <w:tblStyleRowBandSize w:val="1"/>
      <w:tblStyleColBandSize w:val="1"/>
    </w:tblPr>
  </w:style>
  <w:style w:type="table" w:customStyle="1" w:styleId="a5">
    <w:basedOn w:val="Tablanormal"/>
    <w:rsid w:val="0077337B"/>
    <w:pPr>
      <w:spacing w:after="0" w:line="240" w:lineRule="auto"/>
    </w:pPr>
    <w:tblPr>
      <w:tblStyleRowBandSize w:val="1"/>
      <w:tblStyleColBandSize w:val="1"/>
    </w:tblPr>
  </w:style>
  <w:style w:type="table" w:customStyle="1" w:styleId="a6">
    <w:basedOn w:val="Tablanormal"/>
    <w:rsid w:val="0077337B"/>
    <w:pPr>
      <w:spacing w:after="0" w:line="240" w:lineRule="auto"/>
    </w:pPr>
    <w:tblPr>
      <w:tblStyleRowBandSize w:val="1"/>
      <w:tblStyleColBandSize w:val="1"/>
    </w:tblPr>
  </w:style>
  <w:style w:type="table" w:customStyle="1" w:styleId="a7">
    <w:basedOn w:val="Tablanormal"/>
    <w:pPr>
      <w:spacing w:after="0" w:line="240" w:lineRule="auto"/>
    </w:pPr>
    <w:tblPr>
      <w:tblStyleRowBandSize w:val="1"/>
      <w:tblStyleColBandSize w:val="1"/>
    </w:tblPr>
  </w:style>
  <w:style w:type="table" w:customStyle="1" w:styleId="a8">
    <w:basedOn w:val="Tablanormal"/>
    <w:pPr>
      <w:spacing w:after="0" w:line="240" w:lineRule="auto"/>
    </w:pPr>
    <w:tblPr>
      <w:tblStyleRowBandSize w:val="1"/>
      <w:tblStyleColBandSize w:val="1"/>
    </w:tblPr>
  </w:style>
  <w:style w:type="table" w:customStyle="1" w:styleId="a9">
    <w:basedOn w:val="Tablanormal"/>
    <w:pPr>
      <w:spacing w:after="0" w:line="240" w:lineRule="auto"/>
    </w:pPr>
    <w:tblPr>
      <w:tblStyleRowBandSize w:val="1"/>
      <w:tblStyleColBandSize w:val="1"/>
    </w:tblPr>
  </w:style>
  <w:style w:type="table" w:customStyle="1" w:styleId="aa">
    <w:basedOn w:val="Tablanormal"/>
    <w:pPr>
      <w:spacing w:after="0" w:line="240" w:lineRule="auto"/>
    </w:pPr>
    <w:tblPr>
      <w:tblStyleRowBandSize w:val="1"/>
      <w:tblStyleColBandSize w:val="1"/>
    </w:tblPr>
  </w:style>
  <w:style w:type="table" w:customStyle="1" w:styleId="ab">
    <w:basedOn w:val="Tablanormal"/>
    <w:pPr>
      <w:spacing w:after="0" w:line="240" w:lineRule="auto"/>
    </w:pPr>
    <w:tblPr>
      <w:tblStyleRowBandSize w:val="1"/>
      <w:tblStyleColBandSize w:val="1"/>
    </w:tblPr>
  </w:style>
  <w:style w:type="table" w:customStyle="1" w:styleId="ac">
    <w:basedOn w:val="Tablanormal"/>
    <w:pPr>
      <w:spacing w:after="0" w:line="240" w:lineRule="auto"/>
    </w:pPr>
    <w:tblPr>
      <w:tblStyleRowBandSize w:val="1"/>
      <w:tblStyleColBandSize w:val="1"/>
    </w:tblPr>
  </w:style>
  <w:style w:type="table" w:customStyle="1" w:styleId="ad">
    <w:basedOn w:val="Tablanormal"/>
    <w:pPr>
      <w:spacing w:after="0" w:line="240" w:lineRule="auto"/>
    </w:pPr>
    <w:tblPr>
      <w:tblStyleRowBandSize w:val="1"/>
      <w:tblStyleColBandSize w:val="1"/>
    </w:tblPr>
  </w:style>
  <w:style w:type="table" w:customStyle="1" w:styleId="ae">
    <w:basedOn w:val="Tablanormal"/>
    <w:pPr>
      <w:spacing w:after="0" w:line="240" w:lineRule="auto"/>
    </w:pPr>
    <w:tblPr>
      <w:tblStyleRowBandSize w:val="1"/>
      <w:tblStyleColBandSize w:val="1"/>
    </w:tblPr>
  </w:style>
  <w:style w:type="paragraph" w:styleId="NormalWeb">
    <w:name w:val="Normal (Web)"/>
    <w:basedOn w:val="Normal"/>
    <w:uiPriority w:val="99"/>
    <w:unhideWhenUsed/>
    <w:rsid w:val="00182900"/>
    <w:pPr>
      <w:spacing w:before="100" w:beforeAutospacing="1" w:after="100" w:afterAutospacing="1" w:line="240" w:lineRule="auto"/>
      <w:jc w:val="left"/>
    </w:pPr>
    <w:rPr>
      <w:rFonts w:ascii="Times New Roman" w:eastAsia="Times New Roman" w:hAnsi="Times New Roman" w:cs="Times New Roman"/>
    </w:rPr>
  </w:style>
  <w:style w:type="character" w:styleId="Textoennegrita">
    <w:name w:val="Strong"/>
    <w:basedOn w:val="Fuentedeprrafopredeter"/>
    <w:uiPriority w:val="22"/>
    <w:qFormat/>
    <w:rsid w:val="003B737D"/>
    <w:rPr>
      <w:b/>
      <w:bCs/>
    </w:rPr>
  </w:style>
  <w:style w:type="character" w:styleId="CdigoHTML">
    <w:name w:val="HTML Code"/>
    <w:basedOn w:val="Fuentedeprrafopredeter"/>
    <w:uiPriority w:val="99"/>
    <w:semiHidden/>
    <w:unhideWhenUsed/>
    <w:rsid w:val="003A0E1B"/>
    <w:rPr>
      <w:rFonts w:ascii="Courier New" w:eastAsia="Times New Roman" w:hAnsi="Courier New" w:cs="Courier New"/>
      <w:sz w:val="20"/>
      <w:szCs w:val="20"/>
    </w:rPr>
  </w:style>
  <w:style w:type="paragraph" w:styleId="Prrafodelista">
    <w:name w:val="List Paragraph"/>
    <w:basedOn w:val="Normal"/>
    <w:uiPriority w:val="34"/>
    <w:qFormat/>
    <w:rsid w:val="00BA1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02183">
      <w:bodyDiv w:val="1"/>
      <w:marLeft w:val="0"/>
      <w:marRight w:val="0"/>
      <w:marTop w:val="0"/>
      <w:marBottom w:val="0"/>
      <w:divBdr>
        <w:top w:val="none" w:sz="0" w:space="0" w:color="auto"/>
        <w:left w:val="none" w:sz="0" w:space="0" w:color="auto"/>
        <w:bottom w:val="none" w:sz="0" w:space="0" w:color="auto"/>
        <w:right w:val="none" w:sz="0" w:space="0" w:color="auto"/>
      </w:divBdr>
    </w:div>
    <w:div w:id="157770432">
      <w:bodyDiv w:val="1"/>
      <w:marLeft w:val="0"/>
      <w:marRight w:val="0"/>
      <w:marTop w:val="0"/>
      <w:marBottom w:val="0"/>
      <w:divBdr>
        <w:top w:val="none" w:sz="0" w:space="0" w:color="auto"/>
        <w:left w:val="none" w:sz="0" w:space="0" w:color="auto"/>
        <w:bottom w:val="none" w:sz="0" w:space="0" w:color="auto"/>
        <w:right w:val="none" w:sz="0" w:space="0" w:color="auto"/>
      </w:divBdr>
    </w:div>
    <w:div w:id="210389536">
      <w:bodyDiv w:val="1"/>
      <w:marLeft w:val="0"/>
      <w:marRight w:val="0"/>
      <w:marTop w:val="0"/>
      <w:marBottom w:val="0"/>
      <w:divBdr>
        <w:top w:val="none" w:sz="0" w:space="0" w:color="auto"/>
        <w:left w:val="none" w:sz="0" w:space="0" w:color="auto"/>
        <w:bottom w:val="none" w:sz="0" w:space="0" w:color="auto"/>
        <w:right w:val="none" w:sz="0" w:space="0" w:color="auto"/>
      </w:divBdr>
      <w:divsChild>
        <w:div w:id="774908444">
          <w:marLeft w:val="0"/>
          <w:marRight w:val="0"/>
          <w:marTop w:val="0"/>
          <w:marBottom w:val="0"/>
          <w:divBdr>
            <w:top w:val="none" w:sz="0" w:space="0" w:color="auto"/>
            <w:left w:val="none" w:sz="0" w:space="0" w:color="auto"/>
            <w:bottom w:val="none" w:sz="0" w:space="0" w:color="auto"/>
            <w:right w:val="none" w:sz="0" w:space="0" w:color="auto"/>
          </w:divBdr>
          <w:divsChild>
            <w:div w:id="1371565385">
              <w:marLeft w:val="0"/>
              <w:marRight w:val="0"/>
              <w:marTop w:val="0"/>
              <w:marBottom w:val="0"/>
              <w:divBdr>
                <w:top w:val="none" w:sz="0" w:space="0" w:color="auto"/>
                <w:left w:val="none" w:sz="0" w:space="0" w:color="auto"/>
                <w:bottom w:val="none" w:sz="0" w:space="0" w:color="auto"/>
                <w:right w:val="none" w:sz="0" w:space="0" w:color="auto"/>
              </w:divBdr>
              <w:divsChild>
                <w:div w:id="4312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150571">
      <w:bodyDiv w:val="1"/>
      <w:marLeft w:val="0"/>
      <w:marRight w:val="0"/>
      <w:marTop w:val="0"/>
      <w:marBottom w:val="0"/>
      <w:divBdr>
        <w:top w:val="none" w:sz="0" w:space="0" w:color="auto"/>
        <w:left w:val="none" w:sz="0" w:space="0" w:color="auto"/>
        <w:bottom w:val="none" w:sz="0" w:space="0" w:color="auto"/>
        <w:right w:val="none" w:sz="0" w:space="0" w:color="auto"/>
      </w:divBdr>
    </w:div>
    <w:div w:id="313343341">
      <w:bodyDiv w:val="1"/>
      <w:marLeft w:val="0"/>
      <w:marRight w:val="0"/>
      <w:marTop w:val="0"/>
      <w:marBottom w:val="0"/>
      <w:divBdr>
        <w:top w:val="none" w:sz="0" w:space="0" w:color="auto"/>
        <w:left w:val="none" w:sz="0" w:space="0" w:color="auto"/>
        <w:bottom w:val="none" w:sz="0" w:space="0" w:color="auto"/>
        <w:right w:val="none" w:sz="0" w:space="0" w:color="auto"/>
      </w:divBdr>
      <w:divsChild>
        <w:div w:id="947395319">
          <w:marLeft w:val="0"/>
          <w:marRight w:val="0"/>
          <w:marTop w:val="0"/>
          <w:marBottom w:val="0"/>
          <w:divBdr>
            <w:top w:val="none" w:sz="0" w:space="0" w:color="auto"/>
            <w:left w:val="none" w:sz="0" w:space="0" w:color="auto"/>
            <w:bottom w:val="none" w:sz="0" w:space="0" w:color="auto"/>
            <w:right w:val="none" w:sz="0" w:space="0" w:color="auto"/>
          </w:divBdr>
          <w:divsChild>
            <w:div w:id="77024269">
              <w:marLeft w:val="0"/>
              <w:marRight w:val="0"/>
              <w:marTop w:val="0"/>
              <w:marBottom w:val="0"/>
              <w:divBdr>
                <w:top w:val="none" w:sz="0" w:space="0" w:color="auto"/>
                <w:left w:val="none" w:sz="0" w:space="0" w:color="auto"/>
                <w:bottom w:val="none" w:sz="0" w:space="0" w:color="auto"/>
                <w:right w:val="none" w:sz="0" w:space="0" w:color="auto"/>
              </w:divBdr>
              <w:divsChild>
                <w:div w:id="4611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197469">
      <w:bodyDiv w:val="1"/>
      <w:marLeft w:val="0"/>
      <w:marRight w:val="0"/>
      <w:marTop w:val="0"/>
      <w:marBottom w:val="0"/>
      <w:divBdr>
        <w:top w:val="none" w:sz="0" w:space="0" w:color="auto"/>
        <w:left w:val="none" w:sz="0" w:space="0" w:color="auto"/>
        <w:bottom w:val="none" w:sz="0" w:space="0" w:color="auto"/>
        <w:right w:val="none" w:sz="0" w:space="0" w:color="auto"/>
      </w:divBdr>
    </w:div>
    <w:div w:id="419567536">
      <w:bodyDiv w:val="1"/>
      <w:marLeft w:val="0"/>
      <w:marRight w:val="0"/>
      <w:marTop w:val="0"/>
      <w:marBottom w:val="0"/>
      <w:divBdr>
        <w:top w:val="none" w:sz="0" w:space="0" w:color="auto"/>
        <w:left w:val="none" w:sz="0" w:space="0" w:color="auto"/>
        <w:bottom w:val="none" w:sz="0" w:space="0" w:color="auto"/>
        <w:right w:val="none" w:sz="0" w:space="0" w:color="auto"/>
      </w:divBdr>
    </w:div>
    <w:div w:id="586770474">
      <w:bodyDiv w:val="1"/>
      <w:marLeft w:val="0"/>
      <w:marRight w:val="0"/>
      <w:marTop w:val="0"/>
      <w:marBottom w:val="0"/>
      <w:divBdr>
        <w:top w:val="none" w:sz="0" w:space="0" w:color="auto"/>
        <w:left w:val="none" w:sz="0" w:space="0" w:color="auto"/>
        <w:bottom w:val="none" w:sz="0" w:space="0" w:color="auto"/>
        <w:right w:val="none" w:sz="0" w:space="0" w:color="auto"/>
      </w:divBdr>
    </w:div>
    <w:div w:id="863593619">
      <w:bodyDiv w:val="1"/>
      <w:marLeft w:val="0"/>
      <w:marRight w:val="0"/>
      <w:marTop w:val="0"/>
      <w:marBottom w:val="0"/>
      <w:divBdr>
        <w:top w:val="none" w:sz="0" w:space="0" w:color="auto"/>
        <w:left w:val="none" w:sz="0" w:space="0" w:color="auto"/>
        <w:bottom w:val="none" w:sz="0" w:space="0" w:color="auto"/>
        <w:right w:val="none" w:sz="0" w:space="0" w:color="auto"/>
      </w:divBdr>
      <w:divsChild>
        <w:div w:id="1446734506">
          <w:marLeft w:val="0"/>
          <w:marRight w:val="0"/>
          <w:marTop w:val="0"/>
          <w:marBottom w:val="0"/>
          <w:divBdr>
            <w:top w:val="none" w:sz="0" w:space="0" w:color="auto"/>
            <w:left w:val="none" w:sz="0" w:space="0" w:color="auto"/>
            <w:bottom w:val="none" w:sz="0" w:space="0" w:color="auto"/>
            <w:right w:val="none" w:sz="0" w:space="0" w:color="auto"/>
          </w:divBdr>
          <w:divsChild>
            <w:div w:id="34163412">
              <w:marLeft w:val="0"/>
              <w:marRight w:val="0"/>
              <w:marTop w:val="0"/>
              <w:marBottom w:val="0"/>
              <w:divBdr>
                <w:top w:val="none" w:sz="0" w:space="0" w:color="auto"/>
                <w:left w:val="none" w:sz="0" w:space="0" w:color="auto"/>
                <w:bottom w:val="none" w:sz="0" w:space="0" w:color="auto"/>
                <w:right w:val="none" w:sz="0" w:space="0" w:color="auto"/>
              </w:divBdr>
              <w:divsChild>
                <w:div w:id="25467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744747">
      <w:bodyDiv w:val="1"/>
      <w:marLeft w:val="0"/>
      <w:marRight w:val="0"/>
      <w:marTop w:val="0"/>
      <w:marBottom w:val="0"/>
      <w:divBdr>
        <w:top w:val="none" w:sz="0" w:space="0" w:color="auto"/>
        <w:left w:val="none" w:sz="0" w:space="0" w:color="auto"/>
        <w:bottom w:val="none" w:sz="0" w:space="0" w:color="auto"/>
        <w:right w:val="none" w:sz="0" w:space="0" w:color="auto"/>
      </w:divBdr>
    </w:div>
    <w:div w:id="983510660">
      <w:bodyDiv w:val="1"/>
      <w:marLeft w:val="0"/>
      <w:marRight w:val="0"/>
      <w:marTop w:val="0"/>
      <w:marBottom w:val="0"/>
      <w:divBdr>
        <w:top w:val="none" w:sz="0" w:space="0" w:color="auto"/>
        <w:left w:val="none" w:sz="0" w:space="0" w:color="auto"/>
        <w:bottom w:val="none" w:sz="0" w:space="0" w:color="auto"/>
        <w:right w:val="none" w:sz="0" w:space="0" w:color="auto"/>
      </w:divBdr>
      <w:divsChild>
        <w:div w:id="1931312515">
          <w:marLeft w:val="0"/>
          <w:marRight w:val="0"/>
          <w:marTop w:val="0"/>
          <w:marBottom w:val="0"/>
          <w:divBdr>
            <w:top w:val="none" w:sz="0" w:space="0" w:color="auto"/>
            <w:left w:val="none" w:sz="0" w:space="0" w:color="auto"/>
            <w:bottom w:val="none" w:sz="0" w:space="0" w:color="auto"/>
            <w:right w:val="none" w:sz="0" w:space="0" w:color="auto"/>
          </w:divBdr>
          <w:divsChild>
            <w:div w:id="585266841">
              <w:marLeft w:val="0"/>
              <w:marRight w:val="0"/>
              <w:marTop w:val="0"/>
              <w:marBottom w:val="0"/>
              <w:divBdr>
                <w:top w:val="none" w:sz="0" w:space="0" w:color="auto"/>
                <w:left w:val="none" w:sz="0" w:space="0" w:color="auto"/>
                <w:bottom w:val="none" w:sz="0" w:space="0" w:color="auto"/>
                <w:right w:val="none" w:sz="0" w:space="0" w:color="auto"/>
              </w:divBdr>
              <w:divsChild>
                <w:div w:id="14301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890211">
      <w:bodyDiv w:val="1"/>
      <w:marLeft w:val="0"/>
      <w:marRight w:val="0"/>
      <w:marTop w:val="0"/>
      <w:marBottom w:val="0"/>
      <w:divBdr>
        <w:top w:val="none" w:sz="0" w:space="0" w:color="auto"/>
        <w:left w:val="none" w:sz="0" w:space="0" w:color="auto"/>
        <w:bottom w:val="none" w:sz="0" w:space="0" w:color="auto"/>
        <w:right w:val="none" w:sz="0" w:space="0" w:color="auto"/>
      </w:divBdr>
    </w:div>
    <w:div w:id="1305358022">
      <w:bodyDiv w:val="1"/>
      <w:marLeft w:val="0"/>
      <w:marRight w:val="0"/>
      <w:marTop w:val="0"/>
      <w:marBottom w:val="0"/>
      <w:divBdr>
        <w:top w:val="none" w:sz="0" w:space="0" w:color="auto"/>
        <w:left w:val="none" w:sz="0" w:space="0" w:color="auto"/>
        <w:bottom w:val="none" w:sz="0" w:space="0" w:color="auto"/>
        <w:right w:val="none" w:sz="0" w:space="0" w:color="auto"/>
      </w:divBdr>
    </w:div>
    <w:div w:id="1485853957">
      <w:bodyDiv w:val="1"/>
      <w:marLeft w:val="0"/>
      <w:marRight w:val="0"/>
      <w:marTop w:val="0"/>
      <w:marBottom w:val="0"/>
      <w:divBdr>
        <w:top w:val="none" w:sz="0" w:space="0" w:color="auto"/>
        <w:left w:val="none" w:sz="0" w:space="0" w:color="auto"/>
        <w:bottom w:val="none" w:sz="0" w:space="0" w:color="auto"/>
        <w:right w:val="none" w:sz="0" w:space="0" w:color="auto"/>
      </w:divBdr>
    </w:div>
    <w:div w:id="1563906770">
      <w:bodyDiv w:val="1"/>
      <w:marLeft w:val="0"/>
      <w:marRight w:val="0"/>
      <w:marTop w:val="0"/>
      <w:marBottom w:val="0"/>
      <w:divBdr>
        <w:top w:val="none" w:sz="0" w:space="0" w:color="auto"/>
        <w:left w:val="none" w:sz="0" w:space="0" w:color="auto"/>
        <w:bottom w:val="none" w:sz="0" w:space="0" w:color="auto"/>
        <w:right w:val="none" w:sz="0" w:space="0" w:color="auto"/>
      </w:divBdr>
    </w:div>
    <w:div w:id="1640649899">
      <w:bodyDiv w:val="1"/>
      <w:marLeft w:val="0"/>
      <w:marRight w:val="0"/>
      <w:marTop w:val="0"/>
      <w:marBottom w:val="0"/>
      <w:divBdr>
        <w:top w:val="none" w:sz="0" w:space="0" w:color="auto"/>
        <w:left w:val="none" w:sz="0" w:space="0" w:color="auto"/>
        <w:bottom w:val="none" w:sz="0" w:space="0" w:color="auto"/>
        <w:right w:val="none" w:sz="0" w:space="0" w:color="auto"/>
      </w:divBdr>
    </w:div>
    <w:div w:id="1735619370">
      <w:bodyDiv w:val="1"/>
      <w:marLeft w:val="0"/>
      <w:marRight w:val="0"/>
      <w:marTop w:val="0"/>
      <w:marBottom w:val="0"/>
      <w:divBdr>
        <w:top w:val="none" w:sz="0" w:space="0" w:color="auto"/>
        <w:left w:val="none" w:sz="0" w:space="0" w:color="auto"/>
        <w:bottom w:val="none" w:sz="0" w:space="0" w:color="auto"/>
        <w:right w:val="none" w:sz="0" w:space="0" w:color="auto"/>
      </w:divBdr>
      <w:divsChild>
        <w:div w:id="200873027">
          <w:marLeft w:val="0"/>
          <w:marRight w:val="0"/>
          <w:marTop w:val="0"/>
          <w:marBottom w:val="0"/>
          <w:divBdr>
            <w:top w:val="none" w:sz="0" w:space="0" w:color="auto"/>
            <w:left w:val="none" w:sz="0" w:space="0" w:color="auto"/>
            <w:bottom w:val="none" w:sz="0" w:space="0" w:color="auto"/>
            <w:right w:val="none" w:sz="0" w:space="0" w:color="auto"/>
          </w:divBdr>
          <w:divsChild>
            <w:div w:id="1348675443">
              <w:marLeft w:val="0"/>
              <w:marRight w:val="0"/>
              <w:marTop w:val="0"/>
              <w:marBottom w:val="0"/>
              <w:divBdr>
                <w:top w:val="none" w:sz="0" w:space="0" w:color="auto"/>
                <w:left w:val="none" w:sz="0" w:space="0" w:color="auto"/>
                <w:bottom w:val="none" w:sz="0" w:space="0" w:color="auto"/>
                <w:right w:val="none" w:sz="0" w:space="0" w:color="auto"/>
              </w:divBdr>
              <w:divsChild>
                <w:div w:id="3104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19665">
      <w:bodyDiv w:val="1"/>
      <w:marLeft w:val="0"/>
      <w:marRight w:val="0"/>
      <w:marTop w:val="0"/>
      <w:marBottom w:val="0"/>
      <w:divBdr>
        <w:top w:val="none" w:sz="0" w:space="0" w:color="auto"/>
        <w:left w:val="none" w:sz="0" w:space="0" w:color="auto"/>
        <w:bottom w:val="none" w:sz="0" w:space="0" w:color="auto"/>
        <w:right w:val="none" w:sz="0" w:space="0" w:color="auto"/>
      </w:divBdr>
    </w:div>
    <w:div w:id="1838376330">
      <w:bodyDiv w:val="1"/>
      <w:marLeft w:val="0"/>
      <w:marRight w:val="0"/>
      <w:marTop w:val="0"/>
      <w:marBottom w:val="0"/>
      <w:divBdr>
        <w:top w:val="none" w:sz="0" w:space="0" w:color="auto"/>
        <w:left w:val="none" w:sz="0" w:space="0" w:color="auto"/>
        <w:bottom w:val="none" w:sz="0" w:space="0" w:color="auto"/>
        <w:right w:val="none" w:sz="0" w:space="0" w:color="auto"/>
      </w:divBdr>
      <w:divsChild>
        <w:div w:id="561527228">
          <w:marLeft w:val="0"/>
          <w:marRight w:val="0"/>
          <w:marTop w:val="0"/>
          <w:marBottom w:val="0"/>
          <w:divBdr>
            <w:top w:val="none" w:sz="0" w:space="0" w:color="auto"/>
            <w:left w:val="none" w:sz="0" w:space="0" w:color="auto"/>
            <w:bottom w:val="none" w:sz="0" w:space="0" w:color="auto"/>
            <w:right w:val="none" w:sz="0" w:space="0" w:color="auto"/>
          </w:divBdr>
          <w:divsChild>
            <w:div w:id="1857649303">
              <w:marLeft w:val="0"/>
              <w:marRight w:val="0"/>
              <w:marTop w:val="0"/>
              <w:marBottom w:val="0"/>
              <w:divBdr>
                <w:top w:val="none" w:sz="0" w:space="0" w:color="auto"/>
                <w:left w:val="none" w:sz="0" w:space="0" w:color="auto"/>
                <w:bottom w:val="none" w:sz="0" w:space="0" w:color="auto"/>
                <w:right w:val="none" w:sz="0" w:space="0" w:color="auto"/>
              </w:divBdr>
              <w:divsChild>
                <w:div w:id="6827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057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nhksvBMQ7KOvmxpG8j7X81xLQ==">AMUW2mWzhsjz9NKh0WhUD4hgrltrHGSdGJs/bwScQCYo3vkxtrOxFcrI9n4mUq+eqaMVTCUxjr2LOOIHHi8qGKQFIy88PpbHcQIsH9ZS6NBp6XuFp4yWJ9E=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395</Words>
  <Characters>2174</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Eliel Ontiveros</dc:creator>
  <cp:lastModifiedBy>Eliel Ontiveros</cp:lastModifiedBy>
  <cp:revision>6</cp:revision>
  <cp:lastPrinted>2023-10-02T07:34:00Z</cp:lastPrinted>
  <dcterms:created xsi:type="dcterms:W3CDTF">2023-11-28T17:43:00Z</dcterms:created>
  <dcterms:modified xsi:type="dcterms:W3CDTF">2023-11-28T18:21:00Z</dcterms:modified>
</cp:coreProperties>
</file>