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99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2"/>
      </w:tblGrid>
      <w:tr w:rsidR="004B335C" w:rsidRPr="00182900" w14:paraId="7EFF03A5" w14:textId="77777777" w:rsidTr="001220A4">
        <w:trPr>
          <w:cantSplit/>
          <w:trHeight w:val="12481"/>
          <w:tblHeader/>
          <w:jc w:val="center"/>
        </w:trPr>
        <w:tc>
          <w:tcPr>
            <w:tcW w:w="9942"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728A3C3" w14:textId="77777777" w:rsidR="004B335C" w:rsidRDefault="004B335C" w:rsidP="001220A4">
            <w:pPr>
              <w:widowControl w:val="0"/>
              <w:pBdr>
                <w:top w:val="nil"/>
                <w:left w:val="nil"/>
                <w:bottom w:val="nil"/>
                <w:right w:val="nil"/>
                <w:between w:val="nil"/>
              </w:pBdr>
              <w:spacing w:after="200" w:line="276" w:lineRule="auto"/>
              <w:jc w:val="center"/>
              <w:rPr>
                <w:rFonts w:ascii="Cambria" w:eastAsia="Cambria" w:hAnsi="Cambria" w:cs="Cambria"/>
                <w:b/>
                <w:color w:val="38761D"/>
                <w:sz w:val="36"/>
                <w:szCs w:val="36"/>
                <w:highlight w:val="yellow"/>
              </w:rPr>
            </w:pPr>
            <w:r>
              <w:rPr>
                <w:rFonts w:ascii="Cambria" w:eastAsia="Cambria" w:hAnsi="Cambria" w:cs="Cambria"/>
                <w:b/>
                <w:color w:val="38761D"/>
                <w:sz w:val="36"/>
                <w:szCs w:val="36"/>
                <w:highlight w:val="yellow"/>
              </w:rPr>
              <w:t>Ingeniero en computación</w:t>
            </w:r>
          </w:p>
          <w:p w14:paraId="3D1F1920" w14:textId="77777777" w:rsidR="004B335C" w:rsidRDefault="004B335C" w:rsidP="001220A4">
            <w:pPr>
              <w:widowControl w:val="0"/>
              <w:pBdr>
                <w:top w:val="nil"/>
                <w:left w:val="nil"/>
                <w:bottom w:val="nil"/>
                <w:right w:val="nil"/>
                <w:between w:val="nil"/>
              </w:pBdr>
              <w:spacing w:after="200" w:line="276" w:lineRule="auto"/>
              <w:jc w:val="center"/>
              <w:rPr>
                <w:rFonts w:ascii="Cambria" w:eastAsia="Cambria" w:hAnsi="Cambria" w:cs="Cambria"/>
                <w:b/>
                <w:color w:val="38761D"/>
                <w:sz w:val="36"/>
                <w:szCs w:val="36"/>
                <w:highlight w:val="yellow"/>
              </w:rPr>
            </w:pPr>
            <w:r>
              <w:rPr>
                <w:rFonts w:ascii="Cambria" w:eastAsia="Cambria" w:hAnsi="Cambria" w:cs="Cambria"/>
                <w:b/>
                <w:color w:val="38761D"/>
                <w:sz w:val="36"/>
                <w:szCs w:val="36"/>
                <w:highlight w:val="yellow"/>
              </w:rPr>
              <w:t xml:space="preserve">Ingeniero en Software y tecnologías emergentes  </w:t>
            </w:r>
          </w:p>
          <w:p w14:paraId="6D13BDAF"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2960D358"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highlight w:val="yellow"/>
              </w:rPr>
            </w:pPr>
            <w:r>
              <w:rPr>
                <w:rFonts w:ascii="Cambria" w:eastAsia="Cambria" w:hAnsi="Cambria" w:cs="Cambria"/>
                <w:b/>
                <w:color w:val="000000"/>
                <w:sz w:val="28"/>
                <w:szCs w:val="28"/>
              </w:rPr>
              <w:t>Materia:</w:t>
            </w:r>
            <w:r>
              <w:rPr>
                <w:rFonts w:ascii="Cambria" w:eastAsia="Cambria" w:hAnsi="Cambria" w:cs="Cambria"/>
                <w:color w:val="000000"/>
                <w:sz w:val="28"/>
                <w:szCs w:val="28"/>
              </w:rPr>
              <w:t xml:space="preserve">  </w:t>
            </w:r>
            <w:r>
              <w:rPr>
                <w:rFonts w:ascii="Cambria" w:eastAsia="Cambria" w:hAnsi="Cambria" w:cs="Cambria"/>
                <w:color w:val="000000"/>
                <w:sz w:val="28"/>
                <w:szCs w:val="28"/>
                <w:highlight w:val="yellow"/>
              </w:rPr>
              <w:t xml:space="preserve">Programación Estructurada   / Clave </w:t>
            </w:r>
            <w:r>
              <w:rPr>
                <w:rFonts w:ascii="Helvetica Neue" w:eastAsia="Helvetica Neue" w:hAnsi="Helvetica Neue" w:cs="Helvetica Neue"/>
                <w:b/>
                <w:color w:val="262626"/>
                <w:sz w:val="22"/>
                <w:szCs w:val="22"/>
                <w:highlight w:val="yellow"/>
              </w:rPr>
              <w:t>36276</w:t>
            </w:r>
          </w:p>
          <w:p w14:paraId="029898AF"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33263084" w14:textId="77777777" w:rsidR="004B335C" w:rsidRPr="00182900"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u w:val="single"/>
              </w:rPr>
            </w:pPr>
            <w:r>
              <w:rPr>
                <w:rFonts w:ascii="Cambria" w:eastAsia="Cambria" w:hAnsi="Cambria" w:cs="Cambria"/>
                <w:b/>
                <w:color w:val="000000"/>
                <w:sz w:val="28"/>
                <w:szCs w:val="28"/>
              </w:rPr>
              <w:t>Alumno:</w:t>
            </w:r>
            <w:r>
              <w:rPr>
                <w:rFonts w:ascii="Cambria" w:eastAsia="Cambria" w:hAnsi="Cambria" w:cs="Cambria"/>
                <w:color w:val="000000"/>
                <w:sz w:val="28"/>
                <w:szCs w:val="28"/>
              </w:rPr>
              <w:t xml:space="preserve">  Eliel Alfonso Ontiveros Ojeda</w:t>
            </w:r>
          </w:p>
          <w:p w14:paraId="5B20019C"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5EA9D5A"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b/>
                <w:color w:val="000000"/>
                <w:sz w:val="28"/>
                <w:szCs w:val="28"/>
              </w:rPr>
            </w:pPr>
          </w:p>
          <w:p w14:paraId="44A3842D"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Matrícula:</w:t>
            </w:r>
            <w:r>
              <w:rPr>
                <w:rFonts w:ascii="Cambria" w:eastAsia="Cambria" w:hAnsi="Cambria" w:cs="Cambria"/>
                <w:color w:val="000000"/>
                <w:sz w:val="28"/>
                <w:szCs w:val="28"/>
              </w:rPr>
              <w:t xml:space="preserve"> 368746</w:t>
            </w:r>
          </w:p>
          <w:p w14:paraId="50127D33"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059F8F9"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Maestro:</w:t>
            </w:r>
            <w:r>
              <w:rPr>
                <w:rFonts w:ascii="Cambria" w:eastAsia="Cambria" w:hAnsi="Cambria" w:cs="Cambria"/>
                <w:color w:val="000000"/>
                <w:sz w:val="28"/>
                <w:szCs w:val="28"/>
              </w:rPr>
              <w:t xml:space="preserve"> Pedro Núñez Yépiz</w:t>
            </w:r>
          </w:p>
          <w:p w14:paraId="46B1546E"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1C00D010" w14:textId="791F0DAB"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roofErr w:type="gramStart"/>
            <w:r>
              <w:rPr>
                <w:rFonts w:ascii="Cambria" w:eastAsia="Cambria" w:hAnsi="Cambria" w:cs="Cambria"/>
                <w:b/>
                <w:color w:val="000000"/>
                <w:sz w:val="28"/>
                <w:szCs w:val="28"/>
              </w:rPr>
              <w:t>Actividad  No</w:t>
            </w:r>
            <w:proofErr w:type="gramEnd"/>
            <w:r>
              <w:rPr>
                <w:rFonts w:ascii="Cambria" w:eastAsia="Cambria" w:hAnsi="Cambria" w:cs="Cambria"/>
                <w:b/>
                <w:color w:val="000000"/>
                <w:sz w:val="28"/>
                <w:szCs w:val="28"/>
              </w:rPr>
              <w:t>.        :</w:t>
            </w:r>
            <w:r>
              <w:rPr>
                <w:rFonts w:ascii="Cambria" w:eastAsia="Cambria" w:hAnsi="Cambria" w:cs="Cambria"/>
                <w:color w:val="000000"/>
                <w:sz w:val="28"/>
                <w:szCs w:val="28"/>
              </w:rPr>
              <w:t xml:space="preserve">        </w:t>
            </w:r>
            <w:r w:rsidR="001C648A">
              <w:rPr>
                <w:rFonts w:ascii="Cambria" w:eastAsia="Cambria" w:hAnsi="Cambria" w:cs="Cambria"/>
                <w:color w:val="000000"/>
                <w:sz w:val="28"/>
                <w:szCs w:val="28"/>
              </w:rPr>
              <w:t>9</w:t>
            </w:r>
          </w:p>
          <w:p w14:paraId="663AAFF4"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47D220B"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F8FEA3E" w14:textId="3D6E1466"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 xml:space="preserve">Tema - Unidad </w:t>
            </w:r>
            <w:proofErr w:type="gramStart"/>
            <w:r>
              <w:rPr>
                <w:rFonts w:ascii="Cambria" w:eastAsia="Cambria" w:hAnsi="Cambria" w:cs="Cambria"/>
                <w:b/>
                <w:color w:val="000000"/>
                <w:sz w:val="28"/>
                <w:szCs w:val="28"/>
              </w:rPr>
              <w:t xml:space="preserve">  :</w:t>
            </w:r>
            <w:proofErr w:type="gramEnd"/>
            <w:r>
              <w:rPr>
                <w:rFonts w:ascii="Cambria" w:eastAsia="Cambria" w:hAnsi="Cambria" w:cs="Cambria"/>
                <w:color w:val="000000"/>
                <w:sz w:val="28"/>
                <w:szCs w:val="28"/>
              </w:rPr>
              <w:t xml:space="preserve">     </w:t>
            </w:r>
            <w:r w:rsidR="001C648A" w:rsidRPr="001C648A">
              <w:rPr>
                <w:rFonts w:ascii="Cambria" w:eastAsia="Cambria" w:hAnsi="Cambria" w:cs="Cambria"/>
                <w:color w:val="000000"/>
                <w:sz w:val="28"/>
                <w:szCs w:val="28"/>
              </w:rPr>
              <w:t xml:space="preserve">FUNCIONES y </w:t>
            </w:r>
            <w:r w:rsidR="00750EAF" w:rsidRPr="001C648A">
              <w:rPr>
                <w:rFonts w:ascii="Cambria" w:eastAsia="Cambria" w:hAnsi="Cambria" w:cs="Cambria"/>
                <w:color w:val="000000"/>
                <w:sz w:val="28"/>
                <w:szCs w:val="28"/>
              </w:rPr>
              <w:t>MÉTODOS</w:t>
            </w:r>
            <w:r w:rsidR="001C648A" w:rsidRPr="001C648A">
              <w:rPr>
                <w:rFonts w:ascii="Cambria" w:eastAsia="Cambria" w:hAnsi="Cambria" w:cs="Cambria"/>
                <w:color w:val="000000"/>
                <w:sz w:val="28"/>
                <w:szCs w:val="28"/>
              </w:rPr>
              <w:t xml:space="preserve"> DE </w:t>
            </w:r>
            <w:r w:rsidR="00750EAF" w:rsidRPr="001C648A">
              <w:rPr>
                <w:rFonts w:ascii="Cambria" w:eastAsia="Cambria" w:hAnsi="Cambria" w:cs="Cambria"/>
                <w:color w:val="000000"/>
                <w:sz w:val="28"/>
                <w:szCs w:val="28"/>
              </w:rPr>
              <w:t>ORDENACIÓN</w:t>
            </w:r>
            <w:r w:rsidR="001C648A" w:rsidRPr="001C648A">
              <w:rPr>
                <w:rFonts w:ascii="Cambria" w:eastAsia="Cambria" w:hAnsi="Cambria" w:cs="Cambria"/>
                <w:color w:val="000000"/>
                <w:sz w:val="28"/>
                <w:szCs w:val="28"/>
              </w:rPr>
              <w:t xml:space="preserve"> Y </w:t>
            </w:r>
            <w:r w:rsidR="00106A8C" w:rsidRPr="001C648A">
              <w:rPr>
                <w:rFonts w:ascii="Cambria" w:eastAsia="Cambria" w:hAnsi="Cambria" w:cs="Cambria"/>
                <w:color w:val="000000"/>
                <w:sz w:val="28"/>
                <w:szCs w:val="28"/>
              </w:rPr>
              <w:t>BÚSQUEDA</w:t>
            </w:r>
          </w:p>
          <w:p w14:paraId="4F1A3C3E" w14:textId="77777777" w:rsidR="004B335C" w:rsidRDefault="004B335C" w:rsidP="001220A4">
            <w:pPr>
              <w:widowControl w:val="0"/>
              <w:pBdr>
                <w:top w:val="nil"/>
                <w:left w:val="nil"/>
                <w:bottom w:val="nil"/>
                <w:right w:val="nil"/>
                <w:between w:val="nil"/>
              </w:pBdr>
              <w:spacing w:after="200" w:line="276" w:lineRule="auto"/>
              <w:jc w:val="left"/>
              <w:rPr>
                <w:rFonts w:ascii="Cambria" w:eastAsia="Cambria" w:hAnsi="Cambria" w:cs="Cambria"/>
                <w:color w:val="000000"/>
                <w:sz w:val="36"/>
                <w:szCs w:val="36"/>
              </w:rPr>
            </w:pPr>
          </w:p>
          <w:p w14:paraId="3C85E9C5" w14:textId="77777777" w:rsidR="004B335C" w:rsidRDefault="004B335C" w:rsidP="001220A4">
            <w:pPr>
              <w:widowControl w:val="0"/>
              <w:pBdr>
                <w:top w:val="nil"/>
                <w:left w:val="nil"/>
                <w:bottom w:val="nil"/>
                <w:right w:val="nil"/>
                <w:between w:val="nil"/>
              </w:pBdr>
              <w:spacing w:after="200" w:line="276" w:lineRule="auto"/>
              <w:jc w:val="left"/>
              <w:rPr>
                <w:rFonts w:ascii="Cambria" w:eastAsia="Cambria" w:hAnsi="Cambria" w:cs="Cambria"/>
                <w:color w:val="000000"/>
                <w:sz w:val="36"/>
                <w:szCs w:val="36"/>
              </w:rPr>
            </w:pPr>
          </w:p>
          <w:p w14:paraId="7865FCD6" w14:textId="0E96F262" w:rsidR="004B335C" w:rsidRDefault="004B335C" w:rsidP="001220A4">
            <w:pPr>
              <w:widowControl w:val="0"/>
              <w:pBdr>
                <w:top w:val="nil"/>
                <w:left w:val="nil"/>
                <w:bottom w:val="nil"/>
                <w:right w:val="nil"/>
                <w:between w:val="nil"/>
              </w:pBdr>
              <w:spacing w:after="200" w:line="276" w:lineRule="auto"/>
              <w:jc w:val="right"/>
              <w:rPr>
                <w:rFonts w:ascii="Cambria" w:eastAsia="Cambria" w:hAnsi="Cambria" w:cs="Cambria"/>
                <w:b/>
                <w:color w:val="000000"/>
                <w:sz w:val="28"/>
                <w:szCs w:val="28"/>
              </w:rPr>
            </w:pPr>
            <w:r>
              <w:rPr>
                <w:rFonts w:ascii="Cambria" w:eastAsia="Cambria" w:hAnsi="Cambria" w:cs="Cambria"/>
                <w:b/>
                <w:color w:val="000000"/>
                <w:sz w:val="28"/>
                <w:szCs w:val="28"/>
              </w:rPr>
              <w:t>Ensenada Baja California a   0</w:t>
            </w:r>
            <w:r w:rsidR="00750EAF">
              <w:rPr>
                <w:rFonts w:ascii="Cambria" w:eastAsia="Cambria" w:hAnsi="Cambria" w:cs="Cambria"/>
                <w:b/>
                <w:color w:val="000000"/>
                <w:sz w:val="28"/>
                <w:szCs w:val="28"/>
              </w:rPr>
              <w:t>8</w:t>
            </w:r>
            <w:r>
              <w:rPr>
                <w:rFonts w:ascii="Cambria" w:eastAsia="Cambria" w:hAnsi="Cambria" w:cs="Cambria"/>
                <w:b/>
                <w:color w:val="000000"/>
                <w:sz w:val="28"/>
                <w:szCs w:val="28"/>
              </w:rPr>
              <w:t xml:space="preserve"> de octubre del 202</w:t>
            </w:r>
            <w:r>
              <w:rPr>
                <w:rFonts w:ascii="Cambria" w:eastAsia="Cambria" w:hAnsi="Cambria" w:cs="Cambria"/>
                <w:b/>
                <w:sz w:val="28"/>
                <w:szCs w:val="28"/>
              </w:rPr>
              <w:t>3</w:t>
            </w:r>
          </w:p>
          <w:p w14:paraId="7BA18883" w14:textId="77777777" w:rsidR="004B335C" w:rsidRDefault="004B335C" w:rsidP="001220A4">
            <w:pPr>
              <w:widowControl w:val="0"/>
              <w:pBdr>
                <w:top w:val="nil"/>
                <w:left w:val="nil"/>
                <w:bottom w:val="nil"/>
                <w:right w:val="nil"/>
                <w:between w:val="nil"/>
              </w:pBdr>
              <w:spacing w:after="200" w:line="276" w:lineRule="auto"/>
              <w:jc w:val="right"/>
              <w:rPr>
                <w:rFonts w:ascii="Cambria" w:eastAsia="Cambria" w:hAnsi="Cambria" w:cs="Cambria"/>
                <w:b/>
                <w:color w:val="000000"/>
                <w:sz w:val="28"/>
                <w:szCs w:val="28"/>
              </w:rPr>
            </w:pPr>
          </w:p>
        </w:tc>
      </w:tr>
    </w:tbl>
    <w:p w14:paraId="183BCD1A" w14:textId="77777777" w:rsidR="00323CF0" w:rsidRDefault="00323CF0">
      <w:pPr>
        <w:widowControl w:val="0"/>
        <w:pBdr>
          <w:top w:val="nil"/>
          <w:left w:val="nil"/>
          <w:bottom w:val="nil"/>
          <w:right w:val="nil"/>
          <w:between w:val="nil"/>
        </w:pBdr>
        <w:spacing w:after="0"/>
        <w:jc w:val="left"/>
        <w:rPr>
          <w:color w:val="000000"/>
          <w:sz w:val="32"/>
          <w:szCs w:val="32"/>
        </w:rPr>
      </w:pPr>
    </w:p>
    <w:tbl>
      <w:tblPr>
        <w:tblStyle w:val="a8"/>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06F79DB4" w14:textId="77777777">
        <w:trPr>
          <w:cantSplit/>
          <w:tblHeader/>
        </w:trPr>
        <w:tc>
          <w:tcPr>
            <w:tcW w:w="9923" w:type="dxa"/>
            <w:shd w:val="clear" w:color="auto" w:fill="00B050"/>
          </w:tcPr>
          <w:p w14:paraId="4938112C"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INTRODUCCIÓN</w:t>
            </w:r>
          </w:p>
        </w:tc>
      </w:tr>
      <w:tr w:rsidR="00323CF0" w14:paraId="46CED32F" w14:textId="77777777">
        <w:trPr>
          <w:cantSplit/>
          <w:tblHeader/>
        </w:trPr>
        <w:tc>
          <w:tcPr>
            <w:tcW w:w="9923" w:type="dxa"/>
          </w:tcPr>
          <w:p w14:paraId="6469B843" w14:textId="15D041F5" w:rsidR="00323CF0" w:rsidRPr="00106A8C" w:rsidRDefault="00106A8C" w:rsidP="00106A8C">
            <w:pPr>
              <w:pBdr>
                <w:top w:val="nil"/>
                <w:left w:val="nil"/>
                <w:bottom w:val="nil"/>
                <w:right w:val="nil"/>
                <w:between w:val="nil"/>
              </w:pBdr>
              <w:spacing w:after="200" w:line="276" w:lineRule="auto"/>
              <w:jc w:val="left"/>
              <w:rPr>
                <w:rFonts w:ascii="Times New Roman" w:hAnsi="Times New Roman" w:cs="Times New Roman"/>
                <w:color w:val="000000"/>
                <w:highlight w:val="yellow"/>
                <w:u w:val="single"/>
              </w:rPr>
            </w:pPr>
            <w:r w:rsidRPr="00106A8C">
              <w:rPr>
                <w:rFonts w:ascii="Times New Roman" w:hAnsi="Times New Roman" w:cs="Times New Roman"/>
                <w:color w:val="111111"/>
              </w:rPr>
              <w:t>Las funciones y métodos de ordenación y búsqueda son fundamentales en la ciencia de la computación. Los métodos de ordenación, como el ordenamiento por burbuja, la ordenación por inserción, la ordenación por selección y la ordenación rápida, se utilizan para reorganizar los elementos de una lista o un array en un orden específico. Por otro lado, los métodos de búsqueda, como la búsqueda lineal y la búsqueda binaria, se utilizan para encontrar un elemento específico en una lista o un array. La eficiencia de estos métodos puede tener un impacto significativo en el rendimiento de un programa.</w:t>
            </w:r>
          </w:p>
        </w:tc>
      </w:tr>
    </w:tbl>
    <w:p w14:paraId="07887AAF" w14:textId="77777777" w:rsidR="00323CF0" w:rsidRDefault="00323CF0">
      <w:pPr>
        <w:pBdr>
          <w:top w:val="nil"/>
          <w:left w:val="nil"/>
          <w:bottom w:val="nil"/>
          <w:right w:val="nil"/>
          <w:between w:val="nil"/>
        </w:pBdr>
        <w:spacing w:after="0"/>
        <w:jc w:val="left"/>
        <w:rPr>
          <w:color w:val="000000"/>
          <w:sz w:val="10"/>
          <w:szCs w:val="10"/>
        </w:rPr>
      </w:pPr>
    </w:p>
    <w:p w14:paraId="0F1A8B96" w14:textId="77777777" w:rsidR="0058661E" w:rsidRDefault="0058661E">
      <w:pPr>
        <w:pBdr>
          <w:top w:val="nil"/>
          <w:left w:val="nil"/>
          <w:bottom w:val="nil"/>
          <w:right w:val="nil"/>
          <w:between w:val="nil"/>
        </w:pBdr>
        <w:spacing w:after="0"/>
        <w:jc w:val="left"/>
        <w:rPr>
          <w:color w:val="000000"/>
          <w:sz w:val="10"/>
          <w:szCs w:val="10"/>
        </w:rPr>
      </w:pPr>
    </w:p>
    <w:p w14:paraId="077A39FD" w14:textId="77777777" w:rsidR="004813F4" w:rsidRDefault="004813F4">
      <w:pPr>
        <w:pBdr>
          <w:top w:val="nil"/>
          <w:left w:val="nil"/>
          <w:bottom w:val="nil"/>
          <w:right w:val="nil"/>
          <w:between w:val="nil"/>
        </w:pBdr>
        <w:spacing w:after="0"/>
        <w:jc w:val="left"/>
        <w:rPr>
          <w:color w:val="000000"/>
          <w:sz w:val="10"/>
          <w:szCs w:val="10"/>
        </w:rPr>
      </w:pPr>
    </w:p>
    <w:p w14:paraId="231D4306" w14:textId="77777777" w:rsidR="004813F4" w:rsidRDefault="004813F4">
      <w:pPr>
        <w:pBdr>
          <w:top w:val="nil"/>
          <w:left w:val="nil"/>
          <w:bottom w:val="nil"/>
          <w:right w:val="nil"/>
          <w:between w:val="nil"/>
        </w:pBdr>
        <w:spacing w:after="0"/>
        <w:jc w:val="left"/>
        <w:rPr>
          <w:color w:val="000000"/>
          <w:sz w:val="10"/>
          <w:szCs w:val="10"/>
        </w:rPr>
      </w:pPr>
    </w:p>
    <w:p w14:paraId="22227652" w14:textId="77777777" w:rsidR="004813F4" w:rsidRDefault="004813F4">
      <w:pPr>
        <w:pBdr>
          <w:top w:val="nil"/>
          <w:left w:val="nil"/>
          <w:bottom w:val="nil"/>
          <w:right w:val="nil"/>
          <w:between w:val="nil"/>
        </w:pBdr>
        <w:spacing w:after="0"/>
        <w:jc w:val="left"/>
        <w:rPr>
          <w:color w:val="000000"/>
          <w:sz w:val="10"/>
          <w:szCs w:val="10"/>
        </w:rPr>
      </w:pPr>
    </w:p>
    <w:p w14:paraId="0869BC08" w14:textId="77777777" w:rsidR="0058661E" w:rsidRDefault="0058661E">
      <w:pPr>
        <w:pBdr>
          <w:top w:val="nil"/>
          <w:left w:val="nil"/>
          <w:bottom w:val="nil"/>
          <w:right w:val="nil"/>
          <w:between w:val="nil"/>
        </w:pBdr>
        <w:spacing w:after="0"/>
        <w:jc w:val="left"/>
        <w:rPr>
          <w:color w:val="000000"/>
          <w:sz w:val="10"/>
          <w:szCs w:val="10"/>
        </w:rPr>
      </w:pPr>
    </w:p>
    <w:tbl>
      <w:tblPr>
        <w:tblStyle w:val="a9"/>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6FD1979D" w14:textId="77777777">
        <w:trPr>
          <w:cantSplit/>
          <w:tblHeader/>
        </w:trPr>
        <w:tc>
          <w:tcPr>
            <w:tcW w:w="9923" w:type="dxa"/>
            <w:shd w:val="clear" w:color="auto" w:fill="00B050"/>
          </w:tcPr>
          <w:p w14:paraId="5B5F3DC5"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COMPETENCIA</w:t>
            </w:r>
          </w:p>
        </w:tc>
      </w:tr>
      <w:tr w:rsidR="00323CF0" w14:paraId="590CD83B" w14:textId="77777777">
        <w:trPr>
          <w:cantSplit/>
          <w:tblHeader/>
        </w:trPr>
        <w:tc>
          <w:tcPr>
            <w:tcW w:w="9923" w:type="dxa"/>
          </w:tcPr>
          <w:p w14:paraId="120EC490" w14:textId="77777777" w:rsidR="00106A8C" w:rsidRPr="00106A8C" w:rsidRDefault="00106A8C" w:rsidP="00106A8C">
            <w:pPr>
              <w:spacing w:before="180" w:after="0" w:line="240" w:lineRule="auto"/>
              <w:jc w:val="left"/>
              <w:rPr>
                <w:rFonts w:ascii="Times New Roman" w:eastAsia="Times New Roman" w:hAnsi="Times New Roman" w:cs="Times New Roman"/>
                <w:color w:val="111111"/>
              </w:rPr>
            </w:pPr>
            <w:r w:rsidRPr="00106A8C">
              <w:rPr>
                <w:rFonts w:ascii="Times New Roman" w:eastAsia="Times New Roman" w:hAnsi="Times New Roman" w:cs="Times New Roman"/>
                <w:color w:val="111111"/>
              </w:rPr>
              <w:t>Las competencias en el tema de funciones y métodos de ordenación y búsqueda incluyen:</w:t>
            </w:r>
          </w:p>
          <w:p w14:paraId="5B977C63" w14:textId="77777777" w:rsidR="00106A8C" w:rsidRPr="00106A8C" w:rsidRDefault="00106A8C" w:rsidP="00106A8C">
            <w:pPr>
              <w:pStyle w:val="Prrafodelista"/>
              <w:numPr>
                <w:ilvl w:val="0"/>
                <w:numId w:val="6"/>
              </w:numPr>
              <w:spacing w:before="180" w:after="0" w:line="240" w:lineRule="auto"/>
              <w:jc w:val="left"/>
              <w:rPr>
                <w:rFonts w:ascii="Times New Roman" w:eastAsia="Times New Roman" w:hAnsi="Times New Roman" w:cs="Times New Roman"/>
                <w:color w:val="111111"/>
              </w:rPr>
            </w:pPr>
            <w:r w:rsidRPr="00106A8C">
              <w:rPr>
                <w:rFonts w:ascii="Times New Roman" w:eastAsia="Times New Roman" w:hAnsi="Times New Roman" w:cs="Times New Roman"/>
                <w:color w:val="111111"/>
              </w:rPr>
              <w:t>Entender los conceptos fundamentales de ordenación y búsqueda.</w:t>
            </w:r>
          </w:p>
          <w:p w14:paraId="5D8BC505" w14:textId="77777777" w:rsidR="00106A8C" w:rsidRPr="00106A8C" w:rsidRDefault="00106A8C" w:rsidP="00106A8C">
            <w:pPr>
              <w:pStyle w:val="Prrafodelista"/>
              <w:numPr>
                <w:ilvl w:val="0"/>
                <w:numId w:val="6"/>
              </w:numPr>
              <w:spacing w:before="180" w:after="0" w:line="240" w:lineRule="auto"/>
              <w:jc w:val="left"/>
              <w:rPr>
                <w:rFonts w:ascii="Times New Roman" w:eastAsia="Times New Roman" w:hAnsi="Times New Roman" w:cs="Times New Roman"/>
                <w:color w:val="111111"/>
              </w:rPr>
            </w:pPr>
            <w:r w:rsidRPr="00106A8C">
              <w:rPr>
                <w:rFonts w:ascii="Times New Roman" w:eastAsia="Times New Roman" w:hAnsi="Times New Roman" w:cs="Times New Roman"/>
                <w:color w:val="111111"/>
              </w:rPr>
              <w:t>Aplicar diferentes algoritmos de ordenación (como burbuja, inserción, selección, rápida) y búsqueda (como lineal, binaria).</w:t>
            </w:r>
          </w:p>
          <w:p w14:paraId="56122F9A" w14:textId="77777777" w:rsidR="00106A8C" w:rsidRPr="00106A8C" w:rsidRDefault="00106A8C" w:rsidP="00106A8C">
            <w:pPr>
              <w:pStyle w:val="Prrafodelista"/>
              <w:numPr>
                <w:ilvl w:val="0"/>
                <w:numId w:val="6"/>
              </w:numPr>
              <w:spacing w:before="180" w:after="0" w:line="240" w:lineRule="auto"/>
              <w:jc w:val="left"/>
              <w:rPr>
                <w:rFonts w:ascii="Times New Roman" w:eastAsia="Times New Roman" w:hAnsi="Times New Roman" w:cs="Times New Roman"/>
                <w:color w:val="111111"/>
              </w:rPr>
            </w:pPr>
            <w:r w:rsidRPr="00106A8C">
              <w:rPr>
                <w:rFonts w:ascii="Times New Roman" w:eastAsia="Times New Roman" w:hAnsi="Times New Roman" w:cs="Times New Roman"/>
                <w:color w:val="111111"/>
              </w:rPr>
              <w:t>Analizar la eficiencia de estos algoritmos en términos de tiempo y espacio.</w:t>
            </w:r>
          </w:p>
          <w:p w14:paraId="343B1120" w14:textId="72FF85CA" w:rsidR="00323CF0" w:rsidRPr="00106A8C" w:rsidRDefault="00106A8C" w:rsidP="00106A8C">
            <w:pPr>
              <w:pStyle w:val="Prrafodelista"/>
              <w:numPr>
                <w:ilvl w:val="0"/>
                <w:numId w:val="6"/>
              </w:numPr>
              <w:spacing w:before="180"/>
              <w:jc w:val="left"/>
              <w:rPr>
                <w:rFonts w:ascii="Times New Roman" w:eastAsia="Times New Roman" w:hAnsi="Times New Roman" w:cs="Times New Roman"/>
                <w:color w:val="111111"/>
              </w:rPr>
            </w:pPr>
            <w:r w:rsidRPr="00106A8C">
              <w:rPr>
                <w:rFonts w:ascii="Times New Roman" w:eastAsia="Times New Roman" w:hAnsi="Times New Roman" w:cs="Times New Roman"/>
                <w:color w:val="111111"/>
              </w:rPr>
              <w:t>Evaluar qué algoritmo es el más adecuado para un problema dado.</w:t>
            </w:r>
          </w:p>
        </w:tc>
      </w:tr>
    </w:tbl>
    <w:p w14:paraId="5CD046F1" w14:textId="77777777" w:rsidR="00323CF0" w:rsidRDefault="00323CF0">
      <w:pPr>
        <w:pBdr>
          <w:top w:val="nil"/>
          <w:left w:val="nil"/>
          <w:bottom w:val="nil"/>
          <w:right w:val="nil"/>
          <w:between w:val="nil"/>
        </w:pBdr>
        <w:spacing w:after="0"/>
        <w:jc w:val="left"/>
        <w:rPr>
          <w:color w:val="000000"/>
          <w:sz w:val="10"/>
          <w:szCs w:val="10"/>
        </w:rPr>
      </w:pPr>
    </w:p>
    <w:p w14:paraId="3D3E80E4" w14:textId="77777777" w:rsidR="0058661E" w:rsidRDefault="0058661E">
      <w:pPr>
        <w:pBdr>
          <w:top w:val="nil"/>
          <w:left w:val="nil"/>
          <w:bottom w:val="nil"/>
          <w:right w:val="nil"/>
          <w:between w:val="nil"/>
        </w:pBdr>
        <w:spacing w:after="0"/>
        <w:jc w:val="left"/>
        <w:rPr>
          <w:color w:val="000000"/>
          <w:sz w:val="10"/>
          <w:szCs w:val="10"/>
        </w:rPr>
      </w:pPr>
    </w:p>
    <w:p w14:paraId="7A2511C2" w14:textId="77777777" w:rsidR="0058661E" w:rsidRDefault="0058661E">
      <w:pPr>
        <w:pBdr>
          <w:top w:val="nil"/>
          <w:left w:val="nil"/>
          <w:bottom w:val="nil"/>
          <w:right w:val="nil"/>
          <w:between w:val="nil"/>
        </w:pBdr>
        <w:spacing w:after="0"/>
        <w:jc w:val="left"/>
        <w:rPr>
          <w:color w:val="000000"/>
          <w:sz w:val="10"/>
          <w:szCs w:val="10"/>
        </w:rPr>
      </w:pPr>
    </w:p>
    <w:p w14:paraId="7B272D3E" w14:textId="77777777" w:rsidR="0058661E" w:rsidRDefault="0058661E">
      <w:pPr>
        <w:pBdr>
          <w:top w:val="nil"/>
          <w:left w:val="nil"/>
          <w:bottom w:val="nil"/>
          <w:right w:val="nil"/>
          <w:between w:val="nil"/>
        </w:pBdr>
        <w:spacing w:after="0"/>
        <w:jc w:val="left"/>
        <w:rPr>
          <w:color w:val="000000"/>
          <w:sz w:val="10"/>
          <w:szCs w:val="10"/>
        </w:rPr>
      </w:pPr>
    </w:p>
    <w:p w14:paraId="28FFA7C6" w14:textId="77777777" w:rsidR="0058661E" w:rsidRDefault="0058661E">
      <w:pPr>
        <w:pBdr>
          <w:top w:val="nil"/>
          <w:left w:val="nil"/>
          <w:bottom w:val="nil"/>
          <w:right w:val="nil"/>
          <w:between w:val="nil"/>
        </w:pBdr>
        <w:spacing w:after="0"/>
        <w:jc w:val="left"/>
        <w:rPr>
          <w:color w:val="000000"/>
          <w:sz w:val="10"/>
          <w:szCs w:val="10"/>
        </w:rPr>
      </w:pPr>
    </w:p>
    <w:p w14:paraId="72D42155" w14:textId="77777777" w:rsidR="0058661E" w:rsidRDefault="0058661E">
      <w:pPr>
        <w:pBdr>
          <w:top w:val="nil"/>
          <w:left w:val="nil"/>
          <w:bottom w:val="nil"/>
          <w:right w:val="nil"/>
          <w:between w:val="nil"/>
        </w:pBdr>
        <w:spacing w:after="0"/>
        <w:jc w:val="left"/>
        <w:rPr>
          <w:color w:val="000000"/>
          <w:sz w:val="10"/>
          <w:szCs w:val="10"/>
        </w:rPr>
      </w:pPr>
    </w:p>
    <w:tbl>
      <w:tblPr>
        <w:tblStyle w:val="aa"/>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25C21313" w14:textId="77777777">
        <w:trPr>
          <w:cantSplit/>
          <w:tblHeader/>
        </w:trPr>
        <w:tc>
          <w:tcPr>
            <w:tcW w:w="9923" w:type="dxa"/>
            <w:shd w:val="clear" w:color="auto" w:fill="00B050"/>
          </w:tcPr>
          <w:p w14:paraId="4F0FA1E1"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FUNDAMENTOS</w:t>
            </w:r>
          </w:p>
        </w:tc>
      </w:tr>
      <w:tr w:rsidR="00323CF0" w14:paraId="6839F0A8" w14:textId="77777777">
        <w:trPr>
          <w:cantSplit/>
          <w:tblHeader/>
        </w:trPr>
        <w:tc>
          <w:tcPr>
            <w:tcW w:w="9923" w:type="dxa"/>
          </w:tcPr>
          <w:p w14:paraId="192DE872" w14:textId="29F66223" w:rsidR="0012073D" w:rsidRPr="0012073D" w:rsidRDefault="0012073D" w:rsidP="0012073D">
            <w:pPr>
              <w:pStyle w:val="NormalWeb"/>
              <w:spacing w:before="180" w:after="0"/>
              <w:rPr>
                <w:color w:val="111111"/>
              </w:rPr>
            </w:pPr>
            <w:r w:rsidRPr="0012073D">
              <w:rPr>
                <w:color w:val="111111"/>
              </w:rPr>
              <w:t>Los fundamentos del tema de funciones y métodos de ordenación y búsqueda son:</w:t>
            </w:r>
          </w:p>
          <w:p w14:paraId="113B22A7" w14:textId="74277F04" w:rsidR="0012073D" w:rsidRPr="0012073D" w:rsidRDefault="0012073D" w:rsidP="0012073D">
            <w:pPr>
              <w:pStyle w:val="NormalWeb"/>
              <w:numPr>
                <w:ilvl w:val="0"/>
                <w:numId w:val="7"/>
              </w:numPr>
              <w:spacing w:before="180" w:after="0"/>
              <w:rPr>
                <w:color w:val="111111"/>
              </w:rPr>
            </w:pPr>
            <w:r w:rsidRPr="0012073D">
              <w:rPr>
                <w:color w:val="111111"/>
              </w:rPr>
              <w:t>Funciones: Son bloques de código que realizan una tarea específica y se pueden reutilizar. Se definen con un nombre, unos parámetros y un tipo de retorno. Se pueden llamar desde otras partes del programa.</w:t>
            </w:r>
          </w:p>
          <w:p w14:paraId="24AD0DDA" w14:textId="04660940" w:rsidR="0012073D" w:rsidRPr="0012073D" w:rsidRDefault="0012073D" w:rsidP="0012073D">
            <w:pPr>
              <w:pStyle w:val="NormalWeb"/>
              <w:numPr>
                <w:ilvl w:val="0"/>
                <w:numId w:val="7"/>
              </w:numPr>
              <w:spacing w:before="180" w:after="0"/>
              <w:rPr>
                <w:color w:val="111111"/>
              </w:rPr>
            </w:pPr>
            <w:r w:rsidRPr="0012073D">
              <w:rPr>
                <w:color w:val="111111"/>
              </w:rPr>
              <w:t>Métodos de ordenación: Son algoritmos que reorganizan los elementos de una lista o un array en un orden determinado, como ascendente o descendente. Algunos ejemplos son el ordenamiento por burbuja, la ordenación por inserción, la ordenación por selección y la ordenación rápida.</w:t>
            </w:r>
          </w:p>
          <w:p w14:paraId="1DF92BFB" w14:textId="536747BE" w:rsidR="0012073D" w:rsidRPr="0012073D" w:rsidRDefault="0012073D" w:rsidP="0012073D">
            <w:pPr>
              <w:pStyle w:val="NormalWeb"/>
              <w:numPr>
                <w:ilvl w:val="0"/>
                <w:numId w:val="7"/>
              </w:numPr>
              <w:spacing w:before="180" w:after="0"/>
              <w:rPr>
                <w:color w:val="111111"/>
              </w:rPr>
            </w:pPr>
            <w:r w:rsidRPr="0012073D">
              <w:rPr>
                <w:color w:val="111111"/>
              </w:rPr>
              <w:t>Métodos de búsqueda: Son algoritmos que buscan un elemento específico en una lista o un array. Algunos ejemplos son la búsqueda lineal y la búsqueda binaria.</w:t>
            </w:r>
          </w:p>
          <w:p w14:paraId="5CE21484" w14:textId="023368D4" w:rsidR="00323CF0" w:rsidRPr="0054618F" w:rsidRDefault="0012073D" w:rsidP="0012073D">
            <w:pPr>
              <w:pStyle w:val="NormalWeb"/>
              <w:numPr>
                <w:ilvl w:val="0"/>
                <w:numId w:val="7"/>
              </w:numPr>
              <w:spacing w:before="180" w:beforeAutospacing="0" w:after="0" w:afterAutospacing="0"/>
              <w:rPr>
                <w:rFonts w:ascii="Roboto" w:hAnsi="Roboto"/>
                <w:color w:val="111111"/>
              </w:rPr>
            </w:pPr>
            <w:r w:rsidRPr="0012073D">
              <w:rPr>
                <w:color w:val="111111"/>
              </w:rPr>
              <w:t>Eficiencia: Es la medida de cómo de rápido y cómo de bien se ejecuta un algoritmo. Se puede expresar en términos de tiempo (cuánto tarda el algoritmo en terminar) y espacio (cuánta memoria utiliza el algoritmo).</w:t>
            </w:r>
          </w:p>
        </w:tc>
      </w:tr>
    </w:tbl>
    <w:p w14:paraId="11D23BAB" w14:textId="77777777" w:rsidR="003B737D" w:rsidRDefault="003B737D">
      <w:pPr>
        <w:pBdr>
          <w:top w:val="nil"/>
          <w:left w:val="nil"/>
          <w:bottom w:val="nil"/>
          <w:right w:val="nil"/>
          <w:between w:val="nil"/>
        </w:pBdr>
        <w:spacing w:after="0"/>
        <w:rPr>
          <w:color w:val="000000"/>
          <w:sz w:val="10"/>
          <w:szCs w:val="10"/>
        </w:rPr>
      </w:pPr>
    </w:p>
    <w:tbl>
      <w:tblPr>
        <w:tblStyle w:val="ab"/>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962"/>
      </w:tblGrid>
      <w:tr w:rsidR="00323CF0" w14:paraId="635FBDF7" w14:textId="77777777" w:rsidTr="00FA179F">
        <w:trPr>
          <w:cantSplit/>
          <w:tblHeader/>
        </w:trPr>
        <w:tc>
          <w:tcPr>
            <w:tcW w:w="5000" w:type="pct"/>
            <w:shd w:val="clear" w:color="auto" w:fill="00B050"/>
          </w:tcPr>
          <w:p w14:paraId="4947D268"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lastRenderedPageBreak/>
              <w:t>PROCEDIMIENTO</w:t>
            </w:r>
          </w:p>
        </w:tc>
      </w:tr>
      <w:tr w:rsidR="00323CF0" w14:paraId="145C09E7" w14:textId="77777777" w:rsidTr="00FA179F">
        <w:trPr>
          <w:cantSplit/>
          <w:tblHeader/>
        </w:trPr>
        <w:tc>
          <w:tcPr>
            <w:tcW w:w="5000" w:type="pct"/>
          </w:tcPr>
          <w:p w14:paraId="2B3466E4" w14:textId="5EB2EB13" w:rsidR="00323CF0" w:rsidRPr="003B737D" w:rsidRDefault="00733710" w:rsidP="003B737D">
            <w:pPr>
              <w:pStyle w:val="NormalWeb"/>
              <w:shd w:val="clear" w:color="auto" w:fill="FFFFFF"/>
              <w:spacing w:before="0" w:beforeAutospacing="0" w:after="0" w:afterAutospacing="0"/>
              <w:rPr>
                <w:rFonts w:ascii="Open Sans" w:hAnsi="Open Sans" w:cs="Open Sans"/>
                <w:color w:val="262626"/>
                <w:sz w:val="21"/>
                <w:szCs w:val="21"/>
                <w:u w:val="single"/>
              </w:rPr>
            </w:pPr>
            <w:r w:rsidRPr="00733710">
              <w:rPr>
                <w:rStyle w:val="Textoennegrita"/>
                <w:rFonts w:ascii="Open Sans" w:hAnsi="Open Sans" w:cs="Open Sans"/>
                <w:color w:val="262626"/>
                <w:sz w:val="21"/>
                <w:szCs w:val="21"/>
              </w:rPr>
              <w:drawing>
                <wp:inline distT="0" distB="0" distL="0" distR="0" wp14:anchorId="10F1168A" wp14:editId="0BFA6F6C">
                  <wp:extent cx="6163945" cy="4218940"/>
                  <wp:effectExtent l="0" t="0" r="8255" b="0"/>
                  <wp:docPr id="989924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24671" name=""/>
                          <pic:cNvPicPr/>
                        </pic:nvPicPr>
                        <pic:blipFill>
                          <a:blip r:embed="rId8"/>
                          <a:stretch>
                            <a:fillRect/>
                          </a:stretch>
                        </pic:blipFill>
                        <pic:spPr>
                          <a:xfrm>
                            <a:off x="0" y="0"/>
                            <a:ext cx="6163945" cy="4218940"/>
                          </a:xfrm>
                          <a:prstGeom prst="rect">
                            <a:avLst/>
                          </a:prstGeom>
                        </pic:spPr>
                      </pic:pic>
                    </a:graphicData>
                  </a:graphic>
                </wp:inline>
              </w:drawing>
            </w:r>
          </w:p>
        </w:tc>
      </w:tr>
    </w:tbl>
    <w:p w14:paraId="29F4AAED" w14:textId="77777777" w:rsidR="00323CF0" w:rsidRDefault="00323CF0">
      <w:pPr>
        <w:pBdr>
          <w:top w:val="nil"/>
          <w:left w:val="nil"/>
          <w:bottom w:val="nil"/>
          <w:right w:val="nil"/>
          <w:between w:val="nil"/>
        </w:pBdr>
        <w:spacing w:after="0"/>
        <w:jc w:val="left"/>
        <w:rPr>
          <w:color w:val="000000"/>
        </w:rPr>
      </w:pPr>
    </w:p>
    <w:tbl>
      <w:tblPr>
        <w:tblStyle w:val="ac"/>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0F9F8938" w14:textId="77777777">
        <w:trPr>
          <w:cantSplit/>
          <w:trHeight w:val="460"/>
          <w:tblHeader/>
        </w:trPr>
        <w:tc>
          <w:tcPr>
            <w:tcW w:w="9923" w:type="dxa"/>
            <w:shd w:val="clear" w:color="auto" w:fill="00B050"/>
          </w:tcPr>
          <w:p w14:paraId="2A4E0EEE"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lastRenderedPageBreak/>
              <w:t xml:space="preserve">RESULTADOS </w:t>
            </w:r>
          </w:p>
        </w:tc>
      </w:tr>
      <w:tr w:rsidR="00323CF0" w14:paraId="4E9D1304" w14:textId="77777777">
        <w:trPr>
          <w:cantSplit/>
          <w:trHeight w:val="1460"/>
          <w:tblHeader/>
        </w:trPr>
        <w:tc>
          <w:tcPr>
            <w:tcW w:w="9923" w:type="dxa"/>
          </w:tcPr>
          <w:p w14:paraId="1663F510" w14:textId="77777777" w:rsidR="00A520E2" w:rsidRPr="00A520E2" w:rsidRDefault="00A520E2" w:rsidP="00A520E2">
            <w:pPr>
              <w:numPr>
                <w:ilvl w:val="0"/>
                <w:numId w:val="3"/>
              </w:numPr>
              <w:spacing w:before="100" w:beforeAutospacing="1" w:after="100" w:afterAutospacing="1" w:line="240" w:lineRule="auto"/>
              <w:jc w:val="left"/>
              <w:rPr>
                <w:rFonts w:ascii="Times New Roman" w:eastAsia="Times New Roman" w:hAnsi="Times New Roman" w:cs="Times New Roman"/>
                <w:color w:val="000000"/>
              </w:rPr>
            </w:pPr>
            <w:r w:rsidRPr="00A520E2">
              <w:rPr>
                <w:rFonts w:ascii="Times New Roman" w:eastAsia="Times New Roman" w:hAnsi="Times New Roman" w:cs="Times New Roman"/>
                <w:color w:val="000000"/>
              </w:rPr>
              <w:t>Para responder a tu pregunta, voy a explicarte los resultados del siguiente programa que utiliza funciones y métodos de ordenación y búsqueda en C:</w:t>
            </w:r>
          </w:p>
          <w:p w14:paraId="13BD1725" w14:textId="77777777" w:rsidR="00A520E2" w:rsidRPr="00A520E2" w:rsidRDefault="00A520E2" w:rsidP="00A520E2">
            <w:pPr>
              <w:numPr>
                <w:ilvl w:val="0"/>
                <w:numId w:val="3"/>
              </w:numPr>
              <w:spacing w:before="100" w:beforeAutospacing="1" w:after="100" w:afterAutospacing="1" w:line="240" w:lineRule="auto"/>
              <w:jc w:val="left"/>
              <w:rPr>
                <w:rFonts w:ascii="Times New Roman" w:eastAsia="Times New Roman" w:hAnsi="Times New Roman" w:cs="Times New Roman"/>
                <w:color w:val="000000"/>
              </w:rPr>
            </w:pPr>
            <w:r w:rsidRPr="00A520E2">
              <w:rPr>
                <w:rFonts w:ascii="Times New Roman" w:eastAsia="Times New Roman" w:hAnsi="Times New Roman" w:cs="Times New Roman"/>
                <w:color w:val="000000"/>
              </w:rPr>
              <w:t>El programa tiene un menú que permite al usuario elegir entre varias opciones para trabajar con un vector y una matriz. El menú se repite hasta que el usuario elige la opción 0 para salir.</w:t>
            </w:r>
          </w:p>
          <w:p w14:paraId="582D9FFC" w14:textId="77777777" w:rsidR="00A520E2" w:rsidRPr="00A520E2" w:rsidRDefault="00A520E2" w:rsidP="00A520E2">
            <w:pPr>
              <w:numPr>
                <w:ilvl w:val="0"/>
                <w:numId w:val="3"/>
              </w:numPr>
              <w:spacing w:before="100" w:beforeAutospacing="1" w:after="100" w:afterAutospacing="1" w:line="240" w:lineRule="auto"/>
              <w:jc w:val="left"/>
              <w:rPr>
                <w:rFonts w:ascii="Times New Roman" w:eastAsia="Times New Roman" w:hAnsi="Times New Roman" w:cs="Times New Roman"/>
                <w:color w:val="000000"/>
              </w:rPr>
            </w:pPr>
            <w:r w:rsidRPr="00A520E2">
              <w:rPr>
                <w:rFonts w:ascii="Times New Roman" w:eastAsia="Times New Roman" w:hAnsi="Times New Roman" w:cs="Times New Roman"/>
                <w:color w:val="000000"/>
              </w:rPr>
              <w:t xml:space="preserve">La opción 1 llama a la función </w:t>
            </w:r>
            <w:proofErr w:type="spellStart"/>
            <w:r w:rsidRPr="00A520E2">
              <w:rPr>
                <w:rFonts w:ascii="Times New Roman" w:eastAsia="Times New Roman" w:hAnsi="Times New Roman" w:cs="Times New Roman"/>
                <w:color w:val="000000"/>
              </w:rPr>
              <w:t>llenar_vector</w:t>
            </w:r>
            <w:proofErr w:type="spellEnd"/>
            <w:r w:rsidRPr="00A520E2">
              <w:rPr>
                <w:rFonts w:ascii="Times New Roman" w:eastAsia="Times New Roman" w:hAnsi="Times New Roman" w:cs="Times New Roman"/>
                <w:color w:val="000000"/>
              </w:rPr>
              <w:t xml:space="preserve">, que llena el vector con 15 números aleatorios entre 100 y 200, sin repetirlos. Esta función utiliza la función </w:t>
            </w:r>
            <w:proofErr w:type="spellStart"/>
            <w:r w:rsidRPr="00A520E2">
              <w:rPr>
                <w:rFonts w:ascii="Times New Roman" w:eastAsia="Times New Roman" w:hAnsi="Times New Roman" w:cs="Times New Roman"/>
                <w:color w:val="000000"/>
              </w:rPr>
              <w:t>validar_num</w:t>
            </w:r>
            <w:proofErr w:type="spellEnd"/>
            <w:r w:rsidRPr="00A520E2">
              <w:rPr>
                <w:rFonts w:ascii="Times New Roman" w:eastAsia="Times New Roman" w:hAnsi="Times New Roman" w:cs="Times New Roman"/>
                <w:color w:val="000000"/>
              </w:rPr>
              <w:t xml:space="preserve"> para validar que los números estén dentro del rango.</w:t>
            </w:r>
          </w:p>
          <w:p w14:paraId="695F7391" w14:textId="77777777" w:rsidR="00A520E2" w:rsidRPr="00A520E2" w:rsidRDefault="00A520E2" w:rsidP="00A520E2">
            <w:pPr>
              <w:numPr>
                <w:ilvl w:val="0"/>
                <w:numId w:val="3"/>
              </w:numPr>
              <w:spacing w:before="100" w:beforeAutospacing="1" w:after="100" w:afterAutospacing="1" w:line="240" w:lineRule="auto"/>
              <w:jc w:val="left"/>
              <w:rPr>
                <w:rFonts w:ascii="Times New Roman" w:eastAsia="Times New Roman" w:hAnsi="Times New Roman" w:cs="Times New Roman"/>
                <w:color w:val="000000"/>
              </w:rPr>
            </w:pPr>
            <w:r w:rsidRPr="00A520E2">
              <w:rPr>
                <w:rFonts w:ascii="Times New Roman" w:eastAsia="Times New Roman" w:hAnsi="Times New Roman" w:cs="Times New Roman"/>
                <w:color w:val="000000"/>
              </w:rPr>
              <w:t xml:space="preserve">La opción 2 llama a la función </w:t>
            </w:r>
            <w:proofErr w:type="spellStart"/>
            <w:r w:rsidRPr="00A520E2">
              <w:rPr>
                <w:rFonts w:ascii="Times New Roman" w:eastAsia="Times New Roman" w:hAnsi="Times New Roman" w:cs="Times New Roman"/>
                <w:color w:val="000000"/>
              </w:rPr>
              <w:t>llenar_matriz</w:t>
            </w:r>
            <w:proofErr w:type="spellEnd"/>
            <w:r w:rsidRPr="00A520E2">
              <w:rPr>
                <w:rFonts w:ascii="Times New Roman" w:eastAsia="Times New Roman" w:hAnsi="Times New Roman" w:cs="Times New Roman"/>
                <w:color w:val="000000"/>
              </w:rPr>
              <w:t xml:space="preserve">, que llena la matriz de 4x4 con números aleatorios entre 1 y 16, sin repetirlos. Esta función también utiliza la función </w:t>
            </w:r>
            <w:proofErr w:type="spellStart"/>
            <w:r w:rsidRPr="00A520E2">
              <w:rPr>
                <w:rFonts w:ascii="Times New Roman" w:eastAsia="Times New Roman" w:hAnsi="Times New Roman" w:cs="Times New Roman"/>
                <w:color w:val="000000"/>
              </w:rPr>
              <w:t>validar_num</w:t>
            </w:r>
            <w:proofErr w:type="spellEnd"/>
            <w:r w:rsidRPr="00A520E2">
              <w:rPr>
                <w:rFonts w:ascii="Times New Roman" w:eastAsia="Times New Roman" w:hAnsi="Times New Roman" w:cs="Times New Roman"/>
                <w:color w:val="000000"/>
              </w:rPr>
              <w:t xml:space="preserve"> para validar que los números estén dentro del rango.</w:t>
            </w:r>
          </w:p>
          <w:p w14:paraId="0DE16688" w14:textId="77777777" w:rsidR="00A520E2" w:rsidRPr="00A520E2" w:rsidRDefault="00A520E2" w:rsidP="00A520E2">
            <w:pPr>
              <w:numPr>
                <w:ilvl w:val="0"/>
                <w:numId w:val="3"/>
              </w:numPr>
              <w:spacing w:before="100" w:beforeAutospacing="1" w:after="100" w:afterAutospacing="1" w:line="240" w:lineRule="auto"/>
              <w:jc w:val="left"/>
              <w:rPr>
                <w:rFonts w:ascii="Times New Roman" w:eastAsia="Times New Roman" w:hAnsi="Times New Roman" w:cs="Times New Roman"/>
                <w:color w:val="000000"/>
              </w:rPr>
            </w:pPr>
            <w:r w:rsidRPr="00A520E2">
              <w:rPr>
                <w:rFonts w:ascii="Times New Roman" w:eastAsia="Times New Roman" w:hAnsi="Times New Roman" w:cs="Times New Roman"/>
                <w:color w:val="000000"/>
              </w:rPr>
              <w:t xml:space="preserve">La opción 3 llama a la función </w:t>
            </w:r>
            <w:proofErr w:type="spellStart"/>
            <w:r w:rsidRPr="00A520E2">
              <w:rPr>
                <w:rFonts w:ascii="Times New Roman" w:eastAsia="Times New Roman" w:hAnsi="Times New Roman" w:cs="Times New Roman"/>
                <w:color w:val="000000"/>
              </w:rPr>
              <w:t>imprimir_vector</w:t>
            </w:r>
            <w:proofErr w:type="spellEnd"/>
            <w:r w:rsidRPr="00A520E2">
              <w:rPr>
                <w:rFonts w:ascii="Times New Roman" w:eastAsia="Times New Roman" w:hAnsi="Times New Roman" w:cs="Times New Roman"/>
                <w:color w:val="000000"/>
              </w:rPr>
              <w:t xml:space="preserve">, que imprime el vector que se le pasa como parámetro, junto con su tamaño y su nombre. Esta función utiliza un bucle </w:t>
            </w:r>
            <w:proofErr w:type="spellStart"/>
            <w:r w:rsidRPr="00A520E2">
              <w:rPr>
                <w:rFonts w:ascii="Times New Roman" w:eastAsia="Times New Roman" w:hAnsi="Times New Roman" w:cs="Times New Roman"/>
                <w:color w:val="000000"/>
              </w:rPr>
              <w:t>for</w:t>
            </w:r>
            <w:proofErr w:type="spellEnd"/>
            <w:r w:rsidRPr="00A520E2">
              <w:rPr>
                <w:rFonts w:ascii="Times New Roman" w:eastAsia="Times New Roman" w:hAnsi="Times New Roman" w:cs="Times New Roman"/>
                <w:color w:val="000000"/>
              </w:rPr>
              <w:t xml:space="preserve"> para recorrer el vector y mostrar sus elementos.</w:t>
            </w:r>
          </w:p>
          <w:p w14:paraId="1B27359E" w14:textId="77777777" w:rsidR="00A520E2" w:rsidRPr="00A520E2" w:rsidRDefault="00A520E2" w:rsidP="00A520E2">
            <w:pPr>
              <w:numPr>
                <w:ilvl w:val="0"/>
                <w:numId w:val="3"/>
              </w:numPr>
              <w:spacing w:before="100" w:beforeAutospacing="1" w:after="100" w:afterAutospacing="1" w:line="240" w:lineRule="auto"/>
              <w:jc w:val="left"/>
              <w:rPr>
                <w:rFonts w:ascii="Times New Roman" w:eastAsia="Times New Roman" w:hAnsi="Times New Roman" w:cs="Times New Roman"/>
                <w:color w:val="000000"/>
              </w:rPr>
            </w:pPr>
            <w:r w:rsidRPr="00A520E2">
              <w:rPr>
                <w:rFonts w:ascii="Times New Roman" w:eastAsia="Times New Roman" w:hAnsi="Times New Roman" w:cs="Times New Roman"/>
                <w:color w:val="000000"/>
              </w:rPr>
              <w:t xml:space="preserve">La opción 4 llama a la función </w:t>
            </w:r>
            <w:proofErr w:type="spellStart"/>
            <w:r w:rsidRPr="00A520E2">
              <w:rPr>
                <w:rFonts w:ascii="Times New Roman" w:eastAsia="Times New Roman" w:hAnsi="Times New Roman" w:cs="Times New Roman"/>
                <w:color w:val="000000"/>
              </w:rPr>
              <w:t>imprimir_matriz</w:t>
            </w:r>
            <w:proofErr w:type="spellEnd"/>
            <w:r w:rsidRPr="00A520E2">
              <w:rPr>
                <w:rFonts w:ascii="Times New Roman" w:eastAsia="Times New Roman" w:hAnsi="Times New Roman" w:cs="Times New Roman"/>
                <w:color w:val="000000"/>
              </w:rPr>
              <w:t xml:space="preserve">, que imprime la matriz que se le pasa como parámetro, junto con su cantidad de renglones y columnas y su nombre. Esta función utiliza dos bucles </w:t>
            </w:r>
            <w:proofErr w:type="spellStart"/>
            <w:r w:rsidRPr="00A520E2">
              <w:rPr>
                <w:rFonts w:ascii="Times New Roman" w:eastAsia="Times New Roman" w:hAnsi="Times New Roman" w:cs="Times New Roman"/>
                <w:color w:val="000000"/>
              </w:rPr>
              <w:t>for</w:t>
            </w:r>
            <w:proofErr w:type="spellEnd"/>
            <w:r w:rsidRPr="00A520E2">
              <w:rPr>
                <w:rFonts w:ascii="Times New Roman" w:eastAsia="Times New Roman" w:hAnsi="Times New Roman" w:cs="Times New Roman"/>
                <w:color w:val="000000"/>
              </w:rPr>
              <w:t xml:space="preserve"> anidados para recorrer la matriz y mostrar sus elementos.</w:t>
            </w:r>
          </w:p>
          <w:p w14:paraId="4A40A971" w14:textId="77777777" w:rsidR="00A520E2" w:rsidRPr="00A520E2" w:rsidRDefault="00A520E2" w:rsidP="00A520E2">
            <w:pPr>
              <w:numPr>
                <w:ilvl w:val="0"/>
                <w:numId w:val="3"/>
              </w:numPr>
              <w:spacing w:before="100" w:beforeAutospacing="1" w:after="100" w:afterAutospacing="1" w:line="240" w:lineRule="auto"/>
              <w:jc w:val="left"/>
              <w:rPr>
                <w:rFonts w:ascii="Times New Roman" w:eastAsia="Times New Roman" w:hAnsi="Times New Roman" w:cs="Times New Roman"/>
                <w:color w:val="000000"/>
              </w:rPr>
            </w:pPr>
            <w:r w:rsidRPr="00A520E2">
              <w:rPr>
                <w:rFonts w:ascii="Times New Roman" w:eastAsia="Times New Roman" w:hAnsi="Times New Roman" w:cs="Times New Roman"/>
                <w:color w:val="000000"/>
              </w:rPr>
              <w:t xml:space="preserve">La opción 5 llama a la función </w:t>
            </w:r>
            <w:proofErr w:type="spellStart"/>
            <w:r w:rsidRPr="00A520E2">
              <w:rPr>
                <w:rFonts w:ascii="Times New Roman" w:eastAsia="Times New Roman" w:hAnsi="Times New Roman" w:cs="Times New Roman"/>
                <w:color w:val="000000"/>
              </w:rPr>
              <w:t>ordenar_vector</w:t>
            </w:r>
            <w:proofErr w:type="spellEnd"/>
            <w:r w:rsidRPr="00A520E2">
              <w:rPr>
                <w:rFonts w:ascii="Times New Roman" w:eastAsia="Times New Roman" w:hAnsi="Times New Roman" w:cs="Times New Roman"/>
                <w:color w:val="000000"/>
              </w:rPr>
              <w:t>, que ordena el vector por el método de ordenación de la burbuja mejorada. Este método compara los elementos adyacentes del vector y los intercambia si están en el orden incorrecto, hasta que el vector quede ordenado. La versión mejorada evita hacer comparaciones innecesarias cuando el vector ya está ordenado o parcialmente ordenado.</w:t>
            </w:r>
          </w:p>
          <w:p w14:paraId="1E0C0809" w14:textId="3C66DDFB" w:rsidR="00323CF0" w:rsidRPr="003004DA" w:rsidRDefault="00A520E2" w:rsidP="003004DA">
            <w:pPr>
              <w:numPr>
                <w:ilvl w:val="0"/>
                <w:numId w:val="3"/>
              </w:numPr>
              <w:spacing w:before="100" w:beforeAutospacing="1" w:after="100" w:afterAutospacing="1"/>
              <w:jc w:val="left"/>
              <w:rPr>
                <w:rFonts w:ascii="Times New Roman" w:eastAsia="Times New Roman" w:hAnsi="Times New Roman" w:cs="Times New Roman"/>
                <w:color w:val="000000"/>
              </w:rPr>
            </w:pPr>
            <w:r w:rsidRPr="00A520E2">
              <w:rPr>
                <w:rFonts w:ascii="Times New Roman" w:eastAsia="Times New Roman" w:hAnsi="Times New Roman" w:cs="Times New Roman"/>
                <w:color w:val="000000"/>
              </w:rPr>
              <w:t xml:space="preserve">La opción 6 llama a la función </w:t>
            </w:r>
            <w:proofErr w:type="spellStart"/>
            <w:r w:rsidRPr="00A520E2">
              <w:rPr>
                <w:rFonts w:ascii="Times New Roman" w:eastAsia="Times New Roman" w:hAnsi="Times New Roman" w:cs="Times New Roman"/>
                <w:color w:val="000000"/>
              </w:rPr>
              <w:t>valor_vector</w:t>
            </w:r>
            <w:proofErr w:type="spellEnd"/>
            <w:r w:rsidRPr="00A520E2">
              <w:rPr>
                <w:rFonts w:ascii="Times New Roman" w:eastAsia="Times New Roman" w:hAnsi="Times New Roman" w:cs="Times New Roman"/>
                <w:color w:val="000000"/>
              </w:rPr>
              <w:t xml:space="preserve">, que pide al usuario ingresar un número entre 100 y 200 para buscarlo en el vector. Esta función utiliza la función </w:t>
            </w:r>
            <w:proofErr w:type="spellStart"/>
            <w:r w:rsidRPr="00A520E2">
              <w:rPr>
                <w:rFonts w:ascii="Times New Roman" w:eastAsia="Times New Roman" w:hAnsi="Times New Roman" w:cs="Times New Roman"/>
                <w:color w:val="000000"/>
              </w:rPr>
              <w:t>validar_num</w:t>
            </w:r>
            <w:proofErr w:type="spellEnd"/>
            <w:r w:rsidRPr="00A520E2">
              <w:rPr>
                <w:rFonts w:ascii="Times New Roman" w:eastAsia="Times New Roman" w:hAnsi="Times New Roman" w:cs="Times New Roman"/>
                <w:color w:val="000000"/>
              </w:rPr>
              <w:t xml:space="preserve"> para validar que el número esté dentro del rango. Luego, llama a la función </w:t>
            </w:r>
            <w:proofErr w:type="spellStart"/>
            <w:r w:rsidRPr="00A520E2">
              <w:rPr>
                <w:rFonts w:ascii="Times New Roman" w:eastAsia="Times New Roman" w:hAnsi="Times New Roman" w:cs="Times New Roman"/>
                <w:color w:val="000000"/>
              </w:rPr>
              <w:t>buscar_vector</w:t>
            </w:r>
            <w:proofErr w:type="spellEnd"/>
            <w:r w:rsidRPr="00A520E2">
              <w:rPr>
                <w:rFonts w:ascii="Times New Roman" w:eastAsia="Times New Roman" w:hAnsi="Times New Roman" w:cs="Times New Roman"/>
                <w:color w:val="000000"/>
              </w:rPr>
              <w:t xml:space="preserve">, que busca el número en el vector usando el método de búsqueda secuencial. Este método recorre el vector desde el principio hasta el final, comparando cada elemento con el número buscado, hasta que lo encuentra o llega al final. Si lo encuentra, devuelve su posición; si no, devuelve -1. La función </w:t>
            </w:r>
            <w:proofErr w:type="spellStart"/>
            <w:r w:rsidRPr="00A520E2">
              <w:rPr>
                <w:rFonts w:ascii="Times New Roman" w:eastAsia="Times New Roman" w:hAnsi="Times New Roman" w:cs="Times New Roman"/>
                <w:color w:val="000000"/>
              </w:rPr>
              <w:t>valor_vector</w:t>
            </w:r>
            <w:proofErr w:type="spellEnd"/>
            <w:r w:rsidRPr="00A520E2">
              <w:rPr>
                <w:rFonts w:ascii="Times New Roman" w:eastAsia="Times New Roman" w:hAnsi="Times New Roman" w:cs="Times New Roman"/>
                <w:color w:val="000000"/>
              </w:rPr>
              <w:t xml:space="preserve"> imprime si el número existe en el vector y en qué posición.</w:t>
            </w:r>
          </w:p>
        </w:tc>
      </w:tr>
    </w:tbl>
    <w:p w14:paraId="7AEF60CF" w14:textId="77777777" w:rsidR="00323CF0" w:rsidRDefault="00323CF0">
      <w:pPr>
        <w:pBdr>
          <w:top w:val="nil"/>
          <w:left w:val="nil"/>
          <w:bottom w:val="nil"/>
          <w:right w:val="nil"/>
          <w:between w:val="nil"/>
        </w:pBdr>
        <w:jc w:val="left"/>
        <w:rPr>
          <w:color w:val="000000"/>
        </w:rPr>
      </w:pPr>
    </w:p>
    <w:tbl>
      <w:tblPr>
        <w:tblStyle w:val="ac"/>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D6292D" w14:paraId="604ECD52" w14:textId="77777777" w:rsidTr="001220A4">
        <w:trPr>
          <w:cantSplit/>
          <w:trHeight w:val="460"/>
          <w:tblHeader/>
        </w:trPr>
        <w:tc>
          <w:tcPr>
            <w:tcW w:w="9923" w:type="dxa"/>
            <w:shd w:val="clear" w:color="auto" w:fill="00B050"/>
          </w:tcPr>
          <w:p w14:paraId="4C61D5AB" w14:textId="77777777" w:rsidR="00D6292D" w:rsidRDefault="00D6292D" w:rsidP="001220A4">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CONCLUSIONES</w:t>
            </w:r>
          </w:p>
        </w:tc>
      </w:tr>
      <w:tr w:rsidR="00D6292D" w14:paraId="70E0CDEB" w14:textId="77777777" w:rsidTr="001220A4">
        <w:trPr>
          <w:cantSplit/>
          <w:trHeight w:val="1460"/>
          <w:tblHeader/>
        </w:trPr>
        <w:tc>
          <w:tcPr>
            <w:tcW w:w="9923" w:type="dxa"/>
          </w:tcPr>
          <w:p w14:paraId="4A27B893" w14:textId="6989122A" w:rsidR="00D6292D" w:rsidRPr="00EC5409" w:rsidRDefault="003004DA" w:rsidP="002E3B50">
            <w:pPr>
              <w:spacing w:before="100" w:beforeAutospacing="1" w:after="100" w:afterAutospacing="1"/>
              <w:jc w:val="left"/>
              <w:rPr>
                <w:rFonts w:ascii="Times New Roman" w:eastAsia="Times New Roman" w:hAnsi="Times New Roman" w:cs="Times New Roman"/>
                <w:color w:val="000000"/>
                <w:sz w:val="27"/>
                <w:szCs w:val="27"/>
              </w:rPr>
            </w:pPr>
            <w:r w:rsidRPr="003004DA">
              <w:rPr>
                <w:rFonts w:ascii="Times New Roman" w:hAnsi="Times New Roman" w:cs="Times New Roman"/>
                <w:color w:val="111111"/>
              </w:rPr>
              <w:t>Las funciones y métodos de ordenación y búsqueda son fundamentales en la programación y la ciencia de la computación. Permiten organizar y acceder a los datos de manera eficiente. Los algoritmos de ordenación, como el ordenamiento por burbuja, la ordenación por inserción, la ordenación por selección y la ordenación rápida, son esenciales para organizar los datos en un orden específico. Los métodos de búsqueda, como la búsqueda lineal y la búsqueda binaria, son cruciales para encontrar elementos específicos en los datos. La elección del método correcto depende del tipo de datos y los requisitos específicos del problema. La comprensión y aplicación efectiva de estos métodos pueden mejorar significativamente el rendimiento de un programa. Por lo tanto, es esencial para cualquier programador tener un sólido entendimiento de estos conceptos.</w:t>
            </w:r>
          </w:p>
        </w:tc>
      </w:tr>
    </w:tbl>
    <w:p w14:paraId="7B48AD80" w14:textId="77777777" w:rsidR="00323CF0" w:rsidRDefault="00323CF0">
      <w:pPr>
        <w:pBdr>
          <w:top w:val="nil"/>
          <w:left w:val="nil"/>
          <w:bottom w:val="nil"/>
          <w:right w:val="nil"/>
          <w:between w:val="nil"/>
        </w:pBdr>
        <w:jc w:val="left"/>
        <w:rPr>
          <w:color w:val="000000"/>
          <w:u w:val="single"/>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233AF4" w14:paraId="3FAF8197" w14:textId="77777777" w:rsidTr="001220A4">
        <w:trPr>
          <w:cantSplit/>
          <w:trHeight w:val="480"/>
          <w:tblHeader/>
        </w:trPr>
        <w:tc>
          <w:tcPr>
            <w:tcW w:w="9923" w:type="dxa"/>
            <w:shd w:val="clear" w:color="auto" w:fill="00B050"/>
          </w:tcPr>
          <w:p w14:paraId="2E34EE87" w14:textId="77777777" w:rsidR="00233AF4" w:rsidRPr="00BA18B8" w:rsidRDefault="00233AF4" w:rsidP="00BA18B8">
            <w:pPr>
              <w:pStyle w:val="Prrafodelista"/>
              <w:numPr>
                <w:ilvl w:val="0"/>
                <w:numId w:val="1"/>
              </w:numPr>
              <w:pBdr>
                <w:top w:val="nil"/>
                <w:left w:val="nil"/>
                <w:bottom w:val="nil"/>
                <w:right w:val="nil"/>
                <w:between w:val="nil"/>
              </w:pBdr>
              <w:tabs>
                <w:tab w:val="left" w:pos="6660"/>
              </w:tabs>
              <w:jc w:val="left"/>
              <w:rPr>
                <w:b/>
                <w:color w:val="FFFFFF"/>
              </w:rPr>
            </w:pPr>
            <w:r w:rsidRPr="00BA18B8">
              <w:rPr>
                <w:b/>
                <w:color w:val="FFFFFF"/>
              </w:rPr>
              <w:lastRenderedPageBreak/>
              <w:t xml:space="preserve">REFERENCIAS </w:t>
            </w:r>
          </w:p>
        </w:tc>
      </w:tr>
      <w:tr w:rsidR="00233AF4" w14:paraId="09179B7D" w14:textId="77777777" w:rsidTr="001220A4">
        <w:trPr>
          <w:cantSplit/>
          <w:trHeight w:val="880"/>
          <w:tblHeader/>
        </w:trPr>
        <w:tc>
          <w:tcPr>
            <w:tcW w:w="9923" w:type="dxa"/>
            <w:shd w:val="clear" w:color="auto" w:fill="FFFFFF"/>
          </w:tcPr>
          <w:p w14:paraId="4B0B61CF" w14:textId="77777777" w:rsidR="00233AF4" w:rsidRDefault="00233AF4" w:rsidP="001220A4">
            <w:pPr>
              <w:pBdr>
                <w:top w:val="nil"/>
                <w:left w:val="nil"/>
                <w:bottom w:val="nil"/>
                <w:right w:val="nil"/>
                <w:between w:val="nil"/>
              </w:pBdr>
              <w:rPr>
                <w:rFonts w:ascii="Arial" w:eastAsia="Arial" w:hAnsi="Arial" w:cs="Arial"/>
                <w:b/>
                <w:color w:val="000000"/>
                <w:sz w:val="20"/>
                <w:szCs w:val="20"/>
                <w:shd w:val="clear" w:color="auto" w:fill="E9EBED"/>
              </w:rPr>
            </w:pPr>
            <w:r>
              <w:rPr>
                <w:rFonts w:ascii="Arial" w:eastAsia="Arial" w:hAnsi="Arial" w:cs="Arial"/>
                <w:b/>
                <w:color w:val="000000"/>
                <w:sz w:val="20"/>
                <w:szCs w:val="20"/>
                <w:shd w:val="clear" w:color="auto" w:fill="E9EBED"/>
              </w:rPr>
              <w:t xml:space="preserve">Diseño de algoritmos y su codificación en lenguaje C </w:t>
            </w:r>
          </w:p>
          <w:p w14:paraId="0EB427E1"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Corona, </w:t>
            </w:r>
            <w:proofErr w:type="spellStart"/>
            <w:r>
              <w:rPr>
                <w:rFonts w:ascii="Arial" w:eastAsia="Arial" w:hAnsi="Arial" w:cs="Arial"/>
                <w:color w:val="000000"/>
                <w:sz w:val="18"/>
                <w:szCs w:val="18"/>
                <w:shd w:val="clear" w:color="auto" w:fill="E9EBED"/>
              </w:rPr>
              <w:t>M.A</w:t>
            </w:r>
            <w:proofErr w:type="spellEnd"/>
            <w:r>
              <w:rPr>
                <w:rFonts w:ascii="Arial" w:eastAsia="Arial" w:hAnsi="Arial" w:cs="Arial"/>
                <w:color w:val="000000"/>
                <w:sz w:val="18"/>
                <w:szCs w:val="18"/>
                <w:shd w:val="clear" w:color="auto" w:fill="E9EBED"/>
              </w:rPr>
              <w:t xml:space="preserve">. y Ancona, </w:t>
            </w:r>
            <w:proofErr w:type="spellStart"/>
            <w:r>
              <w:rPr>
                <w:rFonts w:ascii="Arial" w:eastAsia="Arial" w:hAnsi="Arial" w:cs="Arial"/>
                <w:color w:val="000000"/>
                <w:sz w:val="18"/>
                <w:szCs w:val="18"/>
                <w:shd w:val="clear" w:color="auto" w:fill="E9EBED"/>
              </w:rPr>
              <w:t>M.A</w:t>
            </w:r>
            <w:proofErr w:type="spellEnd"/>
            <w:r>
              <w:rPr>
                <w:rFonts w:ascii="Arial" w:eastAsia="Arial" w:hAnsi="Arial" w:cs="Arial"/>
                <w:color w:val="000000"/>
                <w:sz w:val="18"/>
                <w:szCs w:val="18"/>
                <w:shd w:val="clear" w:color="auto" w:fill="E9EBED"/>
              </w:rPr>
              <w:t>. (2011</w:t>
            </w:r>
            <w:proofErr w:type="gramStart"/>
            <w:r>
              <w:rPr>
                <w:rFonts w:ascii="Arial" w:eastAsia="Arial" w:hAnsi="Arial" w:cs="Arial"/>
                <w:color w:val="000000"/>
                <w:sz w:val="18"/>
                <w:szCs w:val="18"/>
                <w:shd w:val="clear" w:color="auto" w:fill="E9EBED"/>
              </w:rPr>
              <w:t>)..</w:t>
            </w:r>
            <w:proofErr w:type="gramEnd"/>
            <w:r>
              <w:rPr>
                <w:rFonts w:ascii="Arial" w:eastAsia="Arial" w:hAnsi="Arial" w:cs="Arial"/>
                <w:color w:val="000000"/>
                <w:sz w:val="18"/>
                <w:szCs w:val="18"/>
                <w:shd w:val="clear" w:color="auto" w:fill="E9EBED"/>
              </w:rPr>
              <w:t xml:space="preserve"> </w:t>
            </w:r>
          </w:p>
          <w:p w14:paraId="306AA8D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España: McGraw-Hill. </w:t>
            </w:r>
          </w:p>
          <w:p w14:paraId="06DD4D74"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ISBN: 9786071505712</w:t>
            </w:r>
          </w:p>
          <w:p w14:paraId="72F117D4" w14:textId="77777777" w:rsidR="001A4D85" w:rsidRDefault="001A4D85" w:rsidP="001220A4">
            <w:pPr>
              <w:pBdr>
                <w:top w:val="nil"/>
                <w:left w:val="nil"/>
                <w:bottom w:val="nil"/>
                <w:right w:val="nil"/>
                <w:between w:val="nil"/>
              </w:pBdr>
              <w:rPr>
                <w:rFonts w:ascii="Arial" w:eastAsia="Arial" w:hAnsi="Arial" w:cs="Arial"/>
                <w:color w:val="000000"/>
                <w:sz w:val="18"/>
                <w:szCs w:val="18"/>
                <w:shd w:val="clear" w:color="auto" w:fill="E9EBED"/>
              </w:rPr>
            </w:pPr>
          </w:p>
          <w:p w14:paraId="262C252A" w14:textId="77777777" w:rsidR="00233AF4" w:rsidRDefault="00233AF4" w:rsidP="001220A4">
            <w:pPr>
              <w:pBdr>
                <w:top w:val="nil"/>
                <w:left w:val="nil"/>
                <w:bottom w:val="nil"/>
                <w:right w:val="nil"/>
                <w:between w:val="nil"/>
              </w:pBdr>
              <w:rPr>
                <w:rFonts w:ascii="Arial" w:eastAsia="Arial" w:hAnsi="Arial" w:cs="Arial"/>
                <w:b/>
                <w:color w:val="000000"/>
                <w:sz w:val="20"/>
                <w:szCs w:val="20"/>
                <w:shd w:val="clear" w:color="auto" w:fill="E9EBED"/>
              </w:rPr>
            </w:pPr>
            <w:r>
              <w:rPr>
                <w:rFonts w:ascii="Arial" w:eastAsia="Arial" w:hAnsi="Arial" w:cs="Arial"/>
                <w:b/>
                <w:color w:val="000000"/>
                <w:sz w:val="20"/>
                <w:szCs w:val="20"/>
                <w:shd w:val="clear" w:color="auto" w:fill="E9EBED"/>
              </w:rPr>
              <w:t xml:space="preserve">Programación estructurada a </w:t>
            </w:r>
            <w:proofErr w:type="spellStart"/>
            <w:proofErr w:type="gramStart"/>
            <w:r>
              <w:rPr>
                <w:rFonts w:ascii="Arial" w:eastAsia="Arial" w:hAnsi="Arial" w:cs="Arial"/>
                <w:b/>
                <w:color w:val="000000"/>
                <w:sz w:val="20"/>
                <w:szCs w:val="20"/>
                <w:shd w:val="clear" w:color="auto" w:fill="E9EBED"/>
              </w:rPr>
              <w:t>fondo:implementación</w:t>
            </w:r>
            <w:proofErr w:type="spellEnd"/>
            <w:proofErr w:type="gramEnd"/>
            <w:r>
              <w:rPr>
                <w:rFonts w:ascii="Arial" w:eastAsia="Arial" w:hAnsi="Arial" w:cs="Arial"/>
                <w:b/>
                <w:color w:val="000000"/>
                <w:sz w:val="20"/>
                <w:szCs w:val="20"/>
                <w:shd w:val="clear" w:color="auto" w:fill="E9EBED"/>
              </w:rPr>
              <w:t xml:space="preserve"> de algoritmos en C</w:t>
            </w:r>
          </w:p>
          <w:p w14:paraId="069A8D8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proofErr w:type="gramStart"/>
            <w:r>
              <w:rPr>
                <w:rFonts w:ascii="Arial" w:eastAsia="Arial" w:hAnsi="Arial" w:cs="Arial"/>
                <w:color w:val="000000"/>
                <w:sz w:val="18"/>
                <w:szCs w:val="18"/>
                <w:shd w:val="clear" w:color="auto" w:fill="E9EBED"/>
              </w:rPr>
              <w:t>:Pearson</w:t>
            </w:r>
            <w:proofErr w:type="gramEnd"/>
            <w:r>
              <w:rPr>
                <w:rFonts w:ascii="Arial" w:eastAsia="Arial" w:hAnsi="Arial" w:cs="Arial"/>
                <w:color w:val="000000"/>
                <w:sz w:val="18"/>
                <w:szCs w:val="18"/>
                <w:shd w:val="clear" w:color="auto" w:fill="E9EBED"/>
              </w:rPr>
              <w:t xml:space="preserve"> </w:t>
            </w:r>
            <w:proofErr w:type="spellStart"/>
            <w:r>
              <w:rPr>
                <w:rFonts w:ascii="Arial" w:eastAsia="Arial" w:hAnsi="Arial" w:cs="Arial"/>
                <w:color w:val="000000"/>
                <w:sz w:val="18"/>
                <w:szCs w:val="18"/>
                <w:shd w:val="clear" w:color="auto" w:fill="E9EBED"/>
              </w:rPr>
              <w:t>Educación.Sznajdleder</w:t>
            </w:r>
            <w:proofErr w:type="spellEnd"/>
            <w:r>
              <w:rPr>
                <w:rFonts w:ascii="Arial" w:eastAsia="Arial" w:hAnsi="Arial" w:cs="Arial"/>
                <w:color w:val="000000"/>
                <w:sz w:val="18"/>
                <w:szCs w:val="18"/>
                <w:shd w:val="clear" w:color="auto" w:fill="E9EBED"/>
              </w:rPr>
              <w:t xml:space="preserve">, P. A. (2017).. </w:t>
            </w:r>
          </w:p>
          <w:p w14:paraId="72355D7F" w14:textId="77777777" w:rsidR="00233AF4" w:rsidRDefault="00233AF4" w:rsidP="001220A4">
            <w:pPr>
              <w:pBdr>
                <w:top w:val="nil"/>
                <w:left w:val="nil"/>
                <w:bottom w:val="nil"/>
                <w:right w:val="nil"/>
                <w:between w:val="nil"/>
              </w:pBdr>
              <w:rPr>
                <w:b/>
                <w:color w:val="000000"/>
              </w:rPr>
            </w:pPr>
            <w:r>
              <w:rPr>
                <w:rFonts w:ascii="Arial" w:eastAsia="Arial" w:hAnsi="Arial" w:cs="Arial"/>
                <w:color w:val="000000"/>
                <w:sz w:val="18"/>
                <w:szCs w:val="18"/>
                <w:shd w:val="clear" w:color="auto" w:fill="E9EBED"/>
              </w:rPr>
              <w:t xml:space="preserve">Buenos </w:t>
            </w:r>
            <w:proofErr w:type="spellStart"/>
            <w:proofErr w:type="gramStart"/>
            <w:r>
              <w:rPr>
                <w:rFonts w:ascii="Arial" w:eastAsia="Arial" w:hAnsi="Arial" w:cs="Arial"/>
                <w:color w:val="000000"/>
                <w:sz w:val="18"/>
                <w:szCs w:val="18"/>
                <w:shd w:val="clear" w:color="auto" w:fill="E9EBED"/>
              </w:rPr>
              <w:t>Aires,Argentina</w:t>
            </w:r>
            <w:proofErr w:type="spellEnd"/>
            <w:proofErr w:type="gramEnd"/>
            <w:r>
              <w:rPr>
                <w:rFonts w:ascii="Arial" w:eastAsia="Arial" w:hAnsi="Arial" w:cs="Arial"/>
                <w:color w:val="000000"/>
                <w:sz w:val="18"/>
                <w:szCs w:val="18"/>
                <w:shd w:val="clear" w:color="auto" w:fill="E9EBED"/>
              </w:rPr>
              <w:t>: Alfaomega</w:t>
            </w:r>
            <w:r>
              <w:rPr>
                <w:b/>
                <w:color w:val="000000"/>
              </w:rPr>
              <w:t xml:space="preserve"> </w:t>
            </w:r>
          </w:p>
          <w:p w14:paraId="0450B3F9" w14:textId="77777777" w:rsidR="001A4D85" w:rsidRDefault="001A4D85" w:rsidP="001220A4">
            <w:pPr>
              <w:pBdr>
                <w:top w:val="nil"/>
                <w:left w:val="nil"/>
                <w:bottom w:val="nil"/>
                <w:right w:val="nil"/>
                <w:between w:val="nil"/>
              </w:pBdr>
              <w:rPr>
                <w:b/>
                <w:color w:val="000000"/>
              </w:rPr>
            </w:pPr>
          </w:p>
          <w:p w14:paraId="2714FB0D" w14:textId="77777777" w:rsidR="00233AF4" w:rsidRDefault="00233AF4" w:rsidP="001220A4">
            <w:pPr>
              <w:pBdr>
                <w:top w:val="nil"/>
                <w:left w:val="nil"/>
                <w:bottom w:val="nil"/>
                <w:right w:val="nil"/>
                <w:between w:val="nil"/>
              </w:pBdr>
              <w:rPr>
                <w:b/>
                <w:color w:val="000000"/>
              </w:rPr>
            </w:pPr>
            <w:r>
              <w:rPr>
                <w:b/>
                <w:color w:val="000000"/>
              </w:rPr>
              <w:t>Como programar en C/C++</w:t>
            </w:r>
          </w:p>
          <w:p w14:paraId="6AEFDFE9" w14:textId="77777777" w:rsidR="00233AF4" w:rsidRDefault="00233AF4" w:rsidP="001220A4">
            <w:pPr>
              <w:pBdr>
                <w:top w:val="nil"/>
                <w:left w:val="nil"/>
                <w:bottom w:val="nil"/>
                <w:right w:val="nil"/>
                <w:between w:val="nil"/>
              </w:pBdr>
              <w:ind w:left="720"/>
              <w:rPr>
                <w:color w:val="000000"/>
              </w:rPr>
            </w:pPr>
            <w:proofErr w:type="spellStart"/>
            <w:r>
              <w:rPr>
                <w:color w:val="000000"/>
              </w:rPr>
              <w:t>H.M</w:t>
            </w:r>
            <w:proofErr w:type="spellEnd"/>
            <w:r>
              <w:rPr>
                <w:color w:val="000000"/>
              </w:rPr>
              <w:t xml:space="preserve">. </w:t>
            </w:r>
            <w:proofErr w:type="spellStart"/>
            <w:r>
              <w:rPr>
                <w:color w:val="000000"/>
              </w:rPr>
              <w:t>Deitel</w:t>
            </w:r>
            <w:proofErr w:type="spellEnd"/>
            <w:r>
              <w:rPr>
                <w:color w:val="000000"/>
              </w:rPr>
              <w:t xml:space="preserve">/ </w:t>
            </w:r>
            <w:proofErr w:type="spellStart"/>
            <w:r>
              <w:rPr>
                <w:color w:val="000000"/>
              </w:rPr>
              <w:t>P.J</w:t>
            </w:r>
            <w:proofErr w:type="spellEnd"/>
            <w:r>
              <w:rPr>
                <w:color w:val="000000"/>
              </w:rPr>
              <w:t xml:space="preserve">. </w:t>
            </w:r>
            <w:proofErr w:type="spellStart"/>
            <w:r>
              <w:rPr>
                <w:color w:val="000000"/>
              </w:rPr>
              <w:t>Deitel</w:t>
            </w:r>
            <w:proofErr w:type="spellEnd"/>
          </w:p>
          <w:p w14:paraId="0F6DE4B5" w14:textId="77777777" w:rsidR="00233AF4" w:rsidRDefault="00233AF4" w:rsidP="001220A4">
            <w:pPr>
              <w:pBdr>
                <w:top w:val="nil"/>
                <w:left w:val="nil"/>
                <w:bottom w:val="nil"/>
                <w:right w:val="nil"/>
                <w:between w:val="nil"/>
              </w:pBdr>
              <w:ind w:left="720"/>
              <w:rPr>
                <w:color w:val="000000"/>
              </w:rPr>
            </w:pPr>
            <w:r>
              <w:rPr>
                <w:color w:val="000000"/>
              </w:rPr>
              <w:t>Segunda edición</w:t>
            </w:r>
          </w:p>
          <w:p w14:paraId="05EBBF5C" w14:textId="77777777" w:rsidR="00233AF4" w:rsidRDefault="00233AF4" w:rsidP="001220A4">
            <w:pPr>
              <w:pBdr>
                <w:top w:val="nil"/>
                <w:left w:val="nil"/>
                <w:bottom w:val="nil"/>
                <w:right w:val="nil"/>
                <w:between w:val="nil"/>
              </w:pBdr>
              <w:ind w:left="720"/>
              <w:rPr>
                <w:color w:val="000000"/>
              </w:rPr>
            </w:pPr>
            <w:r>
              <w:rPr>
                <w:color w:val="000000"/>
              </w:rPr>
              <w:t>Editorial: Prentice Hall.</w:t>
            </w:r>
          </w:p>
          <w:p w14:paraId="4018EA76" w14:textId="77777777" w:rsidR="00233AF4" w:rsidRDefault="00233AF4" w:rsidP="001220A4">
            <w:pPr>
              <w:pBdr>
                <w:top w:val="nil"/>
                <w:left w:val="nil"/>
                <w:bottom w:val="nil"/>
                <w:right w:val="nil"/>
                <w:between w:val="nil"/>
              </w:pBdr>
              <w:ind w:left="720"/>
              <w:rPr>
                <w:color w:val="000000"/>
              </w:rPr>
            </w:pPr>
            <w:r>
              <w:rPr>
                <w:color w:val="000000"/>
              </w:rPr>
              <w:t>ISBN:9688804711</w:t>
            </w:r>
          </w:p>
          <w:p w14:paraId="16E799FF" w14:textId="77777777" w:rsidR="001A4D85" w:rsidRDefault="001A4D85" w:rsidP="001220A4">
            <w:pPr>
              <w:pBdr>
                <w:top w:val="nil"/>
                <w:left w:val="nil"/>
                <w:bottom w:val="nil"/>
                <w:right w:val="nil"/>
                <w:between w:val="nil"/>
              </w:pBdr>
              <w:ind w:left="720"/>
              <w:rPr>
                <w:color w:val="000000"/>
              </w:rPr>
            </w:pPr>
          </w:p>
          <w:p w14:paraId="4E0B790B" w14:textId="77777777" w:rsidR="00233AF4" w:rsidRDefault="00233AF4" w:rsidP="001220A4">
            <w:pPr>
              <w:pBdr>
                <w:top w:val="nil"/>
                <w:left w:val="nil"/>
                <w:bottom w:val="nil"/>
                <w:right w:val="nil"/>
                <w:between w:val="nil"/>
              </w:pBdr>
              <w:rPr>
                <w:b/>
                <w:color w:val="000000"/>
                <w:sz w:val="28"/>
                <w:szCs w:val="28"/>
              </w:rPr>
            </w:pPr>
            <w:r>
              <w:rPr>
                <w:rFonts w:ascii="Arial" w:eastAsia="Arial" w:hAnsi="Arial" w:cs="Arial"/>
                <w:b/>
                <w:color w:val="000000"/>
                <w:sz w:val="20"/>
                <w:szCs w:val="20"/>
                <w:shd w:val="clear" w:color="auto" w:fill="E9EBED"/>
              </w:rPr>
              <w:t xml:space="preserve">Programación en </w:t>
            </w:r>
            <w:proofErr w:type="spellStart"/>
            <w:proofErr w:type="gramStart"/>
            <w:r>
              <w:rPr>
                <w:rFonts w:ascii="Arial" w:eastAsia="Arial" w:hAnsi="Arial" w:cs="Arial"/>
                <w:b/>
                <w:color w:val="000000"/>
                <w:sz w:val="20"/>
                <w:szCs w:val="20"/>
                <w:shd w:val="clear" w:color="auto" w:fill="E9EBED"/>
              </w:rPr>
              <w:t>C.Metodología</w:t>
            </w:r>
            <w:proofErr w:type="spellEnd"/>
            <w:proofErr w:type="gramEnd"/>
            <w:r>
              <w:rPr>
                <w:rFonts w:ascii="Arial" w:eastAsia="Arial" w:hAnsi="Arial" w:cs="Arial"/>
                <w:b/>
                <w:color w:val="000000"/>
                <w:sz w:val="20"/>
                <w:szCs w:val="20"/>
                <w:shd w:val="clear" w:color="auto" w:fill="E9EBED"/>
              </w:rPr>
              <w:t>, estructura de datos y objetos</w:t>
            </w:r>
          </w:p>
          <w:p w14:paraId="292F77A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Joyanes, L. y </w:t>
            </w:r>
            <w:proofErr w:type="spellStart"/>
            <w:r>
              <w:rPr>
                <w:rFonts w:ascii="Arial" w:eastAsia="Arial" w:hAnsi="Arial" w:cs="Arial"/>
                <w:color w:val="000000"/>
                <w:sz w:val="18"/>
                <w:szCs w:val="18"/>
                <w:shd w:val="clear" w:color="auto" w:fill="E9EBED"/>
              </w:rPr>
              <w:t>Zahonero</w:t>
            </w:r>
            <w:proofErr w:type="spellEnd"/>
            <w:r>
              <w:rPr>
                <w:rFonts w:ascii="Arial" w:eastAsia="Arial" w:hAnsi="Arial" w:cs="Arial"/>
                <w:color w:val="000000"/>
                <w:sz w:val="18"/>
                <w:szCs w:val="18"/>
                <w:shd w:val="clear" w:color="auto" w:fill="E9EBED"/>
              </w:rPr>
              <w:t>, I. (2001</w:t>
            </w:r>
            <w:proofErr w:type="gramStart"/>
            <w:r>
              <w:rPr>
                <w:rFonts w:ascii="Arial" w:eastAsia="Arial" w:hAnsi="Arial" w:cs="Arial"/>
                <w:color w:val="000000"/>
                <w:sz w:val="18"/>
                <w:szCs w:val="18"/>
                <w:shd w:val="clear" w:color="auto" w:fill="E9EBED"/>
              </w:rPr>
              <w:t>)..</w:t>
            </w:r>
            <w:proofErr w:type="gramEnd"/>
          </w:p>
          <w:p w14:paraId="1D0F4281"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 </w:t>
            </w:r>
            <w:proofErr w:type="spellStart"/>
            <w:proofErr w:type="gramStart"/>
            <w:r>
              <w:rPr>
                <w:rFonts w:ascii="Arial" w:eastAsia="Arial" w:hAnsi="Arial" w:cs="Arial"/>
                <w:color w:val="000000"/>
                <w:sz w:val="18"/>
                <w:szCs w:val="18"/>
                <w:shd w:val="clear" w:color="auto" w:fill="E9EBED"/>
              </w:rPr>
              <w:t>España:McGraw</w:t>
            </w:r>
            <w:proofErr w:type="gramEnd"/>
            <w:r>
              <w:rPr>
                <w:rFonts w:ascii="Arial" w:eastAsia="Arial" w:hAnsi="Arial" w:cs="Arial"/>
                <w:color w:val="000000"/>
                <w:sz w:val="18"/>
                <w:szCs w:val="18"/>
                <w:shd w:val="clear" w:color="auto" w:fill="E9EBED"/>
              </w:rPr>
              <w:t>-Hill</w:t>
            </w:r>
            <w:proofErr w:type="spellEnd"/>
            <w:r>
              <w:rPr>
                <w:rFonts w:ascii="Arial" w:eastAsia="Arial" w:hAnsi="Arial" w:cs="Arial"/>
                <w:color w:val="000000"/>
                <w:sz w:val="18"/>
                <w:szCs w:val="18"/>
                <w:shd w:val="clear" w:color="auto" w:fill="E9EBED"/>
              </w:rPr>
              <w:t xml:space="preserve">. </w:t>
            </w:r>
          </w:p>
          <w:p w14:paraId="6D76FEBD" w14:textId="77777777" w:rsidR="00233AF4" w:rsidRDefault="00233AF4" w:rsidP="001220A4">
            <w:pPr>
              <w:pBdr>
                <w:top w:val="nil"/>
                <w:left w:val="nil"/>
                <w:bottom w:val="nil"/>
                <w:right w:val="nil"/>
                <w:between w:val="nil"/>
              </w:pBdr>
              <w:rPr>
                <w:color w:val="000000"/>
                <w:highlight w:val="white"/>
              </w:rPr>
            </w:pPr>
            <w:r>
              <w:rPr>
                <w:rFonts w:ascii="Arial" w:eastAsia="Arial" w:hAnsi="Arial" w:cs="Arial"/>
                <w:color w:val="000000"/>
                <w:sz w:val="18"/>
                <w:szCs w:val="18"/>
                <w:shd w:val="clear" w:color="auto" w:fill="E9EBED"/>
              </w:rPr>
              <w:t xml:space="preserve">ISBN: 8448130138 </w:t>
            </w:r>
          </w:p>
        </w:tc>
      </w:tr>
    </w:tbl>
    <w:p w14:paraId="69B4C394" w14:textId="77777777" w:rsidR="00323CF0" w:rsidRDefault="00323CF0" w:rsidP="00233AF4">
      <w:pPr>
        <w:rPr>
          <w:color w:val="000000"/>
        </w:rPr>
      </w:pPr>
    </w:p>
    <w:sectPr w:rsidR="00323CF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701" w:right="1134" w:bottom="1134" w:left="1134" w:header="28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03C6D" w14:textId="77777777" w:rsidR="00C854DF" w:rsidRDefault="00C854DF">
      <w:pPr>
        <w:spacing w:after="0" w:line="240" w:lineRule="auto"/>
      </w:pPr>
      <w:r>
        <w:separator/>
      </w:r>
    </w:p>
  </w:endnote>
  <w:endnote w:type="continuationSeparator" w:id="0">
    <w:p w14:paraId="68A25D97" w14:textId="77777777" w:rsidR="00C854DF" w:rsidRDefault="00C85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DA59"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p w14:paraId="61865189"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49B2" w14:textId="77777777" w:rsidR="00323CF0"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82900">
      <w:rPr>
        <w:noProof/>
        <w:color w:val="000000"/>
      </w:rPr>
      <w:t>1</w:t>
    </w:r>
    <w:r>
      <w:rPr>
        <w:color w:val="000000"/>
      </w:rPr>
      <w:fldChar w:fldCharType="end"/>
    </w:r>
  </w:p>
  <w:p w14:paraId="5895F985"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2C7"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DE29A" w14:textId="77777777" w:rsidR="00C854DF" w:rsidRDefault="00C854DF">
      <w:pPr>
        <w:spacing w:after="0" w:line="240" w:lineRule="auto"/>
      </w:pPr>
      <w:r>
        <w:separator/>
      </w:r>
    </w:p>
  </w:footnote>
  <w:footnote w:type="continuationSeparator" w:id="0">
    <w:p w14:paraId="6F940364" w14:textId="77777777" w:rsidR="00C854DF" w:rsidRDefault="00C85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A2F6"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60288" behindDoc="0" locked="0" layoutInCell="1" hidden="0" allowOverlap="1" wp14:anchorId="16E8018E" wp14:editId="5D907535">
          <wp:simplePos x="0" y="0"/>
          <wp:positionH relativeFrom="column">
            <wp:posOffset>-186689</wp:posOffset>
          </wp:positionH>
          <wp:positionV relativeFrom="paragraph">
            <wp:posOffset>-37464</wp:posOffset>
          </wp:positionV>
          <wp:extent cx="552450" cy="75247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17F07C87"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7FE6139E" w14:textId="77777777" w:rsidR="00323CF0" w:rsidRDefault="00323CF0">
    <w:pPr>
      <w:pBdr>
        <w:top w:val="nil"/>
        <w:left w:val="nil"/>
        <w:bottom w:val="nil"/>
        <w:right w:val="nil"/>
        <w:between w:val="nil"/>
      </w:pBdr>
      <w:tabs>
        <w:tab w:val="center" w:pos="4419"/>
        <w:tab w:val="right" w:pos="8838"/>
      </w:tabs>
      <w:spacing w:after="0" w:line="240" w:lineRule="auto"/>
      <w:jc w:val="lef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01BF"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58240" behindDoc="0" locked="0" layoutInCell="1" hidden="0" allowOverlap="1" wp14:anchorId="09ED5D2E" wp14:editId="721C68E7">
          <wp:simplePos x="0" y="0"/>
          <wp:positionH relativeFrom="column">
            <wp:posOffset>-139064</wp:posOffset>
          </wp:positionH>
          <wp:positionV relativeFrom="paragraph">
            <wp:posOffset>19686</wp:posOffset>
          </wp:positionV>
          <wp:extent cx="552450" cy="7524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09E1DC00"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38C196C9" w14:textId="77777777" w:rsidR="00323CF0" w:rsidRDefault="00323CF0">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8C66"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59264" behindDoc="0" locked="0" layoutInCell="1" hidden="0" allowOverlap="1" wp14:anchorId="46F152CA" wp14:editId="3301E660">
          <wp:simplePos x="0" y="0"/>
          <wp:positionH relativeFrom="column">
            <wp:posOffset>-186689</wp:posOffset>
          </wp:positionH>
          <wp:positionV relativeFrom="paragraph">
            <wp:posOffset>19686</wp:posOffset>
          </wp:positionV>
          <wp:extent cx="552450" cy="75247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39E00C75"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634AB174" w14:textId="77777777" w:rsidR="00323CF0" w:rsidRDefault="00323CF0">
    <w:pPr>
      <w:pBdr>
        <w:top w:val="nil"/>
        <w:left w:val="nil"/>
        <w:bottom w:val="nil"/>
        <w:right w:val="nil"/>
        <w:between w:val="nil"/>
      </w:pBdr>
      <w:tabs>
        <w:tab w:val="center" w:pos="4419"/>
        <w:tab w:val="right" w:pos="8838"/>
      </w:tabs>
      <w:spacing w:after="0" w:line="240" w:lineRule="auto"/>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45F5"/>
    <w:multiLevelType w:val="multilevel"/>
    <w:tmpl w:val="3A5C4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36879"/>
    <w:multiLevelType w:val="hybridMultilevel"/>
    <w:tmpl w:val="8F681D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E33FC4"/>
    <w:multiLevelType w:val="multilevel"/>
    <w:tmpl w:val="F07695A8"/>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3" w15:restartNumberingAfterBreak="0">
    <w:nsid w:val="46A565A3"/>
    <w:multiLevelType w:val="multilevel"/>
    <w:tmpl w:val="F07695A8"/>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4" w15:restartNumberingAfterBreak="0">
    <w:nsid w:val="4FDB5B4E"/>
    <w:multiLevelType w:val="hybridMultilevel"/>
    <w:tmpl w:val="E89C328A"/>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1CE16FF"/>
    <w:multiLevelType w:val="multilevel"/>
    <w:tmpl w:val="DFFE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15566C"/>
    <w:multiLevelType w:val="hybridMultilevel"/>
    <w:tmpl w:val="5756F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68845600">
    <w:abstractNumId w:val="3"/>
  </w:num>
  <w:num w:numId="2" w16cid:durableId="1343627883">
    <w:abstractNumId w:val="5"/>
  </w:num>
  <w:num w:numId="3" w16cid:durableId="1983459760">
    <w:abstractNumId w:val="0"/>
  </w:num>
  <w:num w:numId="4" w16cid:durableId="2066447221">
    <w:abstractNumId w:val="2"/>
  </w:num>
  <w:num w:numId="5" w16cid:durableId="1574661313">
    <w:abstractNumId w:val="6"/>
  </w:num>
  <w:num w:numId="6" w16cid:durableId="439691205">
    <w:abstractNumId w:val="4"/>
  </w:num>
  <w:num w:numId="7" w16cid:durableId="1487437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F0"/>
    <w:rsid w:val="00106A8C"/>
    <w:rsid w:val="0012073D"/>
    <w:rsid w:val="00182900"/>
    <w:rsid w:val="001A4D85"/>
    <w:rsid w:val="001C648A"/>
    <w:rsid w:val="001F5547"/>
    <w:rsid w:val="00233AF4"/>
    <w:rsid w:val="002D14B6"/>
    <w:rsid w:val="002D16A2"/>
    <w:rsid w:val="002E3B50"/>
    <w:rsid w:val="002F24F1"/>
    <w:rsid w:val="003004DA"/>
    <w:rsid w:val="00313E5F"/>
    <w:rsid w:val="00323CF0"/>
    <w:rsid w:val="003A0E1B"/>
    <w:rsid w:val="003B27A5"/>
    <w:rsid w:val="003B737D"/>
    <w:rsid w:val="003E7898"/>
    <w:rsid w:val="004813F4"/>
    <w:rsid w:val="004B335C"/>
    <w:rsid w:val="0054618F"/>
    <w:rsid w:val="0058661E"/>
    <w:rsid w:val="005D272F"/>
    <w:rsid w:val="006D0B41"/>
    <w:rsid w:val="00721AF2"/>
    <w:rsid w:val="00733710"/>
    <w:rsid w:val="00750EAF"/>
    <w:rsid w:val="00792F39"/>
    <w:rsid w:val="007C4F05"/>
    <w:rsid w:val="00963C11"/>
    <w:rsid w:val="00A520E2"/>
    <w:rsid w:val="00AD772A"/>
    <w:rsid w:val="00BA18B8"/>
    <w:rsid w:val="00BC48DF"/>
    <w:rsid w:val="00C854DF"/>
    <w:rsid w:val="00D531C9"/>
    <w:rsid w:val="00D6292D"/>
    <w:rsid w:val="00EC5409"/>
    <w:rsid w:val="00F64DC3"/>
    <w:rsid w:val="00FA17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C64A"/>
  <w15:docId w15:val="{5E987488-FF65-4BC7-8D7E-7ADCDB41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52"/>
  </w:style>
  <w:style w:type="paragraph" w:styleId="Ttulo1">
    <w:name w:val="heading 1"/>
    <w:basedOn w:val="Normal1"/>
    <w:next w:val="Normal1"/>
    <w:uiPriority w:val="9"/>
    <w:qFormat/>
    <w:rsid w:val="0077337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1"/>
    <w:next w:val="Normal1"/>
    <w:uiPriority w:val="9"/>
    <w:semiHidden/>
    <w:unhideWhenUsed/>
    <w:qFormat/>
    <w:rsid w:val="0077337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1"/>
    <w:next w:val="Normal1"/>
    <w:uiPriority w:val="9"/>
    <w:semiHidden/>
    <w:unhideWhenUsed/>
    <w:qFormat/>
    <w:rsid w:val="0077337B"/>
    <w:pPr>
      <w:keepNext/>
      <w:keepLines/>
      <w:spacing w:before="280" w:after="80"/>
      <w:outlineLvl w:val="2"/>
    </w:pPr>
    <w:rPr>
      <w:b/>
      <w:sz w:val="28"/>
      <w:szCs w:val="28"/>
    </w:rPr>
  </w:style>
  <w:style w:type="paragraph" w:styleId="Ttulo4">
    <w:name w:val="heading 4"/>
    <w:basedOn w:val="Normal1"/>
    <w:next w:val="Normal1"/>
    <w:uiPriority w:val="9"/>
    <w:semiHidden/>
    <w:unhideWhenUsed/>
    <w:qFormat/>
    <w:rsid w:val="0077337B"/>
    <w:pPr>
      <w:keepNext/>
      <w:keepLines/>
      <w:spacing w:before="240" w:after="40"/>
      <w:outlineLvl w:val="3"/>
    </w:pPr>
    <w:rPr>
      <w:b/>
    </w:rPr>
  </w:style>
  <w:style w:type="paragraph" w:styleId="Ttulo5">
    <w:name w:val="heading 5"/>
    <w:basedOn w:val="Normal1"/>
    <w:next w:val="Normal1"/>
    <w:uiPriority w:val="9"/>
    <w:semiHidden/>
    <w:unhideWhenUsed/>
    <w:qFormat/>
    <w:rsid w:val="0077337B"/>
    <w:pPr>
      <w:keepNext/>
      <w:keepLines/>
      <w:spacing w:before="220" w:after="40"/>
      <w:outlineLvl w:val="4"/>
    </w:pPr>
    <w:rPr>
      <w:b/>
      <w:sz w:val="22"/>
      <w:szCs w:val="22"/>
    </w:rPr>
  </w:style>
  <w:style w:type="paragraph" w:styleId="Ttulo6">
    <w:name w:val="heading 6"/>
    <w:basedOn w:val="Normal1"/>
    <w:next w:val="Normal1"/>
    <w:uiPriority w:val="9"/>
    <w:semiHidden/>
    <w:unhideWhenUsed/>
    <w:qFormat/>
    <w:rsid w:val="0077337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rsid w:val="0077337B"/>
    <w:pPr>
      <w:pBdr>
        <w:bottom w:val="single" w:sz="8" w:space="4" w:color="4F81BD"/>
      </w:pBdr>
      <w:spacing w:before="120" w:after="120" w:line="240" w:lineRule="auto"/>
    </w:pPr>
    <w:rPr>
      <w:rFonts w:ascii="Cambria" w:eastAsia="Cambria" w:hAnsi="Cambria" w:cs="Cambria"/>
      <w:color w:val="000000"/>
      <w:sz w:val="48"/>
      <w:szCs w:val="48"/>
    </w:rPr>
  </w:style>
  <w:style w:type="paragraph" w:customStyle="1" w:styleId="Normal1">
    <w:name w:val="Normal1"/>
    <w:rsid w:val="0077337B"/>
  </w:style>
  <w:style w:type="paragraph" w:styleId="Subttulo">
    <w:name w:val="Subtitle"/>
    <w:basedOn w:val="Normal"/>
    <w:next w:val="Normal"/>
    <w:uiPriority w:val="11"/>
    <w:qFormat/>
    <w:pPr>
      <w:pBdr>
        <w:top w:val="nil"/>
        <w:left w:val="nil"/>
        <w:bottom w:val="nil"/>
        <w:right w:val="nil"/>
        <w:between w:val="nil"/>
      </w:pBdr>
      <w:spacing w:before="120" w:after="120" w:line="240" w:lineRule="auto"/>
    </w:pPr>
    <w:rPr>
      <w:rFonts w:ascii="Cambria" w:eastAsia="Cambria" w:hAnsi="Cambria" w:cs="Cambria"/>
      <w:b/>
      <w:color w:val="000000"/>
      <w:sz w:val="36"/>
      <w:szCs w:val="36"/>
    </w:rPr>
  </w:style>
  <w:style w:type="table" w:customStyle="1" w:styleId="a">
    <w:basedOn w:val="Tablanormal"/>
    <w:rsid w:val="0077337B"/>
    <w:pPr>
      <w:spacing w:after="0" w:line="240" w:lineRule="auto"/>
    </w:pPr>
    <w:tblPr>
      <w:tblStyleRowBandSize w:val="1"/>
      <w:tblStyleColBandSize w:val="1"/>
    </w:tblPr>
  </w:style>
  <w:style w:type="table" w:customStyle="1" w:styleId="a0">
    <w:basedOn w:val="Tablanormal"/>
    <w:rsid w:val="0077337B"/>
    <w:pPr>
      <w:spacing w:after="0" w:line="240" w:lineRule="auto"/>
    </w:pPr>
    <w:tblPr>
      <w:tblStyleRowBandSize w:val="1"/>
      <w:tblStyleColBandSize w:val="1"/>
    </w:tblPr>
  </w:style>
  <w:style w:type="table" w:customStyle="1" w:styleId="a1">
    <w:basedOn w:val="Tablanormal"/>
    <w:rsid w:val="0077337B"/>
    <w:pPr>
      <w:spacing w:after="0" w:line="240" w:lineRule="auto"/>
    </w:pPr>
    <w:tblPr>
      <w:tblStyleRowBandSize w:val="1"/>
      <w:tblStyleColBandSize w:val="1"/>
    </w:tblPr>
  </w:style>
  <w:style w:type="table" w:customStyle="1" w:styleId="a2">
    <w:basedOn w:val="Tablanormal"/>
    <w:rsid w:val="0077337B"/>
    <w:pPr>
      <w:spacing w:after="0" w:line="240" w:lineRule="auto"/>
    </w:pPr>
    <w:tblPr>
      <w:tblStyleRowBandSize w:val="1"/>
      <w:tblStyleColBandSize w:val="1"/>
    </w:tblPr>
  </w:style>
  <w:style w:type="table" w:customStyle="1" w:styleId="a3">
    <w:basedOn w:val="Tablanormal"/>
    <w:rsid w:val="0077337B"/>
    <w:pPr>
      <w:spacing w:after="0" w:line="240" w:lineRule="auto"/>
    </w:pPr>
    <w:tblPr>
      <w:tblStyleRowBandSize w:val="1"/>
      <w:tblStyleColBandSize w:val="1"/>
    </w:tblPr>
  </w:style>
  <w:style w:type="table" w:customStyle="1" w:styleId="a4">
    <w:basedOn w:val="Tablanormal"/>
    <w:rsid w:val="0077337B"/>
    <w:pPr>
      <w:spacing w:after="0" w:line="240" w:lineRule="auto"/>
    </w:pPr>
    <w:tblPr>
      <w:tblStyleRowBandSize w:val="1"/>
      <w:tblStyleColBandSize w:val="1"/>
    </w:tblPr>
  </w:style>
  <w:style w:type="table" w:customStyle="1" w:styleId="a5">
    <w:basedOn w:val="Tablanormal"/>
    <w:rsid w:val="0077337B"/>
    <w:pPr>
      <w:spacing w:after="0" w:line="240" w:lineRule="auto"/>
    </w:pPr>
    <w:tblPr>
      <w:tblStyleRowBandSize w:val="1"/>
      <w:tblStyleColBandSize w:val="1"/>
    </w:tblPr>
  </w:style>
  <w:style w:type="table" w:customStyle="1" w:styleId="a6">
    <w:basedOn w:val="Tablanormal"/>
    <w:rsid w:val="0077337B"/>
    <w:pPr>
      <w:spacing w:after="0" w:line="240" w:lineRule="auto"/>
    </w:pPr>
    <w:tblPr>
      <w:tblStyleRowBandSize w:val="1"/>
      <w:tblStyleColBandSize w:val="1"/>
    </w:tblPr>
  </w:style>
  <w:style w:type="table" w:customStyle="1" w:styleId="a7">
    <w:basedOn w:val="Tablanormal"/>
    <w:pPr>
      <w:spacing w:after="0" w:line="240" w:lineRule="auto"/>
    </w:pPr>
    <w:tblPr>
      <w:tblStyleRowBandSize w:val="1"/>
      <w:tblStyleColBandSize w:val="1"/>
    </w:tblPr>
  </w:style>
  <w:style w:type="table" w:customStyle="1" w:styleId="a8">
    <w:basedOn w:val="Tablanormal"/>
    <w:pPr>
      <w:spacing w:after="0" w:line="240" w:lineRule="auto"/>
    </w:pPr>
    <w:tblPr>
      <w:tblStyleRowBandSize w:val="1"/>
      <w:tblStyleColBandSize w:val="1"/>
    </w:tblPr>
  </w:style>
  <w:style w:type="table" w:customStyle="1" w:styleId="a9">
    <w:basedOn w:val="Tablanormal"/>
    <w:pPr>
      <w:spacing w:after="0" w:line="240" w:lineRule="auto"/>
    </w:pPr>
    <w:tblPr>
      <w:tblStyleRowBandSize w:val="1"/>
      <w:tblStyleColBandSize w:val="1"/>
    </w:tblPr>
  </w:style>
  <w:style w:type="table" w:customStyle="1" w:styleId="aa">
    <w:basedOn w:val="Tablanormal"/>
    <w:pPr>
      <w:spacing w:after="0" w:line="240" w:lineRule="auto"/>
    </w:pPr>
    <w:tblPr>
      <w:tblStyleRowBandSize w:val="1"/>
      <w:tblStyleColBandSize w:val="1"/>
    </w:tblPr>
  </w:style>
  <w:style w:type="table" w:customStyle="1" w:styleId="ab">
    <w:basedOn w:val="Tablanormal"/>
    <w:pPr>
      <w:spacing w:after="0" w:line="240" w:lineRule="auto"/>
    </w:pPr>
    <w:tblPr>
      <w:tblStyleRowBandSize w:val="1"/>
      <w:tblStyleColBandSize w:val="1"/>
    </w:tblPr>
  </w:style>
  <w:style w:type="table" w:customStyle="1" w:styleId="ac">
    <w:basedOn w:val="Tablanormal"/>
    <w:pPr>
      <w:spacing w:after="0" w:line="240" w:lineRule="auto"/>
    </w:pPr>
    <w:tblPr>
      <w:tblStyleRowBandSize w:val="1"/>
      <w:tblStyleColBandSize w:val="1"/>
    </w:tblPr>
  </w:style>
  <w:style w:type="table" w:customStyle="1" w:styleId="ad">
    <w:basedOn w:val="Tablanormal"/>
    <w:pPr>
      <w:spacing w:after="0" w:line="240" w:lineRule="auto"/>
    </w:pPr>
    <w:tblPr>
      <w:tblStyleRowBandSize w:val="1"/>
      <w:tblStyleColBandSize w:val="1"/>
    </w:tblPr>
  </w:style>
  <w:style w:type="table" w:customStyle="1" w:styleId="ae">
    <w:basedOn w:val="Tablanormal"/>
    <w:pPr>
      <w:spacing w:after="0" w:line="240" w:lineRule="auto"/>
    </w:pPr>
    <w:tblPr>
      <w:tblStyleRowBandSize w:val="1"/>
      <w:tblStyleColBandSize w:val="1"/>
    </w:tblPr>
  </w:style>
  <w:style w:type="paragraph" w:styleId="NormalWeb">
    <w:name w:val="Normal (Web)"/>
    <w:basedOn w:val="Normal"/>
    <w:uiPriority w:val="99"/>
    <w:unhideWhenUsed/>
    <w:rsid w:val="00182900"/>
    <w:pPr>
      <w:spacing w:before="100" w:beforeAutospacing="1" w:after="100" w:afterAutospacing="1" w:line="240" w:lineRule="auto"/>
      <w:jc w:val="left"/>
    </w:pPr>
    <w:rPr>
      <w:rFonts w:ascii="Times New Roman" w:eastAsia="Times New Roman" w:hAnsi="Times New Roman" w:cs="Times New Roman"/>
    </w:rPr>
  </w:style>
  <w:style w:type="character" w:styleId="Textoennegrita">
    <w:name w:val="Strong"/>
    <w:basedOn w:val="Fuentedeprrafopredeter"/>
    <w:uiPriority w:val="22"/>
    <w:qFormat/>
    <w:rsid w:val="003B737D"/>
    <w:rPr>
      <w:b/>
      <w:bCs/>
    </w:rPr>
  </w:style>
  <w:style w:type="character" w:styleId="CdigoHTML">
    <w:name w:val="HTML Code"/>
    <w:basedOn w:val="Fuentedeprrafopredeter"/>
    <w:uiPriority w:val="99"/>
    <w:semiHidden/>
    <w:unhideWhenUsed/>
    <w:rsid w:val="003A0E1B"/>
    <w:rPr>
      <w:rFonts w:ascii="Courier New" w:eastAsia="Times New Roman" w:hAnsi="Courier New" w:cs="Courier New"/>
      <w:sz w:val="20"/>
      <w:szCs w:val="20"/>
    </w:rPr>
  </w:style>
  <w:style w:type="paragraph" w:styleId="Prrafodelista">
    <w:name w:val="List Paragraph"/>
    <w:basedOn w:val="Normal"/>
    <w:uiPriority w:val="34"/>
    <w:qFormat/>
    <w:rsid w:val="00BA1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2183">
      <w:bodyDiv w:val="1"/>
      <w:marLeft w:val="0"/>
      <w:marRight w:val="0"/>
      <w:marTop w:val="0"/>
      <w:marBottom w:val="0"/>
      <w:divBdr>
        <w:top w:val="none" w:sz="0" w:space="0" w:color="auto"/>
        <w:left w:val="none" w:sz="0" w:space="0" w:color="auto"/>
        <w:bottom w:val="none" w:sz="0" w:space="0" w:color="auto"/>
        <w:right w:val="none" w:sz="0" w:space="0" w:color="auto"/>
      </w:divBdr>
    </w:div>
    <w:div w:id="210389536">
      <w:bodyDiv w:val="1"/>
      <w:marLeft w:val="0"/>
      <w:marRight w:val="0"/>
      <w:marTop w:val="0"/>
      <w:marBottom w:val="0"/>
      <w:divBdr>
        <w:top w:val="none" w:sz="0" w:space="0" w:color="auto"/>
        <w:left w:val="none" w:sz="0" w:space="0" w:color="auto"/>
        <w:bottom w:val="none" w:sz="0" w:space="0" w:color="auto"/>
        <w:right w:val="none" w:sz="0" w:space="0" w:color="auto"/>
      </w:divBdr>
      <w:divsChild>
        <w:div w:id="774908444">
          <w:marLeft w:val="0"/>
          <w:marRight w:val="0"/>
          <w:marTop w:val="0"/>
          <w:marBottom w:val="0"/>
          <w:divBdr>
            <w:top w:val="none" w:sz="0" w:space="0" w:color="auto"/>
            <w:left w:val="none" w:sz="0" w:space="0" w:color="auto"/>
            <w:bottom w:val="none" w:sz="0" w:space="0" w:color="auto"/>
            <w:right w:val="none" w:sz="0" w:space="0" w:color="auto"/>
          </w:divBdr>
          <w:divsChild>
            <w:div w:id="1371565385">
              <w:marLeft w:val="0"/>
              <w:marRight w:val="0"/>
              <w:marTop w:val="0"/>
              <w:marBottom w:val="0"/>
              <w:divBdr>
                <w:top w:val="none" w:sz="0" w:space="0" w:color="auto"/>
                <w:left w:val="none" w:sz="0" w:space="0" w:color="auto"/>
                <w:bottom w:val="none" w:sz="0" w:space="0" w:color="auto"/>
                <w:right w:val="none" w:sz="0" w:space="0" w:color="auto"/>
              </w:divBdr>
              <w:divsChild>
                <w:div w:id="4312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343341">
      <w:bodyDiv w:val="1"/>
      <w:marLeft w:val="0"/>
      <w:marRight w:val="0"/>
      <w:marTop w:val="0"/>
      <w:marBottom w:val="0"/>
      <w:divBdr>
        <w:top w:val="none" w:sz="0" w:space="0" w:color="auto"/>
        <w:left w:val="none" w:sz="0" w:space="0" w:color="auto"/>
        <w:bottom w:val="none" w:sz="0" w:space="0" w:color="auto"/>
        <w:right w:val="none" w:sz="0" w:space="0" w:color="auto"/>
      </w:divBdr>
      <w:divsChild>
        <w:div w:id="947395319">
          <w:marLeft w:val="0"/>
          <w:marRight w:val="0"/>
          <w:marTop w:val="0"/>
          <w:marBottom w:val="0"/>
          <w:divBdr>
            <w:top w:val="none" w:sz="0" w:space="0" w:color="auto"/>
            <w:left w:val="none" w:sz="0" w:space="0" w:color="auto"/>
            <w:bottom w:val="none" w:sz="0" w:space="0" w:color="auto"/>
            <w:right w:val="none" w:sz="0" w:space="0" w:color="auto"/>
          </w:divBdr>
          <w:divsChild>
            <w:div w:id="77024269">
              <w:marLeft w:val="0"/>
              <w:marRight w:val="0"/>
              <w:marTop w:val="0"/>
              <w:marBottom w:val="0"/>
              <w:divBdr>
                <w:top w:val="none" w:sz="0" w:space="0" w:color="auto"/>
                <w:left w:val="none" w:sz="0" w:space="0" w:color="auto"/>
                <w:bottom w:val="none" w:sz="0" w:space="0" w:color="auto"/>
                <w:right w:val="none" w:sz="0" w:space="0" w:color="auto"/>
              </w:divBdr>
              <w:divsChild>
                <w:div w:id="4611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0474">
      <w:bodyDiv w:val="1"/>
      <w:marLeft w:val="0"/>
      <w:marRight w:val="0"/>
      <w:marTop w:val="0"/>
      <w:marBottom w:val="0"/>
      <w:divBdr>
        <w:top w:val="none" w:sz="0" w:space="0" w:color="auto"/>
        <w:left w:val="none" w:sz="0" w:space="0" w:color="auto"/>
        <w:bottom w:val="none" w:sz="0" w:space="0" w:color="auto"/>
        <w:right w:val="none" w:sz="0" w:space="0" w:color="auto"/>
      </w:divBdr>
    </w:div>
    <w:div w:id="863593619">
      <w:bodyDiv w:val="1"/>
      <w:marLeft w:val="0"/>
      <w:marRight w:val="0"/>
      <w:marTop w:val="0"/>
      <w:marBottom w:val="0"/>
      <w:divBdr>
        <w:top w:val="none" w:sz="0" w:space="0" w:color="auto"/>
        <w:left w:val="none" w:sz="0" w:space="0" w:color="auto"/>
        <w:bottom w:val="none" w:sz="0" w:space="0" w:color="auto"/>
        <w:right w:val="none" w:sz="0" w:space="0" w:color="auto"/>
      </w:divBdr>
      <w:divsChild>
        <w:div w:id="1446734506">
          <w:marLeft w:val="0"/>
          <w:marRight w:val="0"/>
          <w:marTop w:val="0"/>
          <w:marBottom w:val="0"/>
          <w:divBdr>
            <w:top w:val="none" w:sz="0" w:space="0" w:color="auto"/>
            <w:left w:val="none" w:sz="0" w:space="0" w:color="auto"/>
            <w:bottom w:val="none" w:sz="0" w:space="0" w:color="auto"/>
            <w:right w:val="none" w:sz="0" w:space="0" w:color="auto"/>
          </w:divBdr>
          <w:divsChild>
            <w:div w:id="34163412">
              <w:marLeft w:val="0"/>
              <w:marRight w:val="0"/>
              <w:marTop w:val="0"/>
              <w:marBottom w:val="0"/>
              <w:divBdr>
                <w:top w:val="none" w:sz="0" w:space="0" w:color="auto"/>
                <w:left w:val="none" w:sz="0" w:space="0" w:color="auto"/>
                <w:bottom w:val="none" w:sz="0" w:space="0" w:color="auto"/>
                <w:right w:val="none" w:sz="0" w:space="0" w:color="auto"/>
              </w:divBdr>
              <w:divsChild>
                <w:div w:id="2546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10660">
      <w:bodyDiv w:val="1"/>
      <w:marLeft w:val="0"/>
      <w:marRight w:val="0"/>
      <w:marTop w:val="0"/>
      <w:marBottom w:val="0"/>
      <w:divBdr>
        <w:top w:val="none" w:sz="0" w:space="0" w:color="auto"/>
        <w:left w:val="none" w:sz="0" w:space="0" w:color="auto"/>
        <w:bottom w:val="none" w:sz="0" w:space="0" w:color="auto"/>
        <w:right w:val="none" w:sz="0" w:space="0" w:color="auto"/>
      </w:divBdr>
      <w:divsChild>
        <w:div w:id="1931312515">
          <w:marLeft w:val="0"/>
          <w:marRight w:val="0"/>
          <w:marTop w:val="0"/>
          <w:marBottom w:val="0"/>
          <w:divBdr>
            <w:top w:val="none" w:sz="0" w:space="0" w:color="auto"/>
            <w:left w:val="none" w:sz="0" w:space="0" w:color="auto"/>
            <w:bottom w:val="none" w:sz="0" w:space="0" w:color="auto"/>
            <w:right w:val="none" w:sz="0" w:space="0" w:color="auto"/>
          </w:divBdr>
          <w:divsChild>
            <w:div w:id="585266841">
              <w:marLeft w:val="0"/>
              <w:marRight w:val="0"/>
              <w:marTop w:val="0"/>
              <w:marBottom w:val="0"/>
              <w:divBdr>
                <w:top w:val="none" w:sz="0" w:space="0" w:color="auto"/>
                <w:left w:val="none" w:sz="0" w:space="0" w:color="auto"/>
                <w:bottom w:val="none" w:sz="0" w:space="0" w:color="auto"/>
                <w:right w:val="none" w:sz="0" w:space="0" w:color="auto"/>
              </w:divBdr>
              <w:divsChild>
                <w:div w:id="14301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58022">
      <w:bodyDiv w:val="1"/>
      <w:marLeft w:val="0"/>
      <w:marRight w:val="0"/>
      <w:marTop w:val="0"/>
      <w:marBottom w:val="0"/>
      <w:divBdr>
        <w:top w:val="none" w:sz="0" w:space="0" w:color="auto"/>
        <w:left w:val="none" w:sz="0" w:space="0" w:color="auto"/>
        <w:bottom w:val="none" w:sz="0" w:space="0" w:color="auto"/>
        <w:right w:val="none" w:sz="0" w:space="0" w:color="auto"/>
      </w:divBdr>
    </w:div>
    <w:div w:id="1485853957">
      <w:bodyDiv w:val="1"/>
      <w:marLeft w:val="0"/>
      <w:marRight w:val="0"/>
      <w:marTop w:val="0"/>
      <w:marBottom w:val="0"/>
      <w:divBdr>
        <w:top w:val="none" w:sz="0" w:space="0" w:color="auto"/>
        <w:left w:val="none" w:sz="0" w:space="0" w:color="auto"/>
        <w:bottom w:val="none" w:sz="0" w:space="0" w:color="auto"/>
        <w:right w:val="none" w:sz="0" w:space="0" w:color="auto"/>
      </w:divBdr>
    </w:div>
    <w:div w:id="1735619370">
      <w:bodyDiv w:val="1"/>
      <w:marLeft w:val="0"/>
      <w:marRight w:val="0"/>
      <w:marTop w:val="0"/>
      <w:marBottom w:val="0"/>
      <w:divBdr>
        <w:top w:val="none" w:sz="0" w:space="0" w:color="auto"/>
        <w:left w:val="none" w:sz="0" w:space="0" w:color="auto"/>
        <w:bottom w:val="none" w:sz="0" w:space="0" w:color="auto"/>
        <w:right w:val="none" w:sz="0" w:space="0" w:color="auto"/>
      </w:divBdr>
      <w:divsChild>
        <w:div w:id="200873027">
          <w:marLeft w:val="0"/>
          <w:marRight w:val="0"/>
          <w:marTop w:val="0"/>
          <w:marBottom w:val="0"/>
          <w:divBdr>
            <w:top w:val="none" w:sz="0" w:space="0" w:color="auto"/>
            <w:left w:val="none" w:sz="0" w:space="0" w:color="auto"/>
            <w:bottom w:val="none" w:sz="0" w:space="0" w:color="auto"/>
            <w:right w:val="none" w:sz="0" w:space="0" w:color="auto"/>
          </w:divBdr>
          <w:divsChild>
            <w:div w:id="1348675443">
              <w:marLeft w:val="0"/>
              <w:marRight w:val="0"/>
              <w:marTop w:val="0"/>
              <w:marBottom w:val="0"/>
              <w:divBdr>
                <w:top w:val="none" w:sz="0" w:space="0" w:color="auto"/>
                <w:left w:val="none" w:sz="0" w:space="0" w:color="auto"/>
                <w:bottom w:val="none" w:sz="0" w:space="0" w:color="auto"/>
                <w:right w:val="none" w:sz="0" w:space="0" w:color="auto"/>
              </w:divBdr>
              <w:divsChild>
                <w:div w:id="3104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76330">
      <w:bodyDiv w:val="1"/>
      <w:marLeft w:val="0"/>
      <w:marRight w:val="0"/>
      <w:marTop w:val="0"/>
      <w:marBottom w:val="0"/>
      <w:divBdr>
        <w:top w:val="none" w:sz="0" w:space="0" w:color="auto"/>
        <w:left w:val="none" w:sz="0" w:space="0" w:color="auto"/>
        <w:bottom w:val="none" w:sz="0" w:space="0" w:color="auto"/>
        <w:right w:val="none" w:sz="0" w:space="0" w:color="auto"/>
      </w:divBdr>
      <w:divsChild>
        <w:div w:id="561527228">
          <w:marLeft w:val="0"/>
          <w:marRight w:val="0"/>
          <w:marTop w:val="0"/>
          <w:marBottom w:val="0"/>
          <w:divBdr>
            <w:top w:val="none" w:sz="0" w:space="0" w:color="auto"/>
            <w:left w:val="none" w:sz="0" w:space="0" w:color="auto"/>
            <w:bottom w:val="none" w:sz="0" w:space="0" w:color="auto"/>
            <w:right w:val="none" w:sz="0" w:space="0" w:color="auto"/>
          </w:divBdr>
          <w:divsChild>
            <w:div w:id="1857649303">
              <w:marLeft w:val="0"/>
              <w:marRight w:val="0"/>
              <w:marTop w:val="0"/>
              <w:marBottom w:val="0"/>
              <w:divBdr>
                <w:top w:val="none" w:sz="0" w:space="0" w:color="auto"/>
                <w:left w:val="none" w:sz="0" w:space="0" w:color="auto"/>
                <w:bottom w:val="none" w:sz="0" w:space="0" w:color="auto"/>
                <w:right w:val="none" w:sz="0" w:space="0" w:color="auto"/>
              </w:divBdr>
              <w:divsChild>
                <w:div w:id="6827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7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nhksvBMQ7KOvmxpG8j7X81xLQ==">AMUW2mWzhsjz9NKh0WhUD4hgrltrHGSdGJs/bwScQCYo3vkxtrOxFcrI9n4mUq+eqaMVTCUxjr2LOOIHHi8qGKQFIy88PpbHcQIsH9ZS6NBp6XuFp4yWJ9E=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937</Words>
  <Characters>5159</Characters>
  <Application>Microsoft Office Word</Application>
  <DocSecurity>0</DocSecurity>
  <Lines>42</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Eliel Ontiveros</dc:creator>
  <cp:lastModifiedBy>Eliel Ontiveros</cp:lastModifiedBy>
  <cp:revision>14</cp:revision>
  <cp:lastPrinted>2023-10-02T07:34:00Z</cp:lastPrinted>
  <dcterms:created xsi:type="dcterms:W3CDTF">2023-10-09T04:42:00Z</dcterms:created>
  <dcterms:modified xsi:type="dcterms:W3CDTF">2023-10-09T04:57:00Z</dcterms:modified>
</cp:coreProperties>
</file>