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-605790</wp:posOffset>
                </wp:positionH>
                <wp:positionV relativeFrom="paragraph">
                  <wp:posOffset>-300355</wp:posOffset>
                </wp:positionV>
                <wp:extent cx="7557770" cy="686435"/>
                <wp:effectExtent l="0" t="0" r="0" b="0"/>
                <wp:wrapSquare wrapText="bothSides"/>
                <wp:docPr id="1" name="Rectangle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20" cy="6858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3" fillcolor="#d9d9d9" stroked="f" style="position:absolute;margin-left:-47.7pt;margin-top:-23.65pt;width:595pt;height:53.95pt">
                <w10:wrap type="none"/>
                <v:fill o:detectmouseclick="t" type="solid" color2="#262626"/>
                <v:stroke color="#3465a4" weight="93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-605790</wp:posOffset>
                </wp:positionH>
                <wp:positionV relativeFrom="paragraph">
                  <wp:posOffset>441325</wp:posOffset>
                </wp:positionV>
                <wp:extent cx="7557770" cy="229235"/>
                <wp:effectExtent l="0" t="0" r="0" b="0"/>
                <wp:wrapSquare wrapText="bothSides"/>
                <wp:docPr id="2" name="Rectangle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20" cy="22860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2" fillcolor="#a6a6a6" stroked="f" style="position:absolute;margin-left:-47.7pt;margin-top:34.75pt;width:595pt;height:17.95pt">
                <w10:wrap type="none"/>
                <v:fill o:detectmouseclick="t" type="solid" color2="#595959"/>
                <v:stroke color="#3465a4" weight="9360" joinstyle="round" endcap="flat"/>
              </v:rect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2526030</wp:posOffset>
                </wp:positionH>
                <wp:positionV relativeFrom="paragraph">
                  <wp:posOffset>-359410</wp:posOffset>
                </wp:positionV>
                <wp:extent cx="1258570" cy="1258570"/>
                <wp:effectExtent l="0" t="0" r="0" b="0"/>
                <wp:wrapSquare wrapText="bothSides"/>
                <wp:docPr id="3" name="Imagen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840" cy="12578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257840" cy="12578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4280" y="56520"/>
                            <a:ext cx="1143720" cy="1143720"/>
                          </a:xfrm>
                          <a:prstGeom prst="ellipse">
                            <a:avLst/>
                          </a:prstGeom>
                          <a:noFill/>
                          <a:ln w="19080">
                            <a:solidFill>
                              <a:srgbClr val="a6a6a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9680" y="157320"/>
                            <a:ext cx="953280" cy="953280"/>
                          </a:xfrm>
                          <a:prstGeom prst="ellipse">
                            <a:avLst/>
                          </a:prstGeom>
                          <a:solidFill>
                            <a:srgbClr val="000099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4520" y="240840"/>
                            <a:ext cx="9543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8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8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FreeSerif" w:hAnsi="FreeSerif"/>
                                  <w:color w:val="FFFFFF"/>
                                </w:rPr>
                                <w:t>EP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n1" style="position:absolute;margin-left:198.9pt;margin-top:-28.3pt;width:99.05pt;height:99.05pt" coordorigin="3978,-566" coordsize="1981,1981">
                <v:oval id="shape_0" fillcolor="white" stroked="f" style="position:absolute;left:3978;top:-566;width:1980;height:1980">
                  <w10:wrap type="none"/>
                  <v:fill o:detectmouseclick="t" type="solid" color2="black"/>
                  <v:stroke color="#3465a4" weight="9360" joinstyle="round" endcap="flat"/>
                </v:oval>
                <v:oval id="shape_0" stroked="t" style="position:absolute;left:4048;top:-477;width:1800;height:1800">
                  <w10:wrap type="none"/>
                  <v:fill o:detectmouseclick="t" on="false"/>
                  <v:stroke color="#a6a6a6" weight="19080" joinstyle="round" endcap="flat"/>
                </v:oval>
                <v:oval id="shape_0" fillcolor="#000099" stroked="f" style="position:absolute;left:4198;top:-318;width:1500;height:1500">
                  <w10:wrap type="none"/>
                  <v:fill o:detectmouseclick="t" type="solid" color2="#ffff66"/>
                  <v:stroke color="#3465a4" weight="9360" joinstyle="round" endcap="flat"/>
                </v:oval>
                <v:rect id="shape_0" stroked="f" style="position:absolute;left:4237;top:-187;width:1502;height:1079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8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80"/>
                            <w:bCs w:val="false"/>
                            <w:iCs w:val="false"/>
                            <w:smallCaps w:val="false"/>
                            <w:caps w:val="false"/>
                            <w:rFonts w:ascii="FreeSerif" w:hAnsi="FreeSerif"/>
                            <w:color w:val="FFFFFF"/>
                          </w:rPr>
                          <w:t>EP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-605790</wp:posOffset>
                </wp:positionH>
                <wp:positionV relativeFrom="paragraph">
                  <wp:posOffset>9499600</wp:posOffset>
                </wp:positionV>
                <wp:extent cx="7557770" cy="139065"/>
                <wp:effectExtent l="0" t="0" r="0" b="0"/>
                <wp:wrapSquare wrapText="bothSides"/>
                <wp:docPr id="4" name="Rectangle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20" cy="1386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1" fillcolor="#d9d9d9" stroked="f" style="position:absolute;margin-left:-47.7pt;margin-top:748pt;width:595pt;height:10.85pt">
                <w10:wrap type="none"/>
                <v:fill o:detectmouseclick="t" type="solid" color2="#262626"/>
                <v:stroke color="#3465a4" weight="9360" joinstyle="round" endcap="flat"/>
              </v:rect>
            </w:pict>
          </mc:Fallback>
        </mc:AlternateContent>
      </w:r>
    </w:p>
    <w:p>
      <w:pPr>
        <w:pStyle w:val="Normal"/>
        <w:jc w:val="center"/>
        <w:rPr>
          <w:rFonts w:ascii="FreeSerif" w:hAnsi="FreeSerif"/>
          <w:color w:val="000099"/>
          <w:sz w:val="80"/>
          <w:szCs w:val="80"/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-605790</wp:posOffset>
                </wp:positionH>
                <wp:positionV relativeFrom="paragraph">
                  <wp:posOffset>-83820</wp:posOffset>
                </wp:positionV>
                <wp:extent cx="7557770" cy="139065"/>
                <wp:effectExtent l="0" t="0" r="0" b="0"/>
                <wp:wrapSquare wrapText="bothSides"/>
                <wp:docPr id="5" name="Rectangle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20" cy="1386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1" fillcolor="#d9d9d9" stroked="f" style="position:absolute;margin-left:-47.7pt;margin-top:-6.6pt;width:595pt;height:10.85pt">
                <w10:wrap type="none"/>
                <v:fill o:detectmouseclick="t" type="solid" color2="#262626"/>
                <v:stroke color="#3465a4" weight="9360" joinstyle="round" endcap="flat"/>
              </v:rect>
            </w:pict>
          </mc:Fallback>
        </mc:AlternateContent>
      </w:r>
      <w:r>
        <w:rPr>
          <w:rFonts w:ascii="FreeSerif" w:hAnsi="FreeSerif"/>
          <w:color w:val="000099"/>
          <w:sz w:val="80"/>
          <w:szCs w:val="80"/>
          <w:u w:val="none"/>
        </w:rPr>
        <w:t>Eliel Parra</w:t>
      </w:r>
    </w:p>
    <w:p>
      <w:pPr>
        <w:pStyle w:val="Normal"/>
        <w:jc w:val="center"/>
        <w:rPr>
          <w:rFonts w:ascii="Liberation Sans" w:hAnsi="Liberation Sans"/>
          <w:sz w:val="24"/>
          <w:szCs w:val="24"/>
          <w:u w:val="none"/>
        </w:rPr>
      </w:pPr>
      <w:r>
        <w:rPr>
          <w:rFonts w:ascii="Liberation Sans" w:hAnsi="Liberation Sans"/>
          <w:sz w:val="24"/>
          <w:szCs w:val="24"/>
          <w:u w:val="none"/>
        </w:rPr>
        <w:t>TECHNICAL PROJECT MANAGER</w:t>
      </w:r>
    </w:p>
    <w:p>
      <w:pPr>
        <w:pStyle w:val="Normal"/>
        <w:jc w:val="center"/>
        <w:rPr>
          <w:rFonts w:ascii="Liberation Sans" w:hAnsi="Liberation Sans"/>
          <w:sz w:val="24"/>
          <w:szCs w:val="24"/>
          <w:u w:val="none"/>
        </w:rPr>
      </w:pPr>
      <w:r>
        <w:rPr>
          <w:rFonts w:ascii="Liberation Sans" w:hAnsi="Liberation Sans"/>
          <w:sz w:val="24"/>
          <w:szCs w:val="24"/>
          <w:u w:val="none"/>
        </w:rPr>
      </w:r>
    </w:p>
    <w:p>
      <w:pPr>
        <w:pStyle w:val="Normal"/>
        <w:jc w:val="center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jc w:val="left"/>
        <w:rPr>
          <w:rFonts w:ascii="Liberation Sans" w:hAnsi="Liberation Sans"/>
          <w:color w:val="000099"/>
          <w:sz w:val="24"/>
          <w:szCs w:val="24"/>
          <w:u w:val="none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bothSides"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color w:val="000099"/>
          <w:sz w:val="24"/>
          <w:szCs w:val="24"/>
          <w:u w:val="none"/>
        </w:rPr>
        <w:t xml:space="preserve"> </w:t>
      </w:r>
      <w:r>
        <w:rPr>
          <w:rFonts w:ascii="Liberation Sans" w:hAnsi="Liberation Sans"/>
          <w:color w:val="000099"/>
          <w:sz w:val="24"/>
          <w:szCs w:val="24"/>
          <w:u w:val="none"/>
        </w:rPr>
        <w:t>PROFILE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 xml:space="preserve">Technical project manager with proven experience leading large, complex, high-impact software engineering projects coordinating globally-distributed teams. 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Successfully managed all the project phases, from conception and initiation through operational support and closure, consistently delivering high-quality results and exceeding expectations.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Skilled in building high-performance teams, solving crises and integrating technical and business areas. Relying on extensive technical expertise and important interpersonal abilities.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jc w:val="left"/>
        <w:rPr>
          <w:rFonts w:ascii="Liberation Sans" w:hAnsi="Liberation Sans"/>
          <w:color w:val="000099"/>
          <w:sz w:val="24"/>
          <w:szCs w:val="24"/>
          <w:u w:val="none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7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color w:val="000099"/>
          <w:sz w:val="24"/>
          <w:szCs w:val="24"/>
          <w:u w:val="none"/>
        </w:rPr>
        <w:t xml:space="preserve"> </w:t>
      </w:r>
      <w:r>
        <w:rPr>
          <w:rFonts w:ascii="Liberation Sans" w:hAnsi="Liberation Sans"/>
          <w:color w:val="000099"/>
          <w:sz w:val="24"/>
          <w:szCs w:val="24"/>
          <w:u w:val="none"/>
        </w:rPr>
        <w:t>SKILLS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sectPr>
          <w:footerReference w:type="default" r:id="rId4"/>
          <w:type w:val="nextPage"/>
          <w:pgSz w:w="12240" w:h="15840"/>
          <w:pgMar w:left="1134" w:right="1134" w:header="0" w:top="850" w:footer="567" w:bottom="1264" w:gutter="0"/>
          <w:pgNumType w:fmt="decimal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Agile and Waterfall.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Team building.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Change management.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Effective communication.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Business development.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E-commerce.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Software development.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Distributed systems.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PHP, Python, JavaScript.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MySQL and PostgreSQL.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Git.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JIRA.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Microsoft Excel.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English, fluent.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Spanish, native.</w:t>
      </w:r>
    </w:p>
    <w:p>
      <w:pPr>
        <w:sectPr>
          <w:type w:val="continuous"/>
          <w:pgSz w:w="12240" w:h="15840"/>
          <w:pgMar w:left="1134" w:right="1134" w:header="0" w:top="850" w:footer="567" w:bottom="1264" w:gutter="0"/>
          <w:cols w:num="3" w:space="0" w:equalWidth="true" w:sep="false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99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color w:val="000099"/>
          <w:sz w:val="24"/>
          <w:szCs w:val="24"/>
          <w:u w:val="none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99"/>
          <w:sz w:val="24"/>
          <w:szCs w:val="24"/>
          <w:u w:val="none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2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b w:val="false"/>
          <w:bCs w:val="false"/>
          <w:color w:val="000099"/>
          <w:sz w:val="24"/>
          <w:szCs w:val="24"/>
          <w:u w:val="none"/>
        </w:rPr>
        <w:t xml:space="preserve"> </w:t>
      </w:r>
      <w:r>
        <w:rPr>
          <w:rFonts w:ascii="Liberation Sans" w:hAnsi="Liberation Sans"/>
          <w:b w:val="false"/>
          <w:bCs w:val="false"/>
          <w:color w:val="000099"/>
          <w:sz w:val="24"/>
          <w:szCs w:val="24"/>
          <w:u w:val="none"/>
        </w:rPr>
        <w:t>PROFESSIONAL EXPERIENCE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rPr>
          <w:rFonts w:ascii="Liberation Sans" w:hAnsi="Liberation Sans"/>
          <w:b/>
          <w:b/>
          <w:bCs/>
          <w:sz w:val="20"/>
          <w:szCs w:val="20"/>
          <w:u w:val="none"/>
        </w:rPr>
      </w:pPr>
      <w:r>
        <w:rPr>
          <w:rFonts w:ascii="Liberation Sans" w:hAnsi="Liberation Sans"/>
          <w:b/>
          <w:bCs/>
          <w:sz w:val="20"/>
          <w:szCs w:val="20"/>
          <w:u w:val="none"/>
        </w:rPr>
        <w:t>Technical Project Manager | Groupon</w:t>
      </w:r>
    </w:p>
    <w:p>
      <w:pPr>
        <w:pStyle w:val="Normal"/>
        <w:rPr>
          <w:rFonts w:ascii="Liberation Sans" w:hAnsi="Liberation Sans"/>
          <w:i/>
          <w:i/>
          <w:iCs/>
          <w:sz w:val="18"/>
          <w:szCs w:val="18"/>
          <w:u w:val="none"/>
        </w:rPr>
      </w:pPr>
      <w:r>
        <w:rPr>
          <w:rFonts w:ascii="Liberation Sans" w:hAnsi="Liberation Sans"/>
          <w:i/>
          <w:iCs/>
          <w:sz w:val="18"/>
          <w:szCs w:val="18"/>
          <w:u w:val="none"/>
        </w:rPr>
        <w:t>Santiago, Chile | September 2013 – February 2017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 xml:space="preserve">Led software engineering projects through the coordination of multidisciplinary and globally distributed teams to serve users in more than 35 countries. 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Main achievements: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Transformation of LatAm’s sales platform: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Unified the local and global front-ends to a distributed architecture based on Node.js.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 xml:space="preserve">Incremented sales in the range of US$100,000+. 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Simplified operational processes providing more consistent results.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Increased technical platform stability.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Improved consumer-facing applications usability.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Migration of EMEA’s technical platform: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Migrated the complete set of front-end applications and supporting services to a new data center.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Decreased operational costs in the range of US$10,000,000+.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Increased speed and reliability of front-end applications.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Construction of US’s geo-redundancy platform: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Replicated all Groupon services and applications to a new geo-redundacy data center.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Increased systems reliability and recovery capacity.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Guaranteed systems operational continuity.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Improved deployment and recovery processes.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rPr>
          <w:rFonts w:ascii="Liberation Sans" w:hAnsi="Liberation Sans"/>
          <w:b/>
          <w:b/>
          <w:bCs/>
          <w:sz w:val="20"/>
          <w:szCs w:val="20"/>
          <w:u w:val="none"/>
        </w:rPr>
      </w:pPr>
      <w:r>
        <w:rPr>
          <w:rFonts w:ascii="Liberation Sans" w:hAnsi="Liberation Sans"/>
          <w:b/>
          <w:bCs/>
          <w:sz w:val="20"/>
          <w:szCs w:val="20"/>
          <w:u w:val="none"/>
        </w:rPr>
        <w:t>Software Development Engineer | Groupon</w:t>
      </w:r>
    </w:p>
    <w:p>
      <w:pPr>
        <w:pStyle w:val="Normal"/>
        <w:rPr>
          <w:rFonts w:ascii="Liberation Sans" w:hAnsi="Liberation Sans"/>
          <w:i/>
          <w:i/>
          <w:iCs/>
          <w:sz w:val="18"/>
          <w:szCs w:val="18"/>
          <w:u w:val="none"/>
        </w:rPr>
      </w:pPr>
      <w:r>
        <w:rPr>
          <w:rFonts w:ascii="Liberation Sans" w:hAnsi="Liberation Sans"/>
          <w:i/>
          <w:iCs/>
          <w:sz w:val="18"/>
          <w:szCs w:val="18"/>
          <w:u w:val="none"/>
        </w:rPr>
        <w:t>Santiago, Chile | December 2012 – September 2013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 xml:space="preserve">Developed, as part of a team, the new technological platform, and built tools to support different business areas in 7 countries. 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Main achievements: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Improvement of LatAm’s sales platform: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Increased products and services offer 5x.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Increased user satisfaction.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Increased consumer-facing application speed and reliability.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-605790</wp:posOffset>
                </wp:positionH>
                <wp:positionV relativeFrom="paragraph">
                  <wp:posOffset>7441565</wp:posOffset>
                </wp:positionV>
                <wp:extent cx="7557770" cy="139065"/>
                <wp:effectExtent l="0" t="0" r="0" b="0"/>
                <wp:wrapSquare wrapText="bothSides"/>
                <wp:docPr id="13" name="Rectangle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20" cy="1386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1" fillcolor="#d9d9d9" stroked="f" style="position:absolute;margin-left:-47.7pt;margin-top:585.95pt;width:595pt;height:10.85pt">
                <w10:wrap type="none"/>
                <v:fill o:detectmouseclick="t" type="solid" color2="#262626"/>
                <v:stroke color="#3465a4" weight="9360" joinstyle="round" endcap="flat"/>
              </v:rect>
            </w:pict>
          </mc:Fallback>
        </mc:AlternateContent>
      </w:r>
      <w:r>
        <w:rPr>
          <w:rFonts w:ascii="Liberation Sans" w:hAnsi="Liberation Sans"/>
          <w:sz w:val="20"/>
          <w:szCs w:val="20"/>
          <w:u w:val="none"/>
        </w:rPr>
        <w:t>Development of tools to support operations: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 xml:space="preserve">Simplified operational processes in marketing and sales. 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 xml:space="preserve">Improved email delivery reliability for marketing campaigns. 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rPr>
          <w:rFonts w:ascii="Liberation Sans" w:hAnsi="Liberation Sans"/>
          <w:b/>
          <w:b/>
          <w:bCs/>
          <w:sz w:val="20"/>
          <w:szCs w:val="20"/>
          <w:u w:val="none"/>
        </w:rPr>
      </w:pPr>
      <w:r>
        <w:rPr>
          <w:rFonts w:ascii="Liberation Sans" w:hAnsi="Liberation Sans"/>
          <w:b/>
          <w:bCs/>
          <w:sz w:val="20"/>
          <w:szCs w:val="20"/>
          <w:u w:val="none"/>
        </w:rPr>
        <w:t>Software Developer | Rialfi Consulting</w:t>
      </w:r>
    </w:p>
    <w:p>
      <w:pPr>
        <w:pStyle w:val="Normal"/>
        <w:rPr>
          <w:rFonts w:ascii="Liberation Sans" w:hAnsi="Liberation Sans"/>
          <w:i/>
          <w:i/>
          <w:iCs/>
          <w:sz w:val="18"/>
          <w:szCs w:val="18"/>
          <w:u w:val="none"/>
        </w:rPr>
      </w:pPr>
      <w:r>
        <w:rPr>
          <w:rFonts w:ascii="Liberation Sans" w:hAnsi="Liberation Sans"/>
          <w:i/>
          <w:iCs/>
          <w:sz w:val="18"/>
          <w:szCs w:val="18"/>
          <w:u w:val="none"/>
        </w:rPr>
        <w:t>Caracas, Venezuela | June 2011 – December 2012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Built, as part of a team, a fast development tool, and a National scope system for government information, control and auditing.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Main achievements: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Assembled a development team using Scrum and XP.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Built a fast development tool based on ExtJS (JavaScript), CodeIgniter (PHP), and PostgreSQL.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 xml:space="preserve">Developed a management and information system that allowed more transparency of all the Venezuelan police forces. 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rPr>
          <w:rFonts w:ascii="Liberation Sans" w:hAnsi="Liberation Sans"/>
          <w:b/>
          <w:b/>
          <w:bCs/>
          <w:sz w:val="20"/>
          <w:szCs w:val="20"/>
          <w:u w:val="none"/>
        </w:rPr>
      </w:pPr>
      <w:r>
        <w:rPr>
          <w:rFonts w:ascii="Liberation Sans" w:hAnsi="Liberation Sans"/>
          <w:b/>
          <w:bCs/>
          <w:sz w:val="20"/>
          <w:szCs w:val="20"/>
          <w:u w:val="none"/>
        </w:rPr>
        <w:t>Software Developer | Game Control Systems</w:t>
      </w:r>
    </w:p>
    <w:p>
      <w:pPr>
        <w:pStyle w:val="Normal"/>
        <w:rPr>
          <w:rFonts w:ascii="Liberation Sans" w:hAnsi="Liberation Sans"/>
          <w:i/>
          <w:i/>
          <w:iCs/>
          <w:sz w:val="18"/>
          <w:szCs w:val="18"/>
          <w:u w:val="none"/>
        </w:rPr>
      </w:pPr>
      <w:r>
        <w:rPr>
          <w:rFonts w:ascii="Liberation Sans" w:hAnsi="Liberation Sans"/>
          <w:i/>
          <w:iCs/>
          <w:sz w:val="18"/>
          <w:szCs w:val="18"/>
          <w:u w:val="none"/>
        </w:rPr>
        <w:t>Caracas, Venezuela | March 2008 - June 2010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Researched new software development technologies, created a knowledge base, and developed an ERP.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jc w:val="center"/>
        <w:rPr>
          <w:rFonts w:ascii="Liberation Sans" w:hAnsi="Liberation Sans"/>
          <w:color w:val="000099"/>
          <w:sz w:val="24"/>
          <w:szCs w:val="24"/>
          <w:u w:val="none"/>
        </w:rPr>
      </w:pPr>
      <w:r>
        <w:rPr>
          <w:rFonts w:ascii="Liberation Sans" w:hAnsi="Liberation Sans"/>
          <w:color w:val="000099"/>
          <w:sz w:val="24"/>
          <w:szCs w:val="24"/>
          <w:u w:val="none"/>
        </w:rPr>
      </w:r>
    </w:p>
    <w:p>
      <w:pPr>
        <w:pStyle w:val="Normal"/>
        <w:jc w:val="left"/>
        <w:rPr>
          <w:rFonts w:ascii="Liberation Sans" w:hAnsi="Liberation Sans"/>
          <w:color w:val="000099"/>
          <w:sz w:val="24"/>
          <w:szCs w:val="24"/>
          <w:u w:val="none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4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color w:val="000099"/>
          <w:sz w:val="24"/>
          <w:szCs w:val="24"/>
          <w:u w:val="none"/>
        </w:rPr>
        <w:t xml:space="preserve"> </w:t>
      </w:r>
      <w:r>
        <w:rPr>
          <w:rFonts w:ascii="Liberation Sans" w:hAnsi="Liberation Sans"/>
          <w:color w:val="000099"/>
          <w:sz w:val="24"/>
          <w:szCs w:val="24"/>
          <w:u w:val="none"/>
        </w:rPr>
        <w:t>EDUCATION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rPr>
          <w:rFonts w:ascii="Liberation Sans" w:hAnsi="Liberation Sans"/>
          <w:b/>
          <w:b/>
          <w:bCs/>
          <w:sz w:val="20"/>
          <w:szCs w:val="20"/>
          <w:u w:val="none"/>
        </w:rPr>
      </w:pPr>
      <w:r>
        <w:rPr>
          <w:rFonts w:ascii="Liberation Sans" w:hAnsi="Liberation Sans"/>
          <w:b/>
          <w:bCs/>
          <w:sz w:val="20"/>
          <w:szCs w:val="20"/>
          <w:u w:val="none"/>
        </w:rPr>
        <w:t>Computer Engineering | Universidad Católica Andrés Bello</w:t>
      </w:r>
    </w:p>
    <w:p>
      <w:pPr>
        <w:pStyle w:val="Normal"/>
        <w:rPr>
          <w:rFonts w:ascii="Liberation Sans" w:hAnsi="Liberation Sans"/>
          <w:i/>
          <w:i/>
          <w:iCs/>
          <w:sz w:val="18"/>
          <w:szCs w:val="18"/>
          <w:u w:val="none"/>
        </w:rPr>
      </w:pPr>
      <w:r>
        <w:rPr>
          <w:rFonts w:ascii="Liberation Sans" w:hAnsi="Liberation Sans"/>
          <w:i/>
          <w:iCs/>
          <w:sz w:val="18"/>
          <w:szCs w:val="18"/>
          <w:u w:val="none"/>
        </w:rPr>
        <w:t>Caracas, Venezuela | 2006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Completed 70% towards a Computer Engineering degree.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jc w:val="center"/>
        <w:rPr>
          <w:rFonts w:ascii="Liberation Sans" w:hAnsi="Liberation Sans"/>
          <w:color w:val="000099"/>
          <w:sz w:val="24"/>
          <w:szCs w:val="24"/>
          <w:u w:val="none"/>
        </w:rPr>
      </w:pPr>
      <w:r>
        <w:rPr>
          <w:rFonts w:ascii="Liberation Sans" w:hAnsi="Liberation Sans"/>
          <w:color w:val="000099"/>
          <w:sz w:val="24"/>
          <w:szCs w:val="24"/>
          <w:u w:val="none"/>
        </w:rPr>
      </w:r>
    </w:p>
    <w:p>
      <w:pPr>
        <w:pStyle w:val="Normal"/>
        <w:jc w:val="left"/>
        <w:rPr>
          <w:rFonts w:ascii="Liberation Sans" w:hAnsi="Liberation Sans"/>
          <w:color w:val="000099"/>
          <w:sz w:val="24"/>
          <w:szCs w:val="24"/>
          <w:u w:val="none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5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color w:val="000099"/>
          <w:sz w:val="24"/>
          <w:szCs w:val="24"/>
          <w:u w:val="none"/>
        </w:rPr>
        <w:t xml:space="preserve"> </w:t>
      </w:r>
      <w:r>
        <w:rPr>
          <w:rFonts w:ascii="Liberation Sans" w:hAnsi="Liberation Sans"/>
          <w:color w:val="000099"/>
          <w:sz w:val="24"/>
          <w:szCs w:val="24"/>
          <w:u w:val="none"/>
        </w:rPr>
        <w:t>REFERENCES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sectPr>
          <w:type w:val="continuous"/>
          <w:pgSz w:w="12240" w:h="15840"/>
          <w:pgMar w:left="1134" w:right="1134" w:header="0" w:top="850" w:footer="567" w:bottom="1264" w:gutter="0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Juan García</w:t>
      </w:r>
    </w:p>
    <w:p>
      <w:pPr>
        <w:pStyle w:val="Normal"/>
        <w:rPr>
          <w:rFonts w:ascii="Liberation Sans" w:hAnsi="Liberation Sans"/>
          <w:sz w:val="18"/>
          <w:szCs w:val="18"/>
          <w:u w:val="none"/>
        </w:rPr>
      </w:pPr>
      <w:r>
        <w:rPr>
          <w:rFonts w:ascii="Liberation Sans" w:hAnsi="Liberation Sans"/>
          <w:sz w:val="18"/>
          <w:szCs w:val="18"/>
          <w:u w:val="none"/>
        </w:rPr>
        <w:t>juangarcia@groupon.com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Thiago Costa</w:t>
      </w:r>
    </w:p>
    <w:p>
      <w:pPr>
        <w:pStyle w:val="Normal"/>
        <w:rPr>
          <w:rFonts w:ascii="Liberation Sans" w:hAnsi="Liberation Sans"/>
          <w:sz w:val="18"/>
          <w:szCs w:val="18"/>
          <w:u w:val="none"/>
        </w:rPr>
      </w:pPr>
      <w:r>
        <w:rPr>
          <w:rFonts w:ascii="Liberation Sans" w:hAnsi="Liberation Sans"/>
          <w:sz w:val="18"/>
          <w:szCs w:val="18"/>
          <w:u w:val="none"/>
        </w:rPr>
        <w:t>thiago@arroadie.com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Wil Álvarez</w:t>
      </w:r>
    </w:p>
    <w:p>
      <w:pPr>
        <w:pStyle w:val="Normal"/>
        <w:rPr>
          <w:rFonts w:ascii="Liberation Sans" w:hAnsi="Liberation Sans"/>
          <w:sz w:val="18"/>
          <w:szCs w:val="18"/>
          <w:u w:val="none"/>
        </w:rPr>
      </w:pPr>
      <w:r>
        <w:rPr>
          <w:rFonts w:ascii="Liberation Sans" w:hAnsi="Liberation Sans"/>
          <w:sz w:val="18"/>
          <w:szCs w:val="18"/>
          <w:u w:val="none"/>
        </w:rPr>
        <w:t>wil.alvarez@groupon.com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Richie Vos</w:t>
      </w:r>
    </w:p>
    <w:p>
      <w:pPr>
        <w:pStyle w:val="Normal"/>
        <w:rPr/>
      </w:pPr>
      <w:r>
        <w:rPr>
          <w:rFonts w:ascii="Liberation Sans" w:hAnsi="Liberation Sans"/>
          <w:sz w:val="18"/>
          <w:szCs w:val="18"/>
          <w:u w:val="none"/>
        </w:rPr>
        <w:t>richie@groupon.com</w:t>
      </w:r>
    </w:p>
    <w:sectPr>
      <w:type w:val="continuous"/>
      <w:pgSz w:w="12240" w:h="15840"/>
      <w:pgMar w:left="1134" w:right="1134" w:header="0" w:top="850" w:footer="567" w:bottom="1264" w:gutter="0"/>
      <w:cols w:num="2" w:space="0" w:equalWidth="true" w:sep="false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ato Regular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FreeSerif">
    <w:charset w:val="01"/>
    <w:family w:val="auto"/>
    <w:pitch w:val="default"/>
  </w:font>
  <w:font w:name="FreeSerif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left"/>
      <w:rPr>
        <w:rFonts w:ascii="Liberation Sans" w:hAnsi="Liberation Sans"/>
        <w:sz w:val="18"/>
        <w:szCs w:val="18"/>
      </w:rPr>
    </w:pPr>
    <w:r>
      <w:rPr>
        <w:rFonts w:ascii="Liberation Sans" w:hAnsi="Liberation Sans"/>
        <w:sz w:val="18"/>
        <w:szCs w:val="18"/>
      </w:rPr>
    </w:r>
  </w:p>
  <w:p>
    <w:pPr>
      <w:pStyle w:val="Piedepgina"/>
      <w:jc w:val="left"/>
      <w:rPr>
        <w:rFonts w:ascii="Liberation Sans" w:hAnsi="Liberation Sans"/>
        <w:sz w:val="18"/>
        <w:szCs w:val="18"/>
      </w:rPr>
    </w:pPr>
    <w:r>
      <w:rPr/>
      <w:drawing>
        <wp:anchor behindDoc="1" distT="0" distB="0" distL="0" distR="0" simplePos="0" locked="0" layoutInCell="1" allowOverlap="1" relativeHeight="19">
          <wp:simplePos x="0" y="0"/>
          <wp:positionH relativeFrom="column">
            <wp:posOffset>309880</wp:posOffset>
          </wp:positionH>
          <wp:positionV relativeFrom="paragraph">
            <wp:posOffset>-122555</wp:posOffset>
          </wp:positionV>
          <wp:extent cx="215900" cy="215900"/>
          <wp:effectExtent l="0" t="0" r="0" b="0"/>
          <wp:wrapSquare wrapText="largest"/>
          <wp:docPr id="8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Piedepgina"/>
      <w:jc w:val="left"/>
      <w:rPr/>
    </w:pPr>
    <w:r>
      <w:rPr>
        <w:rFonts w:ascii="Liberation Sans" w:hAnsi="Liberation Sans"/>
        <w:sz w:val="18"/>
        <w:szCs w:val="18"/>
      </w:rPr>
      <w:t>Santiago, Chile</w:t>
    </w:r>
  </w:p>
  <w:p>
    <w:pPr>
      <w:pStyle w:val="Piedepgina"/>
      <w:jc w:val="left"/>
      <w:rPr/>
    </w:pPr>
    <w:r>
      <w:rPr/>
      <w:drawing>
        <wp:anchor behindDoc="1" distT="0" distB="0" distL="0" distR="0" simplePos="0" locked="0" layoutInCell="1" allowOverlap="1" relativeHeight="15">
          <wp:simplePos x="0" y="0"/>
          <wp:positionH relativeFrom="column">
            <wp:posOffset>345440</wp:posOffset>
          </wp:positionH>
          <wp:positionV relativeFrom="paragraph">
            <wp:posOffset>-122555</wp:posOffset>
          </wp:positionV>
          <wp:extent cx="215900" cy="215900"/>
          <wp:effectExtent l="0" t="0" r="0" b="0"/>
          <wp:wrapSquare wrapText="largest"/>
          <wp:docPr id="9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Piedepgina"/>
      <w:jc w:val="left"/>
      <w:rPr/>
    </w:pPr>
    <w:r>
      <w:rPr>
        <w:rFonts w:ascii="Liberation Sans" w:hAnsi="Liberation Sans"/>
        <w:sz w:val="18"/>
        <w:szCs w:val="18"/>
      </w:rPr>
      <w:t>+56 9 5725 5187</w:t>
    </w:r>
  </w:p>
  <w:p>
    <w:pPr>
      <w:pStyle w:val="Piedepgina"/>
      <w:jc w:val="left"/>
      <w:rPr>
        <w:rFonts w:ascii="Liberation Sans" w:hAnsi="Liberation Sans"/>
        <w:sz w:val="18"/>
        <w:szCs w:val="18"/>
      </w:rPr>
    </w:pPr>
    <w:r>
      <w:rPr>
        <w:rFonts w:ascii="Liberation Sans" w:hAnsi="Liberation Sans"/>
        <w:sz w:val="18"/>
        <w:szCs w:val="18"/>
      </w:rPr>
      <w:drawing>
        <wp:anchor behindDoc="1" distT="0" distB="0" distL="0" distR="0" simplePos="0" locked="0" layoutInCell="1" allowOverlap="1" relativeHeight="14">
          <wp:simplePos x="0" y="0"/>
          <wp:positionH relativeFrom="column">
            <wp:posOffset>417830</wp:posOffset>
          </wp:positionH>
          <wp:positionV relativeFrom="paragraph">
            <wp:posOffset>-122555</wp:posOffset>
          </wp:positionV>
          <wp:extent cx="215900" cy="215900"/>
          <wp:effectExtent l="0" t="0" r="0" b="0"/>
          <wp:wrapSquare wrapText="largest"/>
          <wp:docPr id="10" name="Imagen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3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Piedepgina"/>
      <w:jc w:val="left"/>
      <w:rPr/>
    </w:pPr>
    <w:r>
      <w:rPr>
        <w:rFonts w:ascii="Liberation Sans" w:hAnsi="Liberation Sans"/>
        <w:sz w:val="18"/>
        <w:szCs w:val="18"/>
      </w:rPr>
      <w:t>elielparra@gmail.com</w:t>
    </w:r>
  </w:p>
  <w:p>
    <w:pPr>
      <w:pStyle w:val="Piedepgina"/>
      <w:jc w:val="left"/>
      <w:rPr>
        <w:rFonts w:ascii="Liberation Sans" w:hAnsi="Liberation Sans"/>
        <w:sz w:val="18"/>
        <w:szCs w:val="18"/>
      </w:rPr>
    </w:pPr>
    <w:r>
      <w:rPr>
        <w:rFonts w:ascii="Liberation Sans" w:hAnsi="Liberation Sans"/>
        <w:sz w:val="18"/>
        <w:szCs w:val="18"/>
      </w:rPr>
      <w:drawing>
        <wp:anchor behindDoc="1" distT="0" distB="0" distL="0" distR="0" simplePos="0" locked="0" layoutInCell="1" allowOverlap="1" relativeHeight="17">
          <wp:simplePos x="0" y="0"/>
          <wp:positionH relativeFrom="column">
            <wp:posOffset>532765</wp:posOffset>
          </wp:positionH>
          <wp:positionV relativeFrom="paragraph">
            <wp:posOffset>-122555</wp:posOffset>
          </wp:positionV>
          <wp:extent cx="215900" cy="215900"/>
          <wp:effectExtent l="0" t="0" r="0" b="0"/>
          <wp:wrapSquare wrapText="largest"/>
          <wp:docPr id="11" name="Imagen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4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Piedepgina"/>
      <w:jc w:val="left"/>
      <w:rPr>
        <w:rFonts w:ascii="Liberation Sans" w:hAnsi="Liberation Sans"/>
        <w:sz w:val="18"/>
        <w:szCs w:val="18"/>
      </w:rPr>
    </w:pPr>
    <w:r>
      <w:rPr>
        <w:rFonts w:ascii="Liberation Sans" w:hAnsi="Liberation Sans"/>
        <w:sz w:val="18"/>
        <w:szCs w:val="18"/>
      </w:rPr>
      <w:t>linkedin.com/in/eliel-parra/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2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Tahoma"/>
        <w:szCs w:val="24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Cambria" w:hAnsi="Cambria" w:eastAsia="ＭＳ 明朝" w:cs="Tahoma"/>
      <w:color w:val="00000A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</w:rPr>
  </w:style>
  <w:style w:type="character" w:styleId="EnlacedeInternet">
    <w:name w:val="Enlace de Internet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HeaderChar">
    <w:name w:val="Header Char"/>
    <w:basedOn w:val="DefaultParagraphFont"/>
    <w:qFormat/>
    <w:rPr>
      <w:lang w:val="en-US"/>
    </w:rPr>
  </w:style>
  <w:style w:type="character" w:styleId="FooterChar">
    <w:name w:val="Footer Char"/>
    <w:basedOn w:val="DefaultParagraphFont"/>
    <w:qFormat/>
    <w:rPr>
      <w:lang w:val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/>
      <w:bCs/>
      <w:i w:val="false"/>
      <w:iCs w:val="false"/>
      <w:color w:val="78BE5C"/>
      <w:sz w:val="32"/>
      <w:szCs w:val="3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ascii="Lato Regular" w:hAnsi="Lato Regular"/>
      <w:b/>
      <w:bCs/>
      <w:i w:val="false"/>
      <w:iCs w:val="false"/>
      <w:color w:val="78BE5C"/>
      <w:sz w:val="22"/>
      <w:szCs w:val="24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b/>
      <w:bCs/>
      <w:i w:val="false"/>
      <w:iCs w:val="false"/>
      <w:color w:val="78BE5C"/>
      <w:sz w:val="24"/>
      <w:szCs w:val="24"/>
    </w:rPr>
  </w:style>
  <w:style w:type="character" w:styleId="ListLabel22">
    <w:name w:val="ListLabel 22"/>
    <w:qFormat/>
    <w:rPr>
      <w:b/>
      <w:bCs/>
      <w:i w:val="false"/>
      <w:iCs w:val="false"/>
      <w:color w:val="78BE5C"/>
      <w:sz w:val="24"/>
      <w:szCs w:val="24"/>
    </w:rPr>
  </w:style>
  <w:style w:type="character" w:styleId="ListLabel23">
    <w:name w:val="ListLabel 23"/>
    <w:qFormat/>
    <w:rPr>
      <w:b/>
      <w:bCs/>
      <w:i w:val="false"/>
      <w:iCs w:val="false"/>
      <w:color w:val="78BE5C"/>
      <w:sz w:val="24"/>
      <w:szCs w:val="24"/>
    </w:rPr>
  </w:style>
  <w:style w:type="character" w:styleId="ListLabel24">
    <w:name w:val="ListLabel 24"/>
    <w:qFormat/>
    <w:rPr>
      <w:b/>
      <w:bCs/>
      <w:i w:val="false"/>
      <w:iCs w:val="false"/>
      <w:color w:val="78BE5C"/>
      <w:sz w:val="24"/>
      <w:szCs w:val="24"/>
    </w:rPr>
  </w:style>
  <w:style w:type="character" w:styleId="ListLabel25">
    <w:name w:val="ListLabel 25"/>
    <w:qFormat/>
    <w:rPr>
      <w:b/>
      <w:bCs/>
      <w:i w:val="false"/>
      <w:iCs w:val="false"/>
      <w:color w:val="78BE5C"/>
      <w:sz w:val="24"/>
      <w:szCs w:val="24"/>
    </w:rPr>
  </w:style>
  <w:style w:type="character" w:styleId="ListLabel26">
    <w:name w:val="ListLabel 26"/>
    <w:qFormat/>
    <w:rPr>
      <w:rFonts w:ascii="Lato Regular" w:hAnsi="Lato Regular"/>
      <w:b/>
      <w:bCs/>
      <w:i w:val="false"/>
      <w:iCs w:val="false"/>
      <w:color w:val="78BE5C"/>
      <w:sz w:val="22"/>
      <w:szCs w:val="24"/>
    </w:rPr>
  </w:style>
  <w:style w:type="character" w:styleId="ListLabel27">
    <w:name w:val="ListLabel 27"/>
    <w:qFormat/>
    <w:rPr>
      <w:rFonts w:ascii="Lato Regular" w:hAnsi="Lato Regular"/>
      <w:b/>
      <w:bCs/>
      <w:i w:val="false"/>
      <w:iCs w:val="false"/>
      <w:color w:val="78BE5C"/>
      <w:sz w:val="22"/>
      <w:szCs w:val="24"/>
    </w:rPr>
  </w:style>
  <w:style w:type="character" w:styleId="ListLabel28">
    <w:name w:val="ListLabel 28"/>
    <w:qFormat/>
    <w:rPr>
      <w:rFonts w:ascii="Lato Regular" w:hAnsi="Lato Regular"/>
      <w:b/>
      <w:bCs/>
      <w:i w:val="false"/>
      <w:iCs w:val="false"/>
      <w:color w:val="78BE5C"/>
      <w:sz w:val="22"/>
      <w:szCs w:val="24"/>
    </w:rPr>
  </w:style>
  <w:style w:type="character" w:styleId="ListLabel29">
    <w:name w:val="ListLabel 29"/>
    <w:qFormat/>
    <w:rPr>
      <w:rFonts w:ascii="Lato Regular" w:hAnsi="Lato Regular"/>
      <w:b/>
      <w:sz w:val="22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rFonts w:ascii="Lato Regular" w:hAnsi="Lato Regular"/>
      <w:b/>
      <w:bCs/>
      <w:i w:val="false"/>
      <w:iCs w:val="false"/>
      <w:color w:val="78BE5C"/>
      <w:sz w:val="22"/>
      <w:szCs w:val="24"/>
    </w:rPr>
  </w:style>
  <w:style w:type="character" w:styleId="ListLabel39">
    <w:name w:val="ListLabel 39"/>
    <w:qFormat/>
    <w:rPr>
      <w:rFonts w:ascii="Lato Regular" w:hAnsi="Lato Regular"/>
      <w:b/>
      <w:bCs/>
      <w:i w:val="false"/>
      <w:iCs w:val="false"/>
      <w:color w:val="78BE5C"/>
      <w:sz w:val="22"/>
      <w:szCs w:val="24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40">
    <w:name w:val="ListLabel 40"/>
    <w:qFormat/>
    <w:rPr>
      <w:rFonts w:ascii="Liberation Sans" w:hAnsi="Liberation Sans" w:cs="OpenSymbol"/>
      <w:sz w:val="20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ascii="Liberation Sans" w:hAnsi="Liberation Sans" w:cs="OpenSymbol"/>
      <w:sz w:val="20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ascii="Liberation Sans" w:hAnsi="Liberation Sans" w:cs="OpenSymbol"/>
      <w:sz w:val="20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ascii="Liberation Sans" w:hAnsi="Liberation Sans" w:cs="OpenSymbol"/>
      <w:sz w:val="20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ascii="Liberation Sans" w:hAnsi="Liberation Sans" w:cs="OpenSymbol"/>
      <w:sz w:val="20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ascii="Liberation Sans" w:hAnsi="Liberation Sans" w:cs="OpenSymbol"/>
      <w:sz w:val="20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ascii="Liberation Sans" w:hAnsi="Liberation Sans" w:cs="OpenSymbol"/>
      <w:sz w:val="20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Encabezamiento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Piedepgina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paragraph" w:styleId="Lneahorizontal">
    <w:name w:val="Línea horizontal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image" Target="media/image7.png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Application>LibreOffice/5.1.6.2$Linux_X86_64 LibreOffice_project/10m0$Build-2</Application>
  <Pages>2</Pages>
  <Words>490</Words>
  <Characters>3189</Characters>
  <CharactersWithSpaces>3579</CharactersWithSpaces>
  <Paragraphs>80</Paragraphs>
  <Company>Groupon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2016-12-04T17:00:00Z</dcterms:created>
  <dc:creator>Eliel Parra</dc:creator>
  <dc:description/>
  <dc:language>es-MX</dc:language>
  <cp:lastModifiedBy/>
  <cp:lastPrinted>2016-12-04T17:00:00Z</cp:lastPrinted>
  <dcterms:modified xsi:type="dcterms:W3CDTF">2017-03-21T23:54:57Z</dcterms:modified>
  <cp:revision>135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Groupon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