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1A666" w14:textId="77777777" w:rsidR="00C00323" w:rsidRDefault="00C00323" w:rsidP="00C00323">
      <w:r>
        <w:t>Documentação técnica de desenvolvimento de software:</w:t>
      </w:r>
    </w:p>
    <w:p w14:paraId="7019468E" w14:textId="77777777" w:rsidR="00C00323" w:rsidRDefault="00C00323" w:rsidP="00C00323">
      <w:r>
        <w:t>Documentação Técnica</w:t>
      </w:r>
    </w:p>
    <w:p w14:paraId="14B4BBEF" w14:textId="77777777" w:rsidR="00C00323" w:rsidRDefault="00C00323" w:rsidP="00C00323">
      <w:r>
        <w:t>Introdução</w:t>
      </w:r>
    </w:p>
    <w:p w14:paraId="749A8D86" w14:textId="77777777" w:rsidR="00C00323" w:rsidRDefault="00C00323" w:rsidP="00C00323">
      <w:r>
        <w:t>1.1 Propósito</w:t>
      </w:r>
    </w:p>
    <w:p w14:paraId="68343561" w14:textId="77777777" w:rsidR="00C00323" w:rsidRDefault="00C00323" w:rsidP="00C00323">
      <w:r>
        <w:t>1.2 Âmbito</w:t>
      </w:r>
    </w:p>
    <w:p w14:paraId="35F0B310" w14:textId="77777777" w:rsidR="00C00323" w:rsidRDefault="00C00323" w:rsidP="00C00323">
      <w:r>
        <w:t>1.3 Público-alvo</w:t>
      </w:r>
    </w:p>
    <w:p w14:paraId="6E124B12" w14:textId="77777777" w:rsidR="00C00323" w:rsidRDefault="00C00323" w:rsidP="00C00323">
      <w:r>
        <w:t>Visão Geral do Sistema</w:t>
      </w:r>
    </w:p>
    <w:p w14:paraId="4ED6DEB6" w14:textId="77777777" w:rsidR="00C00323" w:rsidRDefault="00C00323" w:rsidP="00C00323">
      <w:r>
        <w:t>2.1 Arquitetura</w:t>
      </w:r>
    </w:p>
    <w:p w14:paraId="242AB89F" w14:textId="77777777" w:rsidR="00C00323" w:rsidRDefault="00C00323" w:rsidP="00C00323">
      <w:r>
        <w:t>2.2 Tecnologias Utilizadas</w:t>
      </w:r>
    </w:p>
    <w:p w14:paraId="15F970B3" w14:textId="77777777" w:rsidR="00C00323" w:rsidRDefault="00C00323" w:rsidP="00C00323">
      <w:r>
        <w:t>2.3 Dependências</w:t>
      </w:r>
    </w:p>
    <w:p w14:paraId="1D653AB4" w14:textId="77777777" w:rsidR="00C00323" w:rsidRDefault="00C00323" w:rsidP="00C00323">
      <w:r>
        <w:t>Guia de Instalação</w:t>
      </w:r>
    </w:p>
    <w:p w14:paraId="4F89BD4B" w14:textId="77777777" w:rsidR="00C00323" w:rsidRDefault="00C00323" w:rsidP="00C00323">
      <w:r>
        <w:t>3.1 Pré-requisitos</w:t>
      </w:r>
    </w:p>
    <w:p w14:paraId="722FBF09" w14:textId="77777777" w:rsidR="00C00323" w:rsidRDefault="00C00323" w:rsidP="00C00323">
      <w:r>
        <w:t>3.2 Requisitos do Sistema</w:t>
      </w:r>
    </w:p>
    <w:p w14:paraId="2CC09F7A" w14:textId="77777777" w:rsidR="00C00323" w:rsidRDefault="00C00323" w:rsidP="00C00323">
      <w:r>
        <w:t>3.3 Passos de Instalação</w:t>
      </w:r>
    </w:p>
    <w:p w14:paraId="74B2D1AD" w14:textId="77777777" w:rsidR="00C00323" w:rsidRDefault="00C00323" w:rsidP="00C00323">
      <w:r>
        <w:t>Guia de Configuração</w:t>
      </w:r>
    </w:p>
    <w:p w14:paraId="0B22C932" w14:textId="77777777" w:rsidR="00C00323" w:rsidRDefault="00C00323" w:rsidP="00C00323">
      <w:r>
        <w:t>4.1 Parâmetros de Configuração</w:t>
      </w:r>
    </w:p>
    <w:p w14:paraId="508D33A4" w14:textId="77777777" w:rsidR="00C00323" w:rsidRDefault="00C00323" w:rsidP="00C00323">
      <w:r>
        <w:t>4.2 Configuração do Ambiente</w:t>
      </w:r>
    </w:p>
    <w:p w14:paraId="5403086C" w14:textId="77777777" w:rsidR="00C00323" w:rsidRDefault="00C00323" w:rsidP="00C00323">
      <w:r>
        <w:t>4.3 Integração de Serviços Externos</w:t>
      </w:r>
    </w:p>
    <w:p w14:paraId="1366FC04" w14:textId="77777777" w:rsidR="00C00323" w:rsidRDefault="00C00323" w:rsidP="00C00323">
      <w:r>
        <w:t>Guia de Utilização</w:t>
      </w:r>
    </w:p>
    <w:p w14:paraId="70DEE4B1" w14:textId="77777777" w:rsidR="00C00323" w:rsidRDefault="00C00323" w:rsidP="00C00323">
      <w:r>
        <w:t>5.1 Visão Geral da Interface do Utilizador</w:t>
      </w:r>
    </w:p>
    <w:p w14:paraId="31F83FD4" w14:textId="77777777" w:rsidR="00C00323" w:rsidRDefault="00C00323" w:rsidP="00C00323">
      <w:r>
        <w:t>5.2 Autenticação do Utilizador</w:t>
      </w:r>
    </w:p>
    <w:p w14:paraId="1BB586A7" w14:textId="77777777" w:rsidR="00C00323" w:rsidRDefault="00C00323" w:rsidP="00C00323">
      <w:r>
        <w:t>5.3 Funcionalidades Principais</w:t>
      </w:r>
    </w:p>
    <w:p w14:paraId="1DFB77F5" w14:textId="77777777" w:rsidR="00C00323" w:rsidRDefault="00C00323" w:rsidP="00C00323">
      <w:r>
        <w:t>5.4 Funcionalidades Avançadas</w:t>
      </w:r>
    </w:p>
    <w:p w14:paraId="5335A9D3" w14:textId="77777777" w:rsidR="00C00323" w:rsidRDefault="00C00323" w:rsidP="00C00323">
      <w:r>
        <w:t>5.5 Resolução de Problemas</w:t>
      </w:r>
    </w:p>
    <w:p w14:paraId="4CC0E9DB" w14:textId="77777777" w:rsidR="00C00323" w:rsidRDefault="00C00323" w:rsidP="00C00323">
      <w:r>
        <w:t>Documentação da API</w:t>
      </w:r>
    </w:p>
    <w:p w14:paraId="1FD8471C" w14:textId="77777777" w:rsidR="00C00323" w:rsidRDefault="00C00323" w:rsidP="00C00323">
      <w:r>
        <w:t xml:space="preserve">6.1 </w:t>
      </w:r>
      <w:proofErr w:type="spellStart"/>
      <w:r>
        <w:t>Endpoints</w:t>
      </w:r>
      <w:proofErr w:type="spellEnd"/>
    </w:p>
    <w:p w14:paraId="472CBAC3" w14:textId="77777777" w:rsidR="00C00323" w:rsidRDefault="00C00323" w:rsidP="00C00323">
      <w:r>
        <w:t>6.2 Formatos de Pedido e Resposta</w:t>
      </w:r>
    </w:p>
    <w:p w14:paraId="1A05B085" w14:textId="77777777" w:rsidR="00C00323" w:rsidRDefault="00C00323" w:rsidP="00C00323">
      <w:r>
        <w:t>6.3 Autenticação e Autorização</w:t>
      </w:r>
    </w:p>
    <w:p w14:paraId="6751A472" w14:textId="77777777" w:rsidR="00C00323" w:rsidRDefault="00C00323" w:rsidP="00C00323">
      <w:r>
        <w:lastRenderedPageBreak/>
        <w:t>Esquema da Base de Dados</w:t>
      </w:r>
    </w:p>
    <w:p w14:paraId="421EAA37" w14:textId="77777777" w:rsidR="00C00323" w:rsidRDefault="00C00323" w:rsidP="00C00323">
      <w:r>
        <w:t>7.1 Diagrama de Entidades e Relações</w:t>
      </w:r>
    </w:p>
    <w:p w14:paraId="2D74E30A" w14:textId="77777777" w:rsidR="00C00323" w:rsidRDefault="00C00323" w:rsidP="00C00323">
      <w:r>
        <w:t>7.2 Definições das Tabelas</w:t>
      </w:r>
    </w:p>
    <w:p w14:paraId="7836AF0D" w14:textId="77777777" w:rsidR="00C00323" w:rsidRDefault="00C00323" w:rsidP="00C00323">
      <w:r>
        <w:t>7.3 Relações e Restrições</w:t>
      </w:r>
    </w:p>
    <w:p w14:paraId="64E67D4E" w14:textId="77777777" w:rsidR="00C00323" w:rsidRDefault="00C00323" w:rsidP="00C00323">
      <w:r>
        <w:t>Testes</w:t>
      </w:r>
    </w:p>
    <w:p w14:paraId="796215A4" w14:textId="77777777" w:rsidR="00C00323" w:rsidRDefault="00C00323" w:rsidP="00C00323">
      <w:r>
        <w:t>8.1 Plano de Testes</w:t>
      </w:r>
    </w:p>
    <w:p w14:paraId="42E51B88" w14:textId="77777777" w:rsidR="00C00323" w:rsidRDefault="00C00323" w:rsidP="00C00323">
      <w:r>
        <w:t>8.2 Casos de Teste</w:t>
      </w:r>
    </w:p>
    <w:p w14:paraId="6A5DFA0F" w14:textId="77777777" w:rsidR="00C00323" w:rsidRDefault="00C00323" w:rsidP="00C00323">
      <w:r>
        <w:t>8.3 Resultados dos Testes</w:t>
      </w:r>
    </w:p>
    <w:p w14:paraId="324F007E" w14:textId="77777777" w:rsidR="00C00323" w:rsidRDefault="00C00323" w:rsidP="00C00323">
      <w:r>
        <w:t>Implementação</w:t>
      </w:r>
    </w:p>
    <w:p w14:paraId="1BD2C2F5" w14:textId="77777777" w:rsidR="00C00323" w:rsidRDefault="00C00323" w:rsidP="00C00323">
      <w:r>
        <w:t>9.1 Processo de Implementação</w:t>
      </w:r>
    </w:p>
    <w:p w14:paraId="7F8DFB08" w14:textId="77777777" w:rsidR="00C00323" w:rsidRDefault="00C00323" w:rsidP="00C00323">
      <w:r>
        <w:t>9.2 Notas de Lançamento</w:t>
      </w:r>
    </w:p>
    <w:p w14:paraId="04E44D6F" w14:textId="77777777" w:rsidR="00C00323" w:rsidRDefault="00C00323" w:rsidP="00C00323">
      <w:r>
        <w:t>9.3 Problemas Conhecidos e Limitações</w:t>
      </w:r>
    </w:p>
    <w:p w14:paraId="457B419D" w14:textId="77777777" w:rsidR="00C00323" w:rsidRDefault="00C00323" w:rsidP="00C00323">
      <w:r>
        <w:t>Suporte e Manutenção</w:t>
      </w:r>
    </w:p>
    <w:p w14:paraId="2490F6E8" w14:textId="77777777" w:rsidR="00C00323" w:rsidRDefault="00C00323" w:rsidP="00C00323">
      <w:r>
        <w:t>10.1 Guia de Resolução de Problemas</w:t>
      </w:r>
    </w:p>
    <w:p w14:paraId="685CF812" w14:textId="77777777" w:rsidR="00C00323" w:rsidRDefault="00C00323" w:rsidP="00C00323">
      <w:r>
        <w:t>10.2 Perguntas Frequentes (</w:t>
      </w:r>
      <w:proofErr w:type="spellStart"/>
      <w:r>
        <w:t>FAQs</w:t>
      </w:r>
      <w:proofErr w:type="spellEnd"/>
      <w:r>
        <w:t>)</w:t>
      </w:r>
    </w:p>
    <w:p w14:paraId="51A5C9EB" w14:textId="77777777" w:rsidR="00C00323" w:rsidRDefault="00C00323" w:rsidP="00C00323">
      <w:r>
        <w:t>10.3 Informações de Contacto</w:t>
      </w:r>
    </w:p>
    <w:p w14:paraId="60400E1E" w14:textId="77777777" w:rsidR="00C00323" w:rsidRDefault="00C00323" w:rsidP="00C00323">
      <w:r>
        <w:t>Registo de Alterações</w:t>
      </w:r>
    </w:p>
    <w:p w14:paraId="146A7542" w14:textId="77777777" w:rsidR="00C00323" w:rsidRDefault="00C00323" w:rsidP="00C00323">
      <w:r>
        <w:t>11.1 Histórico de Versões</w:t>
      </w:r>
    </w:p>
    <w:p w14:paraId="53212F14" w14:textId="77777777" w:rsidR="00C00323" w:rsidRDefault="00C00323" w:rsidP="00C00323">
      <w:r>
        <w:t>11.2 Resumo das Alterações</w:t>
      </w:r>
    </w:p>
    <w:p w14:paraId="4CDD75DC" w14:textId="77777777" w:rsidR="003A4109" w:rsidRPr="00C00323" w:rsidRDefault="003A4109" w:rsidP="00C00323"/>
    <w:sectPr w:rsidR="003A4109" w:rsidRPr="00C003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323"/>
    <w:rsid w:val="001122FF"/>
    <w:rsid w:val="003A4109"/>
    <w:rsid w:val="005601EE"/>
    <w:rsid w:val="006A043D"/>
    <w:rsid w:val="00C00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EF3EA"/>
  <w15:chartTrackingRefBased/>
  <w15:docId w15:val="{3F73FC85-9B6D-45B7-B7B7-BB6E2F09A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0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00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00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0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0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0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0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0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0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0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00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00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03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03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03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03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03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03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0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0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0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0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0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03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03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03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0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03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032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00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ds-markdown-paragraph">
    <w:name w:val="ds-markdown-paragraph"/>
    <w:basedOn w:val="Normal"/>
    <w:rsid w:val="00C00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C00323"/>
    <w:rPr>
      <w:b/>
      <w:bCs/>
    </w:rPr>
  </w:style>
  <w:style w:type="character" w:customStyle="1" w:styleId="d813de27">
    <w:name w:val="d813de27"/>
    <w:basedOn w:val="Fontepargpadro"/>
    <w:rsid w:val="00C00323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00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00323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C00323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C00323"/>
    <w:rPr>
      <w:color w:val="800080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003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178</Words>
  <Characters>1006</Characters>
  <Application>Microsoft Office Word</Application>
  <DocSecurity>0</DocSecurity>
  <Lines>25</Lines>
  <Paragraphs>16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Elielson</dc:creator>
  <cp:keywords/>
  <dc:description/>
  <cp:lastModifiedBy>Elielson</cp:lastModifiedBy>
  <cp:revision>1</cp:revision>
  <cp:lastPrinted>2026-09-24T22:26:00Z</cp:lastPrinted>
  <dcterms:created xsi:type="dcterms:W3CDTF">2026-09-24T22:24:00Z</dcterms:created>
  <dcterms:modified xsi:type="dcterms:W3CDTF">2026-09-25T00:14:00Z</dcterms:modified>
</cp:coreProperties>
</file>